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f1"/>
        <w:tblW w:w="9640" w:type="dxa"/>
        <w:tblInd w:w="-147" w:type="dxa"/>
        <w:tblLook w:val="04A0" w:firstRow="1" w:lastRow="0" w:firstColumn="1" w:lastColumn="0" w:noHBand="0" w:noVBand="1"/>
      </w:tblPr>
      <w:tblGrid>
        <w:gridCol w:w="4820"/>
        <w:gridCol w:w="4820"/>
      </w:tblGrid>
      <w:tr w:rsidR="00FD768D" w:rsidRPr="009E7747" w14:paraId="78CB64CB" w14:textId="77777777" w:rsidTr="00FD768D">
        <w:tc>
          <w:tcPr>
            <w:tcW w:w="964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A79558F" w14:textId="49A14F3F" w:rsidR="00FD768D" w:rsidRPr="009E7747" w:rsidRDefault="00FD768D" w:rsidP="00397370">
            <w:pPr>
              <w:suppressAutoHyphens/>
              <w:spacing w:after="0" w:line="240" w:lineRule="auto"/>
              <w:jc w:val="center"/>
              <w:rPr>
                <w:rFonts w:ascii="Times New Roman" w:hAnsi="Times New Roman"/>
                <w:sz w:val="21"/>
                <w:szCs w:val="21"/>
              </w:rPr>
            </w:pPr>
            <w:r w:rsidRPr="009E7747">
              <w:rPr>
                <w:rFonts w:ascii="Times New Roman" w:hAnsi="Times New Roman"/>
                <w:b/>
                <w:sz w:val="21"/>
                <w:szCs w:val="21"/>
                <w:lang w:eastAsia="ar-SA"/>
              </w:rPr>
              <w:t>ДОГОВОР № __-___-</w:t>
            </w:r>
            <w:r w:rsidR="00B840B3" w:rsidRPr="009E7747">
              <w:rPr>
                <w:rFonts w:ascii="Times New Roman" w:hAnsi="Times New Roman"/>
                <w:b/>
                <w:sz w:val="21"/>
                <w:szCs w:val="21"/>
                <w:lang w:eastAsia="ar-SA"/>
              </w:rPr>
              <w:t>РА</w:t>
            </w:r>
            <w:r w:rsidR="00980BFC" w:rsidRPr="009E7747">
              <w:rPr>
                <w:rFonts w:ascii="Times New Roman" w:hAnsi="Times New Roman"/>
                <w:b/>
                <w:sz w:val="21"/>
                <w:szCs w:val="21"/>
                <w:lang w:eastAsia="ar-SA"/>
              </w:rPr>
              <w:t>1</w:t>
            </w:r>
          </w:p>
          <w:p w14:paraId="0BD42040" w14:textId="77777777" w:rsidR="00FD768D" w:rsidRPr="009E7747" w:rsidRDefault="00FD768D" w:rsidP="00397370">
            <w:pPr>
              <w:suppressAutoHyphens/>
              <w:spacing w:after="0" w:line="240" w:lineRule="auto"/>
              <w:jc w:val="center"/>
              <w:rPr>
                <w:rFonts w:ascii="Times New Roman" w:hAnsi="Times New Roman"/>
                <w:b/>
                <w:sz w:val="21"/>
                <w:szCs w:val="21"/>
                <w:lang w:eastAsia="ar-SA"/>
              </w:rPr>
            </w:pPr>
            <w:r w:rsidRPr="009E7747">
              <w:rPr>
                <w:rFonts w:ascii="Times New Roman" w:hAnsi="Times New Roman"/>
                <w:b/>
                <w:sz w:val="21"/>
                <w:szCs w:val="21"/>
                <w:lang w:eastAsia="ar-SA"/>
              </w:rPr>
              <w:t>участия в долевом строительстве многоквартирного дома</w:t>
            </w:r>
          </w:p>
          <w:p w14:paraId="3D54C9B8" w14:textId="77777777" w:rsidR="00FD768D" w:rsidRPr="009E7747" w:rsidRDefault="00FD768D" w:rsidP="007E47B9">
            <w:pPr>
              <w:suppressAutoHyphens/>
              <w:spacing w:after="0" w:line="240" w:lineRule="auto"/>
              <w:rPr>
                <w:rFonts w:ascii="Times New Roman" w:hAnsi="Times New Roman"/>
                <w:sz w:val="21"/>
                <w:szCs w:val="21"/>
                <w:lang w:eastAsia="ar-SA"/>
              </w:rPr>
            </w:pPr>
          </w:p>
        </w:tc>
      </w:tr>
      <w:tr w:rsidR="00FD768D" w:rsidRPr="009E7747" w14:paraId="52F408E2" w14:textId="77777777" w:rsidTr="00FD768D">
        <w:tc>
          <w:tcPr>
            <w:tcW w:w="48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DE6AE7E" w14:textId="492D536D" w:rsidR="00FD768D" w:rsidRPr="009E7747" w:rsidRDefault="00FD768D" w:rsidP="007E47B9">
            <w:pPr>
              <w:suppressAutoHyphens/>
              <w:spacing w:after="0" w:line="240" w:lineRule="auto"/>
              <w:rPr>
                <w:rFonts w:ascii="Times New Roman" w:hAnsi="Times New Roman"/>
                <w:sz w:val="21"/>
                <w:szCs w:val="21"/>
                <w:lang w:eastAsia="ar-SA"/>
              </w:rPr>
            </w:pPr>
            <w:r w:rsidRPr="009E7747">
              <w:rPr>
                <w:rFonts w:ascii="Times New Roman" w:hAnsi="Times New Roman"/>
                <w:sz w:val="21"/>
                <w:szCs w:val="21"/>
                <w:lang w:eastAsia="ar-SA"/>
              </w:rPr>
              <w:t>г. Майкоп Республика Адыгея</w:t>
            </w:r>
          </w:p>
        </w:tc>
        <w:tc>
          <w:tcPr>
            <w:tcW w:w="48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5C0DD3C" w14:textId="1EB878D6" w:rsidR="00FD768D" w:rsidRPr="009E7747" w:rsidRDefault="00FD768D" w:rsidP="00FD768D">
            <w:pPr>
              <w:suppressAutoHyphens/>
              <w:spacing w:after="0" w:line="240" w:lineRule="auto"/>
              <w:jc w:val="right"/>
              <w:rPr>
                <w:rFonts w:ascii="Times New Roman" w:hAnsi="Times New Roman"/>
                <w:sz w:val="21"/>
                <w:szCs w:val="21"/>
                <w:lang w:eastAsia="ar-SA"/>
              </w:rPr>
            </w:pPr>
            <w:r w:rsidRPr="009E7747">
              <w:rPr>
                <w:rFonts w:ascii="Times New Roman" w:hAnsi="Times New Roman"/>
                <w:sz w:val="21"/>
                <w:szCs w:val="21"/>
                <w:lang w:eastAsia="ar-SA"/>
              </w:rPr>
              <w:t>«__» ___ 20</w:t>
            </w:r>
            <w:r w:rsidR="009E2FB1" w:rsidRPr="009E7747">
              <w:rPr>
                <w:rFonts w:ascii="Times New Roman" w:hAnsi="Times New Roman"/>
                <w:sz w:val="21"/>
                <w:szCs w:val="21"/>
                <w:lang w:eastAsia="ar-SA"/>
              </w:rPr>
              <w:t>_</w:t>
            </w:r>
            <w:r w:rsidRPr="009E7747">
              <w:rPr>
                <w:rFonts w:ascii="Times New Roman" w:hAnsi="Times New Roman"/>
                <w:sz w:val="21"/>
                <w:szCs w:val="21"/>
                <w:lang w:eastAsia="ar-SA"/>
              </w:rPr>
              <w:t>_ года</w:t>
            </w:r>
          </w:p>
        </w:tc>
      </w:tr>
    </w:tbl>
    <w:p w14:paraId="79FADFF8" w14:textId="77777777" w:rsidR="00FD768D" w:rsidRPr="009E7747" w:rsidRDefault="00FD768D" w:rsidP="007E47B9">
      <w:pPr>
        <w:suppressAutoHyphens/>
        <w:spacing w:after="0" w:line="240" w:lineRule="auto"/>
        <w:rPr>
          <w:rFonts w:ascii="Times New Roman" w:hAnsi="Times New Roman"/>
          <w:sz w:val="21"/>
          <w:szCs w:val="21"/>
          <w:lang w:eastAsia="ar-SA"/>
        </w:rPr>
      </w:pPr>
    </w:p>
    <w:p w14:paraId="0E47BA10" w14:textId="76278FAA" w:rsidR="00C53E62" w:rsidRPr="009E7747" w:rsidRDefault="00FD768D" w:rsidP="00490879">
      <w:pPr>
        <w:widowControl w:val="0"/>
        <w:suppressAutoHyphens/>
        <w:spacing w:after="0" w:line="240" w:lineRule="auto"/>
        <w:ind w:firstLine="539"/>
        <w:jc w:val="both"/>
        <w:rPr>
          <w:rFonts w:ascii="Times New Roman" w:hAnsi="Times New Roman"/>
          <w:sz w:val="21"/>
          <w:szCs w:val="21"/>
        </w:rPr>
      </w:pPr>
      <w:r w:rsidRPr="009E7747">
        <w:rPr>
          <w:rFonts w:ascii="Times New Roman" w:hAnsi="Times New Roman"/>
          <w:b/>
          <w:sz w:val="21"/>
          <w:szCs w:val="21"/>
        </w:rPr>
        <w:t xml:space="preserve">Общество с ограниченной ответственностью «Специализированный Застройщик «Дружба» </w:t>
      </w:r>
      <w:r w:rsidRPr="009E7747">
        <w:rPr>
          <w:rFonts w:ascii="Times New Roman" w:hAnsi="Times New Roman"/>
          <w:bCs/>
          <w:sz w:val="21"/>
          <w:szCs w:val="21"/>
        </w:rPr>
        <w:t xml:space="preserve">(зарегистрировано Управлением ФНС России по Республике Адыгея 07.04.2021 г., ОГРН 1210100000615, ИНН 0107037123, КПП 010701001, юридический адрес: 385142, Республика Адыгея, Тахтамукайский р-н, пгт Яблоновский, ул. Шоссейная, д. 69, этаж 2, ком. 3), именуемое в дальнейшем </w:t>
      </w:r>
      <w:r w:rsidRPr="009E7747">
        <w:rPr>
          <w:rFonts w:ascii="Times New Roman" w:hAnsi="Times New Roman"/>
          <w:b/>
          <w:sz w:val="21"/>
          <w:szCs w:val="21"/>
        </w:rPr>
        <w:t>«Застройщик»,</w:t>
      </w:r>
      <w:r w:rsidRPr="009E7747">
        <w:rPr>
          <w:rFonts w:ascii="Times New Roman" w:hAnsi="Times New Roman"/>
          <w:bCs/>
          <w:sz w:val="21"/>
          <w:szCs w:val="21"/>
        </w:rPr>
        <w:t xml:space="preserve"> в лице </w:t>
      </w:r>
      <w:r w:rsidRPr="009E7747">
        <w:rPr>
          <w:rFonts w:ascii="Times New Roman" w:hAnsi="Times New Roman"/>
          <w:b/>
          <w:sz w:val="21"/>
          <w:szCs w:val="21"/>
        </w:rPr>
        <w:t xml:space="preserve">Гр. РФ </w:t>
      </w:r>
      <w:r w:rsidR="00D16EE3">
        <w:rPr>
          <w:rFonts w:ascii="Times New Roman" w:hAnsi="Times New Roman"/>
          <w:b/>
          <w:sz w:val="21"/>
          <w:szCs w:val="21"/>
        </w:rPr>
        <w:t>____________</w:t>
      </w:r>
      <w:r w:rsidRPr="009E7747">
        <w:rPr>
          <w:rFonts w:ascii="Times New Roman" w:hAnsi="Times New Roman"/>
          <w:bCs/>
          <w:sz w:val="21"/>
          <w:szCs w:val="21"/>
        </w:rPr>
        <w:t xml:space="preserve">, действующий на основании доверенности </w:t>
      </w:r>
      <w:r w:rsidR="00D16EE3">
        <w:rPr>
          <w:rFonts w:ascii="Times New Roman" w:hAnsi="Times New Roman"/>
          <w:bCs/>
          <w:sz w:val="21"/>
          <w:szCs w:val="21"/>
        </w:rPr>
        <w:t>____________</w:t>
      </w:r>
      <w:r w:rsidRPr="009E7747">
        <w:rPr>
          <w:rFonts w:ascii="Times New Roman" w:hAnsi="Times New Roman"/>
          <w:bCs/>
          <w:sz w:val="21"/>
          <w:szCs w:val="21"/>
        </w:rPr>
        <w:t>, с одной стороны, и</w:t>
      </w:r>
    </w:p>
    <w:p w14:paraId="70B99E40" w14:textId="5310978B" w:rsidR="00E817C3" w:rsidRPr="009E7747" w:rsidRDefault="00E57AA8" w:rsidP="0050126A">
      <w:pPr>
        <w:widowControl w:val="0"/>
        <w:suppressAutoHyphens/>
        <w:spacing w:after="0" w:line="240" w:lineRule="auto"/>
        <w:ind w:firstLine="539"/>
        <w:jc w:val="both"/>
        <w:rPr>
          <w:rFonts w:ascii="Times New Roman" w:hAnsi="Times New Roman"/>
          <w:bCs/>
          <w:sz w:val="21"/>
          <w:szCs w:val="21"/>
        </w:rPr>
      </w:pPr>
      <w:r w:rsidRPr="009E7747">
        <w:rPr>
          <w:rFonts w:ascii="Times New Roman" w:hAnsi="Times New Roman"/>
          <w:b/>
          <w:bCs/>
          <w:sz w:val="21"/>
          <w:szCs w:val="21"/>
        </w:rPr>
        <w:t>Гр</w:t>
      </w:r>
      <w:r w:rsidR="007442BE" w:rsidRPr="009E7747">
        <w:rPr>
          <w:rFonts w:ascii="Times New Roman" w:hAnsi="Times New Roman"/>
          <w:b/>
          <w:bCs/>
          <w:sz w:val="21"/>
          <w:szCs w:val="21"/>
        </w:rPr>
        <w:t xml:space="preserve">. РФ </w:t>
      </w:r>
      <w:r w:rsidR="00E378B9" w:rsidRPr="009E7747">
        <w:rPr>
          <w:rFonts w:ascii="Times New Roman" w:hAnsi="Times New Roman"/>
          <w:b/>
          <w:bCs/>
          <w:kern w:val="1"/>
          <w:sz w:val="21"/>
          <w:szCs w:val="21"/>
        </w:rPr>
        <w:t>ФИО _____</w:t>
      </w:r>
      <w:r w:rsidR="007442BE" w:rsidRPr="009E7747">
        <w:rPr>
          <w:rFonts w:ascii="Times New Roman" w:hAnsi="Times New Roman"/>
          <w:b/>
          <w:sz w:val="21"/>
          <w:szCs w:val="21"/>
        </w:rPr>
        <w:t>,</w:t>
      </w:r>
      <w:r w:rsidR="007442BE" w:rsidRPr="009E7747">
        <w:rPr>
          <w:rFonts w:ascii="Times New Roman" w:hAnsi="Times New Roman"/>
          <w:bCs/>
          <w:sz w:val="21"/>
          <w:szCs w:val="21"/>
        </w:rPr>
        <w:t xml:space="preserve"> </w:t>
      </w:r>
      <w:r w:rsidRPr="009E7747">
        <w:rPr>
          <w:rFonts w:ascii="Times New Roman" w:hAnsi="Times New Roman"/>
          <w:bCs/>
          <w:sz w:val="21"/>
          <w:szCs w:val="21"/>
        </w:rPr>
        <w:t>именуем</w:t>
      </w:r>
      <w:r w:rsidR="005C7C98" w:rsidRPr="009E7747">
        <w:rPr>
          <w:rFonts w:ascii="Times New Roman" w:hAnsi="Times New Roman"/>
          <w:bCs/>
          <w:sz w:val="21"/>
          <w:szCs w:val="21"/>
        </w:rPr>
        <w:t>ый</w:t>
      </w:r>
      <w:r w:rsidR="009A4733" w:rsidRPr="009E7747">
        <w:rPr>
          <w:rFonts w:ascii="Times New Roman" w:hAnsi="Times New Roman"/>
          <w:bCs/>
          <w:sz w:val="21"/>
          <w:szCs w:val="21"/>
        </w:rPr>
        <w:t xml:space="preserve"> </w:t>
      </w:r>
      <w:r w:rsidR="00420175" w:rsidRPr="009E7747">
        <w:rPr>
          <w:rFonts w:ascii="Times New Roman" w:hAnsi="Times New Roman"/>
          <w:sz w:val="21"/>
          <w:szCs w:val="21"/>
        </w:rPr>
        <w:t xml:space="preserve">в дальнейшем </w:t>
      </w:r>
      <w:r w:rsidR="00FD768D" w:rsidRPr="009E7747">
        <w:rPr>
          <w:rFonts w:ascii="Times New Roman" w:hAnsi="Times New Roman"/>
          <w:b/>
          <w:sz w:val="21"/>
          <w:szCs w:val="21"/>
        </w:rPr>
        <w:t>«</w:t>
      </w:r>
      <w:r w:rsidR="00420175" w:rsidRPr="009E7747">
        <w:rPr>
          <w:rFonts w:ascii="Times New Roman" w:hAnsi="Times New Roman"/>
          <w:b/>
          <w:sz w:val="21"/>
          <w:szCs w:val="21"/>
        </w:rPr>
        <w:t>Участник долевого строительства</w:t>
      </w:r>
      <w:r w:rsidR="00FD768D" w:rsidRPr="009E7747">
        <w:rPr>
          <w:rFonts w:ascii="Times New Roman" w:hAnsi="Times New Roman"/>
          <w:b/>
          <w:sz w:val="21"/>
          <w:szCs w:val="21"/>
        </w:rPr>
        <w:t>»</w:t>
      </w:r>
      <w:r w:rsidR="00420175" w:rsidRPr="009E7747">
        <w:rPr>
          <w:rFonts w:ascii="Times New Roman" w:hAnsi="Times New Roman"/>
          <w:b/>
          <w:bCs/>
          <w:sz w:val="21"/>
          <w:szCs w:val="21"/>
        </w:rPr>
        <w:t>,</w:t>
      </w:r>
      <w:r w:rsidR="00420175" w:rsidRPr="009E7747">
        <w:rPr>
          <w:rFonts w:ascii="Times New Roman" w:hAnsi="Times New Roman"/>
          <w:sz w:val="21"/>
          <w:szCs w:val="21"/>
        </w:rPr>
        <w:t xml:space="preserve"> с другой стороны, вместе именуемые в дальнейшем «Стороны», заключили настоящий Договор о нижеследующем</w:t>
      </w:r>
      <w:r w:rsidR="00E817C3" w:rsidRPr="009E7747">
        <w:rPr>
          <w:rFonts w:ascii="Times New Roman" w:hAnsi="Times New Roman"/>
          <w:bCs/>
          <w:sz w:val="21"/>
          <w:szCs w:val="21"/>
        </w:rPr>
        <w:t>:</w:t>
      </w:r>
    </w:p>
    <w:p w14:paraId="1BF8DE0F" w14:textId="77777777" w:rsidR="00C53E62" w:rsidRPr="009E7747" w:rsidRDefault="00C53E62">
      <w:pPr>
        <w:widowControl w:val="0"/>
        <w:suppressAutoHyphens/>
        <w:spacing w:after="0" w:line="240" w:lineRule="auto"/>
        <w:ind w:firstLine="313"/>
        <w:jc w:val="both"/>
        <w:rPr>
          <w:rFonts w:ascii="Times New Roman" w:hAnsi="Times New Roman"/>
          <w:sz w:val="21"/>
          <w:szCs w:val="21"/>
        </w:rPr>
      </w:pPr>
    </w:p>
    <w:p w14:paraId="356BB300" w14:textId="77777777" w:rsidR="00C53E62" w:rsidRPr="009E7747" w:rsidRDefault="002E2384">
      <w:pPr>
        <w:suppressAutoHyphens/>
        <w:spacing w:after="0" w:line="240" w:lineRule="auto"/>
        <w:jc w:val="center"/>
        <w:rPr>
          <w:rFonts w:ascii="Times New Roman" w:hAnsi="Times New Roman"/>
          <w:b/>
          <w:sz w:val="21"/>
          <w:szCs w:val="21"/>
          <w:lang w:eastAsia="ar-SA"/>
        </w:rPr>
      </w:pPr>
      <w:r w:rsidRPr="009E7747">
        <w:rPr>
          <w:rFonts w:ascii="Times New Roman" w:hAnsi="Times New Roman"/>
          <w:b/>
          <w:sz w:val="21"/>
          <w:szCs w:val="21"/>
          <w:lang w:eastAsia="ar-SA"/>
        </w:rPr>
        <w:t>1. Общие положения.</w:t>
      </w:r>
    </w:p>
    <w:p w14:paraId="7FBEE0C3" w14:textId="3CA1A72C" w:rsidR="00C53E62" w:rsidRPr="009E7747" w:rsidRDefault="002E2384">
      <w:pPr>
        <w:suppressAutoHyphens/>
        <w:spacing w:after="0" w:line="240" w:lineRule="auto"/>
        <w:ind w:firstLine="540"/>
        <w:jc w:val="both"/>
        <w:rPr>
          <w:rFonts w:ascii="Times New Roman" w:hAnsi="Times New Roman"/>
          <w:sz w:val="21"/>
          <w:szCs w:val="21"/>
          <w:lang w:eastAsia="ar-SA"/>
        </w:rPr>
      </w:pPr>
      <w:r w:rsidRPr="009E7747">
        <w:rPr>
          <w:rFonts w:ascii="Times New Roman" w:hAnsi="Times New Roman"/>
          <w:sz w:val="21"/>
          <w:szCs w:val="21"/>
          <w:lang w:eastAsia="ar-SA"/>
        </w:rPr>
        <w:t xml:space="preserve">1.1. </w:t>
      </w:r>
      <w:r w:rsidRPr="009E7747">
        <w:rPr>
          <w:rFonts w:ascii="Times New Roman" w:hAnsi="Times New Roman"/>
          <w:b/>
          <w:bCs/>
          <w:sz w:val="21"/>
          <w:szCs w:val="21"/>
          <w:lang w:eastAsia="ar-SA"/>
        </w:rPr>
        <w:t xml:space="preserve">Застройщик </w:t>
      </w:r>
      <w:r w:rsidRPr="009E7747">
        <w:rPr>
          <w:rFonts w:ascii="Times New Roman" w:hAnsi="Times New Roman"/>
          <w:sz w:val="21"/>
          <w:szCs w:val="21"/>
          <w:lang w:eastAsia="ar-SA"/>
        </w:rPr>
        <w:t xml:space="preserve">- юридическое лицо </w:t>
      </w:r>
      <w:r w:rsidR="00EE57A2" w:rsidRPr="009E7747">
        <w:rPr>
          <w:rFonts w:ascii="Times New Roman" w:hAnsi="Times New Roman"/>
          <w:sz w:val="21"/>
          <w:szCs w:val="21"/>
          <w:lang w:eastAsia="ar-SA"/>
        </w:rPr>
        <w:t>ООО</w:t>
      </w:r>
      <w:r w:rsidR="00FB7112" w:rsidRPr="009E7747">
        <w:rPr>
          <w:rFonts w:ascii="Times New Roman" w:hAnsi="Times New Roman"/>
          <w:sz w:val="21"/>
          <w:szCs w:val="21"/>
          <w:lang w:eastAsia="ar-SA"/>
        </w:rPr>
        <w:t xml:space="preserve"> </w:t>
      </w:r>
      <w:r w:rsidR="00FB7112" w:rsidRPr="009E7747">
        <w:rPr>
          <w:rFonts w:ascii="Times New Roman" w:hAnsi="Times New Roman"/>
          <w:bCs/>
          <w:sz w:val="21"/>
          <w:szCs w:val="21"/>
        </w:rPr>
        <w:t>«Специализированный Застройщик</w:t>
      </w:r>
      <w:r w:rsidR="00EE57A2" w:rsidRPr="009E7747">
        <w:rPr>
          <w:rFonts w:ascii="Times New Roman" w:hAnsi="Times New Roman"/>
          <w:sz w:val="21"/>
          <w:szCs w:val="21"/>
          <w:lang w:eastAsia="ar-SA"/>
        </w:rPr>
        <w:t xml:space="preserve"> «</w:t>
      </w:r>
      <w:r w:rsidR="00397370" w:rsidRPr="009E7747">
        <w:rPr>
          <w:rFonts w:ascii="Times New Roman" w:hAnsi="Times New Roman"/>
          <w:sz w:val="21"/>
          <w:szCs w:val="21"/>
        </w:rPr>
        <w:t>Дружба</w:t>
      </w:r>
      <w:r w:rsidR="00EE57A2" w:rsidRPr="009E7747">
        <w:rPr>
          <w:rFonts w:ascii="Times New Roman" w:hAnsi="Times New Roman"/>
          <w:sz w:val="21"/>
          <w:szCs w:val="21"/>
        </w:rPr>
        <w:t>»</w:t>
      </w:r>
      <w:r w:rsidRPr="009E7747">
        <w:rPr>
          <w:rFonts w:ascii="Times New Roman" w:hAnsi="Times New Roman"/>
          <w:sz w:val="21"/>
          <w:szCs w:val="21"/>
          <w:lang w:eastAsia="ar-SA"/>
        </w:rPr>
        <w:t xml:space="preserve">, владеющее на праве </w:t>
      </w:r>
      <w:r w:rsidR="00841205" w:rsidRPr="009E7747">
        <w:rPr>
          <w:rFonts w:ascii="Times New Roman" w:hAnsi="Times New Roman"/>
          <w:sz w:val="21"/>
          <w:szCs w:val="21"/>
          <w:lang w:eastAsia="ar-SA"/>
        </w:rPr>
        <w:t>аренды</w:t>
      </w:r>
      <w:r w:rsidR="00C311E0" w:rsidRPr="009E7747">
        <w:rPr>
          <w:rFonts w:ascii="Times New Roman" w:hAnsi="Times New Roman"/>
          <w:sz w:val="21"/>
          <w:szCs w:val="21"/>
          <w:lang w:eastAsia="ar-SA"/>
        </w:rPr>
        <w:t xml:space="preserve"> </w:t>
      </w:r>
      <w:r w:rsidRPr="009E7747">
        <w:rPr>
          <w:rFonts w:ascii="Times New Roman" w:hAnsi="Times New Roman"/>
          <w:sz w:val="21"/>
          <w:szCs w:val="21"/>
          <w:lang w:eastAsia="ar-SA"/>
        </w:rPr>
        <w:t>земельным участком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(создания) на этом земельном участке Многоквартирного дома на основании полученного разрешения на строительство.</w:t>
      </w:r>
    </w:p>
    <w:p w14:paraId="4FF12413" w14:textId="123BDCDF" w:rsidR="00524572" w:rsidRPr="009E7747" w:rsidRDefault="00DE2626" w:rsidP="00DE2626">
      <w:pPr>
        <w:suppressAutoHyphens/>
        <w:spacing w:after="0" w:line="240" w:lineRule="auto"/>
        <w:ind w:firstLine="540"/>
        <w:jc w:val="both"/>
        <w:rPr>
          <w:rFonts w:ascii="Times New Roman" w:hAnsi="Times New Roman"/>
          <w:b/>
          <w:sz w:val="21"/>
          <w:szCs w:val="21"/>
        </w:rPr>
      </w:pPr>
      <w:r w:rsidRPr="009E7747">
        <w:rPr>
          <w:rFonts w:ascii="Times New Roman" w:hAnsi="Times New Roman"/>
          <w:sz w:val="21"/>
          <w:szCs w:val="21"/>
        </w:rPr>
        <w:t>1.2.</w:t>
      </w:r>
      <w:bookmarkStart w:id="0" w:name="_Hlk175297565"/>
      <w:r w:rsidRPr="009E7747">
        <w:rPr>
          <w:rFonts w:ascii="Times New Roman" w:hAnsi="Times New Roman"/>
          <w:sz w:val="21"/>
          <w:szCs w:val="21"/>
        </w:rPr>
        <w:t xml:space="preserve"> </w:t>
      </w:r>
      <w:bookmarkStart w:id="1" w:name="_Hlk160449719"/>
      <w:bookmarkStart w:id="2" w:name="_Hlk160451799"/>
      <w:r w:rsidRPr="009E7747">
        <w:rPr>
          <w:rFonts w:ascii="Times New Roman" w:hAnsi="Times New Roman"/>
          <w:b/>
          <w:bCs/>
          <w:sz w:val="21"/>
          <w:szCs w:val="21"/>
        </w:rPr>
        <w:t>«</w:t>
      </w:r>
      <w:bookmarkEnd w:id="0"/>
      <w:bookmarkEnd w:id="1"/>
      <w:bookmarkEnd w:id="2"/>
      <w:r w:rsidR="00397370" w:rsidRPr="009E7747">
        <w:rPr>
          <w:rFonts w:ascii="Times New Roman" w:hAnsi="Times New Roman"/>
          <w:b/>
          <w:bCs/>
          <w:sz w:val="21"/>
          <w:szCs w:val="21"/>
          <w:lang w:eastAsia="ar-SA"/>
        </w:rPr>
        <w:t xml:space="preserve">Многоквартирная жилая застройка на </w:t>
      </w:r>
      <w:proofErr w:type="spellStart"/>
      <w:r w:rsidR="00397370" w:rsidRPr="009E7747">
        <w:rPr>
          <w:rFonts w:ascii="Times New Roman" w:hAnsi="Times New Roman"/>
          <w:b/>
          <w:bCs/>
          <w:sz w:val="21"/>
          <w:szCs w:val="21"/>
          <w:lang w:eastAsia="ar-SA"/>
        </w:rPr>
        <w:t>зем</w:t>
      </w:r>
      <w:proofErr w:type="spellEnd"/>
      <w:r w:rsidR="00397370" w:rsidRPr="009E7747">
        <w:rPr>
          <w:rFonts w:ascii="Times New Roman" w:hAnsi="Times New Roman"/>
          <w:b/>
          <w:bCs/>
          <w:sz w:val="21"/>
          <w:szCs w:val="21"/>
          <w:lang w:eastAsia="ar-SA"/>
        </w:rPr>
        <w:t xml:space="preserve">. участке с </w:t>
      </w:r>
      <w:proofErr w:type="spellStart"/>
      <w:r w:rsidR="00397370" w:rsidRPr="009E7747">
        <w:rPr>
          <w:rFonts w:ascii="Times New Roman" w:hAnsi="Times New Roman"/>
          <w:b/>
          <w:bCs/>
          <w:sz w:val="21"/>
          <w:szCs w:val="21"/>
          <w:lang w:eastAsia="ar-SA"/>
        </w:rPr>
        <w:t>кад</w:t>
      </w:r>
      <w:proofErr w:type="spellEnd"/>
      <w:r w:rsidR="00397370" w:rsidRPr="009E7747">
        <w:rPr>
          <w:rFonts w:ascii="Times New Roman" w:hAnsi="Times New Roman"/>
          <w:b/>
          <w:bCs/>
          <w:sz w:val="21"/>
          <w:szCs w:val="21"/>
          <w:lang w:eastAsia="ar-SA"/>
        </w:rPr>
        <w:t>. номером: 01:08:0512001:6110</w:t>
      </w:r>
      <w:r w:rsidR="00042FE4" w:rsidRPr="009E7747">
        <w:rPr>
          <w:rFonts w:ascii="Times New Roman" w:hAnsi="Times New Roman"/>
          <w:b/>
          <w:bCs/>
          <w:sz w:val="21"/>
          <w:szCs w:val="21"/>
          <w:lang w:eastAsia="ar-SA"/>
        </w:rPr>
        <w:t xml:space="preserve"> </w:t>
      </w:r>
      <w:r w:rsidR="00397370" w:rsidRPr="009E7747">
        <w:rPr>
          <w:rFonts w:ascii="Times New Roman" w:hAnsi="Times New Roman"/>
          <w:b/>
          <w:bCs/>
          <w:sz w:val="21"/>
          <w:szCs w:val="21"/>
          <w:lang w:eastAsia="ar-SA"/>
        </w:rPr>
        <w:t>в МО «город Майкоп», РА»</w:t>
      </w:r>
      <w:r w:rsidR="004C6227" w:rsidRPr="009E7747">
        <w:rPr>
          <w:rFonts w:ascii="Times New Roman" w:hAnsi="Times New Roman"/>
          <w:b/>
          <w:bCs/>
          <w:sz w:val="21"/>
          <w:szCs w:val="21"/>
          <w:lang w:eastAsia="ar-SA"/>
        </w:rPr>
        <w:t>:</w:t>
      </w:r>
      <w:r w:rsidR="00397370" w:rsidRPr="009E7747">
        <w:rPr>
          <w:rFonts w:ascii="Times New Roman" w:hAnsi="Times New Roman"/>
          <w:b/>
          <w:bCs/>
          <w:sz w:val="21"/>
          <w:szCs w:val="21"/>
          <w:lang w:eastAsia="ar-SA"/>
        </w:rPr>
        <w:t xml:space="preserve"> Литер 1 – многоквартирный (469-о кв.) ж. д. со встроенными </w:t>
      </w:r>
      <w:r w:rsidR="004C6227" w:rsidRPr="009E7747">
        <w:rPr>
          <w:rFonts w:ascii="Times New Roman" w:hAnsi="Times New Roman"/>
          <w:b/>
          <w:bCs/>
          <w:sz w:val="21"/>
          <w:szCs w:val="21"/>
          <w:lang w:eastAsia="ar-SA"/>
        </w:rPr>
        <w:t>помещениями на 1-ом этаже</w:t>
      </w:r>
      <w:r w:rsidR="00397370" w:rsidRPr="009E7747">
        <w:rPr>
          <w:rFonts w:ascii="Times New Roman" w:hAnsi="Times New Roman"/>
          <w:b/>
          <w:bCs/>
          <w:sz w:val="21"/>
          <w:szCs w:val="21"/>
          <w:lang w:eastAsia="ar-SA"/>
        </w:rPr>
        <w:t xml:space="preserve"> </w:t>
      </w:r>
      <w:r w:rsidRPr="009E7747">
        <w:rPr>
          <w:rFonts w:ascii="Times New Roman" w:hAnsi="Times New Roman"/>
          <w:bCs/>
          <w:sz w:val="21"/>
          <w:szCs w:val="21"/>
        </w:rPr>
        <w:t>(далее –</w:t>
      </w:r>
      <w:r w:rsidRPr="009E7747">
        <w:rPr>
          <w:rFonts w:ascii="Times New Roman" w:hAnsi="Times New Roman"/>
          <w:b/>
          <w:bCs/>
          <w:sz w:val="21"/>
          <w:szCs w:val="21"/>
        </w:rPr>
        <w:t xml:space="preserve"> </w:t>
      </w:r>
      <w:r w:rsidRPr="009E7747">
        <w:rPr>
          <w:rFonts w:ascii="Times New Roman" w:hAnsi="Times New Roman"/>
          <w:sz w:val="21"/>
          <w:szCs w:val="21"/>
        </w:rPr>
        <w:t>«</w:t>
      </w:r>
      <w:r w:rsidRPr="009E7747">
        <w:rPr>
          <w:rFonts w:ascii="Times New Roman" w:hAnsi="Times New Roman"/>
          <w:sz w:val="21"/>
          <w:szCs w:val="21"/>
          <w:lang w:eastAsia="ar-SA"/>
        </w:rPr>
        <w:t xml:space="preserve">Многоквартирный </w:t>
      </w:r>
      <w:r w:rsidR="00EB0BD8" w:rsidRPr="009E7747">
        <w:rPr>
          <w:rFonts w:ascii="Times New Roman" w:hAnsi="Times New Roman"/>
          <w:sz w:val="21"/>
          <w:szCs w:val="21"/>
          <w:lang w:eastAsia="ar-SA"/>
        </w:rPr>
        <w:t xml:space="preserve">жилой </w:t>
      </w:r>
      <w:r w:rsidRPr="009E7747">
        <w:rPr>
          <w:rFonts w:ascii="Times New Roman" w:hAnsi="Times New Roman"/>
          <w:sz w:val="21"/>
          <w:szCs w:val="21"/>
          <w:lang w:eastAsia="ar-SA"/>
        </w:rPr>
        <w:t>дом»)</w:t>
      </w:r>
      <w:r w:rsidRPr="009E7747">
        <w:rPr>
          <w:rFonts w:ascii="Times New Roman" w:hAnsi="Times New Roman"/>
          <w:sz w:val="21"/>
          <w:szCs w:val="21"/>
        </w:rPr>
        <w:t xml:space="preserve"> – </w:t>
      </w:r>
      <w:r w:rsidR="00C3266B" w:rsidRPr="009E7747">
        <w:rPr>
          <w:rFonts w:ascii="Times New Roman" w:hAnsi="Times New Roman"/>
          <w:sz w:val="21"/>
          <w:szCs w:val="21"/>
        </w:rPr>
        <w:t xml:space="preserve">строительство которого </w:t>
      </w:r>
      <w:r w:rsidRPr="009E7747">
        <w:rPr>
          <w:rFonts w:ascii="Times New Roman" w:hAnsi="Times New Roman"/>
          <w:sz w:val="21"/>
          <w:szCs w:val="21"/>
        </w:rPr>
        <w:t>ведет Застройщик</w:t>
      </w:r>
      <w:r w:rsidRPr="009E7747">
        <w:rPr>
          <w:rFonts w:ascii="Times New Roman" w:hAnsi="Times New Roman"/>
          <w:b/>
          <w:sz w:val="21"/>
          <w:szCs w:val="21"/>
        </w:rPr>
        <w:t xml:space="preserve"> на земельн</w:t>
      </w:r>
      <w:r w:rsidR="00435C05" w:rsidRPr="009E7747">
        <w:rPr>
          <w:rFonts w:ascii="Times New Roman" w:hAnsi="Times New Roman"/>
          <w:b/>
          <w:sz w:val="21"/>
          <w:szCs w:val="21"/>
        </w:rPr>
        <w:t>ом</w:t>
      </w:r>
      <w:r w:rsidRPr="009E7747">
        <w:rPr>
          <w:rFonts w:ascii="Times New Roman" w:hAnsi="Times New Roman"/>
          <w:b/>
          <w:sz w:val="21"/>
          <w:szCs w:val="21"/>
        </w:rPr>
        <w:t xml:space="preserve"> участк</w:t>
      </w:r>
      <w:r w:rsidR="00435C05" w:rsidRPr="009E7747">
        <w:rPr>
          <w:rFonts w:ascii="Times New Roman" w:hAnsi="Times New Roman"/>
          <w:b/>
          <w:sz w:val="21"/>
          <w:szCs w:val="21"/>
        </w:rPr>
        <w:t>е</w:t>
      </w:r>
      <w:r w:rsidR="00D520B9" w:rsidRPr="009E7747">
        <w:rPr>
          <w:rFonts w:ascii="Times New Roman" w:hAnsi="Times New Roman"/>
          <w:b/>
          <w:sz w:val="21"/>
          <w:szCs w:val="21"/>
        </w:rPr>
        <w:t>:</w:t>
      </w:r>
    </w:p>
    <w:p w14:paraId="09AEA452" w14:textId="44675C45" w:rsidR="00524572" w:rsidRPr="009E7747" w:rsidRDefault="00524572" w:rsidP="00DE2626">
      <w:pPr>
        <w:suppressAutoHyphens/>
        <w:spacing w:after="0" w:line="240" w:lineRule="auto"/>
        <w:ind w:firstLine="540"/>
        <w:jc w:val="both"/>
        <w:rPr>
          <w:rFonts w:ascii="Times New Roman" w:hAnsi="Times New Roman"/>
          <w:sz w:val="21"/>
          <w:szCs w:val="21"/>
        </w:rPr>
      </w:pPr>
      <w:r w:rsidRPr="009E7747">
        <w:rPr>
          <w:rFonts w:ascii="Times New Roman" w:hAnsi="Times New Roman"/>
          <w:b/>
          <w:sz w:val="21"/>
          <w:szCs w:val="21"/>
        </w:rPr>
        <w:t xml:space="preserve">- кадастровый номер: </w:t>
      </w:r>
      <w:r w:rsidR="00397370" w:rsidRPr="009E7747">
        <w:rPr>
          <w:rFonts w:ascii="Times New Roman" w:hAnsi="Times New Roman"/>
          <w:b/>
          <w:bCs/>
          <w:sz w:val="21"/>
          <w:szCs w:val="21"/>
          <w:lang w:eastAsia="ar-SA"/>
        </w:rPr>
        <w:t>01:08:0512001:6110</w:t>
      </w:r>
      <w:r w:rsidRPr="009E7747">
        <w:rPr>
          <w:rFonts w:ascii="Times New Roman" w:hAnsi="Times New Roman"/>
          <w:b/>
          <w:sz w:val="21"/>
          <w:szCs w:val="21"/>
        </w:rPr>
        <w:t xml:space="preserve">, </w:t>
      </w:r>
      <w:r w:rsidR="00DE2626" w:rsidRPr="009E7747">
        <w:rPr>
          <w:rFonts w:ascii="Times New Roman" w:hAnsi="Times New Roman"/>
          <w:b/>
          <w:sz w:val="21"/>
          <w:szCs w:val="21"/>
        </w:rPr>
        <w:t xml:space="preserve">площадью </w:t>
      </w:r>
      <w:r w:rsidR="00397370" w:rsidRPr="009E7747">
        <w:rPr>
          <w:rFonts w:ascii="Times New Roman" w:hAnsi="Times New Roman"/>
          <w:b/>
          <w:sz w:val="21"/>
          <w:szCs w:val="21"/>
        </w:rPr>
        <w:t>18 182,00</w:t>
      </w:r>
      <w:r w:rsidR="0056021C" w:rsidRPr="009E7747">
        <w:rPr>
          <w:rFonts w:ascii="Times New Roman" w:hAnsi="Times New Roman"/>
          <w:b/>
          <w:sz w:val="21"/>
          <w:szCs w:val="21"/>
        </w:rPr>
        <w:t xml:space="preserve"> </w:t>
      </w:r>
      <w:r w:rsidR="00DE2626" w:rsidRPr="009E7747">
        <w:rPr>
          <w:rFonts w:ascii="Times New Roman" w:hAnsi="Times New Roman"/>
          <w:b/>
          <w:sz w:val="21"/>
          <w:szCs w:val="21"/>
        </w:rPr>
        <w:t xml:space="preserve">кв. м., находящийся по адресу: </w:t>
      </w:r>
      <w:r w:rsidR="0056021C" w:rsidRPr="009E7747">
        <w:rPr>
          <w:rFonts w:ascii="Times New Roman" w:hAnsi="Times New Roman"/>
          <w:b/>
          <w:sz w:val="21"/>
          <w:szCs w:val="21"/>
        </w:rPr>
        <w:t xml:space="preserve">Российская Федерация, </w:t>
      </w:r>
      <w:r w:rsidR="004C6227" w:rsidRPr="009E7747">
        <w:rPr>
          <w:rFonts w:ascii="Times New Roman" w:hAnsi="Times New Roman"/>
          <w:b/>
          <w:sz w:val="21"/>
          <w:szCs w:val="21"/>
        </w:rPr>
        <w:t>Республика Адыгея (Адыгея), муниципальное образование городской округ «Город Майкоп», город Майкоп</w:t>
      </w:r>
      <w:r w:rsidR="00DE2626" w:rsidRPr="009E7747">
        <w:rPr>
          <w:rFonts w:ascii="Times New Roman" w:hAnsi="Times New Roman"/>
          <w:b/>
          <w:sz w:val="21"/>
          <w:szCs w:val="21"/>
        </w:rPr>
        <w:t>,</w:t>
      </w:r>
      <w:r w:rsidR="00DE2626" w:rsidRPr="009E7747">
        <w:rPr>
          <w:rFonts w:ascii="Times New Roman" w:hAnsi="Times New Roman"/>
          <w:sz w:val="21"/>
          <w:szCs w:val="21"/>
        </w:rPr>
        <w:t xml:space="preserve"> расположенный на землях населенных пунктов – </w:t>
      </w:r>
      <w:r w:rsidR="004C6227" w:rsidRPr="009E7747">
        <w:rPr>
          <w:rFonts w:ascii="Times New Roman" w:hAnsi="Times New Roman"/>
          <w:sz w:val="21"/>
          <w:szCs w:val="21"/>
        </w:rPr>
        <w:t>много</w:t>
      </w:r>
      <w:r w:rsidR="00435C05" w:rsidRPr="009E7747">
        <w:rPr>
          <w:rFonts w:ascii="Times New Roman" w:hAnsi="Times New Roman"/>
          <w:sz w:val="21"/>
          <w:szCs w:val="21"/>
        </w:rPr>
        <w:t>этажная жилая застройка</w:t>
      </w:r>
      <w:r w:rsidR="004C6227" w:rsidRPr="009E7747">
        <w:rPr>
          <w:rFonts w:ascii="Times New Roman" w:hAnsi="Times New Roman"/>
          <w:sz w:val="21"/>
          <w:szCs w:val="21"/>
        </w:rPr>
        <w:t xml:space="preserve"> (высотная застройка), хранение автотранспорта</w:t>
      </w:r>
      <w:r w:rsidR="00DE2626" w:rsidRPr="009E7747">
        <w:rPr>
          <w:rFonts w:ascii="Times New Roman" w:hAnsi="Times New Roman"/>
          <w:sz w:val="21"/>
          <w:szCs w:val="21"/>
        </w:rPr>
        <w:t>, принадлежащем Застройщику на праве аренды на основании Договора</w:t>
      </w:r>
      <w:r w:rsidR="00841205" w:rsidRPr="009E7747">
        <w:rPr>
          <w:rFonts w:ascii="Times New Roman" w:hAnsi="Times New Roman"/>
          <w:sz w:val="21"/>
          <w:szCs w:val="21"/>
        </w:rPr>
        <w:t xml:space="preserve"> </w:t>
      </w:r>
      <w:r w:rsidR="00DE2626" w:rsidRPr="009E7747">
        <w:rPr>
          <w:rFonts w:ascii="Times New Roman" w:hAnsi="Times New Roman"/>
          <w:sz w:val="21"/>
          <w:szCs w:val="21"/>
        </w:rPr>
        <w:t>аренды</w:t>
      </w:r>
      <w:r w:rsidR="00841205" w:rsidRPr="009E7747">
        <w:rPr>
          <w:rFonts w:ascii="Times New Roman" w:hAnsi="Times New Roman"/>
          <w:sz w:val="21"/>
          <w:szCs w:val="21"/>
        </w:rPr>
        <w:t xml:space="preserve"> земельного участка </w:t>
      </w:r>
      <w:r w:rsidR="001C0936" w:rsidRPr="009E7747">
        <w:rPr>
          <w:rFonts w:ascii="Times New Roman" w:hAnsi="Times New Roman"/>
          <w:sz w:val="21"/>
          <w:szCs w:val="21"/>
        </w:rPr>
        <w:t xml:space="preserve">№ </w:t>
      </w:r>
      <w:r w:rsidR="004C6227" w:rsidRPr="009E7747">
        <w:rPr>
          <w:rFonts w:ascii="Times New Roman" w:hAnsi="Times New Roman"/>
          <w:sz w:val="21"/>
          <w:szCs w:val="21"/>
        </w:rPr>
        <w:t>010162</w:t>
      </w:r>
      <w:r w:rsidR="001C0936" w:rsidRPr="009E7747">
        <w:rPr>
          <w:rFonts w:ascii="Times New Roman" w:hAnsi="Times New Roman"/>
          <w:sz w:val="21"/>
          <w:szCs w:val="21"/>
        </w:rPr>
        <w:t xml:space="preserve"> </w:t>
      </w:r>
      <w:r w:rsidRPr="009E7747">
        <w:rPr>
          <w:rFonts w:ascii="Times New Roman" w:hAnsi="Times New Roman"/>
          <w:sz w:val="21"/>
          <w:szCs w:val="21"/>
        </w:rPr>
        <w:t>от</w:t>
      </w:r>
      <w:r w:rsidR="00DE2626" w:rsidRPr="009E7747">
        <w:rPr>
          <w:rFonts w:ascii="Times New Roman" w:hAnsi="Times New Roman"/>
          <w:sz w:val="21"/>
          <w:szCs w:val="21"/>
        </w:rPr>
        <w:t xml:space="preserve"> </w:t>
      </w:r>
      <w:r w:rsidR="004C6227" w:rsidRPr="009E7747">
        <w:rPr>
          <w:rFonts w:ascii="Times New Roman" w:hAnsi="Times New Roman"/>
          <w:sz w:val="21"/>
          <w:szCs w:val="21"/>
        </w:rPr>
        <w:t>04.02.2026</w:t>
      </w:r>
      <w:r w:rsidR="00841205" w:rsidRPr="009E7747">
        <w:rPr>
          <w:rFonts w:ascii="Times New Roman" w:hAnsi="Times New Roman"/>
          <w:sz w:val="21"/>
          <w:szCs w:val="21"/>
        </w:rPr>
        <w:t xml:space="preserve"> </w:t>
      </w:r>
      <w:r w:rsidR="00DE2626" w:rsidRPr="009E7747">
        <w:rPr>
          <w:rFonts w:ascii="Times New Roman" w:hAnsi="Times New Roman"/>
          <w:sz w:val="21"/>
          <w:szCs w:val="21"/>
        </w:rPr>
        <w:t>г.</w:t>
      </w:r>
    </w:p>
    <w:p w14:paraId="60466387" w14:textId="77777777" w:rsidR="00DE2626" w:rsidRPr="009E7747" w:rsidRDefault="00DE2626" w:rsidP="00DE2626">
      <w:pPr>
        <w:suppressAutoHyphens/>
        <w:spacing w:after="0" w:line="240" w:lineRule="auto"/>
        <w:ind w:firstLine="540"/>
        <w:jc w:val="both"/>
        <w:rPr>
          <w:rFonts w:ascii="Times New Roman" w:hAnsi="Times New Roman"/>
          <w:sz w:val="21"/>
          <w:szCs w:val="21"/>
        </w:rPr>
      </w:pPr>
      <w:r w:rsidRPr="009E7747">
        <w:rPr>
          <w:rFonts w:ascii="Times New Roman" w:hAnsi="Times New Roman"/>
          <w:sz w:val="21"/>
          <w:szCs w:val="21"/>
        </w:rPr>
        <w:t xml:space="preserve">1.2.1. </w:t>
      </w:r>
      <w:r w:rsidRPr="009E7747">
        <w:rPr>
          <w:rFonts w:ascii="Times New Roman" w:hAnsi="Times New Roman"/>
          <w:color w:val="000000"/>
          <w:sz w:val="21"/>
          <w:szCs w:val="21"/>
          <w:shd w:val="clear" w:color="auto" w:fill="FFFFFF"/>
        </w:rPr>
        <w:t>Участник долевого строительства уведомлен и не возражает против заключения Застройщиком договора целевого субсидирования (займа) с Банком в рамках проектного финансирования и передачи земельного участка в залог Банку.</w:t>
      </w:r>
    </w:p>
    <w:p w14:paraId="07650E49" w14:textId="5E03CD7C" w:rsidR="00DE2626" w:rsidRPr="009E7747" w:rsidRDefault="00DE2626" w:rsidP="00F26256">
      <w:pPr>
        <w:suppressAutoHyphens/>
        <w:spacing w:after="0" w:line="240" w:lineRule="auto"/>
        <w:ind w:firstLine="540"/>
        <w:jc w:val="both"/>
        <w:rPr>
          <w:rFonts w:ascii="Times New Roman" w:hAnsi="Times New Roman"/>
          <w:sz w:val="21"/>
          <w:szCs w:val="21"/>
          <w:lang w:eastAsia="ar-SA"/>
        </w:rPr>
      </w:pPr>
      <w:r w:rsidRPr="009E7747">
        <w:rPr>
          <w:rFonts w:ascii="Times New Roman" w:hAnsi="Times New Roman"/>
          <w:sz w:val="21"/>
          <w:szCs w:val="21"/>
        </w:rPr>
        <w:t xml:space="preserve">1.2.2. Краткие проектные характеристики </w:t>
      </w:r>
      <w:r w:rsidR="001B0E5E" w:rsidRPr="009E7747">
        <w:rPr>
          <w:rFonts w:ascii="Times New Roman" w:hAnsi="Times New Roman"/>
          <w:sz w:val="21"/>
          <w:szCs w:val="21"/>
        </w:rPr>
        <w:t>О</w:t>
      </w:r>
      <w:r w:rsidRPr="009E7747">
        <w:rPr>
          <w:rFonts w:ascii="Times New Roman" w:hAnsi="Times New Roman"/>
          <w:sz w:val="21"/>
          <w:szCs w:val="21"/>
        </w:rPr>
        <w:t>бъекта капитального строительства</w:t>
      </w:r>
      <w:r w:rsidR="004733A1" w:rsidRPr="009E7747">
        <w:rPr>
          <w:rFonts w:ascii="Times New Roman" w:hAnsi="Times New Roman"/>
          <w:sz w:val="21"/>
          <w:szCs w:val="21"/>
        </w:rPr>
        <w:t>:</w:t>
      </w:r>
      <w:r w:rsidR="00EB0BD8" w:rsidRPr="009E7747">
        <w:rPr>
          <w:rFonts w:ascii="Times New Roman" w:hAnsi="Times New Roman"/>
          <w:sz w:val="21"/>
          <w:szCs w:val="21"/>
        </w:rPr>
        <w:t xml:space="preserve"> </w:t>
      </w:r>
      <w:r w:rsidR="004C6227" w:rsidRPr="009E7747">
        <w:rPr>
          <w:rFonts w:ascii="Times New Roman" w:hAnsi="Times New Roman"/>
          <w:b/>
          <w:bCs/>
          <w:sz w:val="21"/>
          <w:szCs w:val="21"/>
        </w:rPr>
        <w:t>«</w:t>
      </w:r>
      <w:r w:rsidR="004C6227" w:rsidRPr="009E7747">
        <w:rPr>
          <w:rFonts w:ascii="Times New Roman" w:hAnsi="Times New Roman"/>
          <w:b/>
          <w:bCs/>
          <w:sz w:val="21"/>
          <w:szCs w:val="21"/>
          <w:lang w:eastAsia="ar-SA"/>
        </w:rPr>
        <w:t xml:space="preserve">Многоквартирная жилая застройка на </w:t>
      </w:r>
      <w:proofErr w:type="spellStart"/>
      <w:r w:rsidR="004C6227" w:rsidRPr="009E7747">
        <w:rPr>
          <w:rFonts w:ascii="Times New Roman" w:hAnsi="Times New Roman"/>
          <w:b/>
          <w:bCs/>
          <w:sz w:val="21"/>
          <w:szCs w:val="21"/>
          <w:lang w:eastAsia="ar-SA"/>
        </w:rPr>
        <w:t>зем</w:t>
      </w:r>
      <w:proofErr w:type="spellEnd"/>
      <w:r w:rsidR="004C6227" w:rsidRPr="009E7747">
        <w:rPr>
          <w:rFonts w:ascii="Times New Roman" w:hAnsi="Times New Roman"/>
          <w:b/>
          <w:bCs/>
          <w:sz w:val="21"/>
          <w:szCs w:val="21"/>
          <w:lang w:eastAsia="ar-SA"/>
        </w:rPr>
        <w:t xml:space="preserve">. участке с </w:t>
      </w:r>
      <w:proofErr w:type="spellStart"/>
      <w:r w:rsidR="004C6227" w:rsidRPr="009E7747">
        <w:rPr>
          <w:rFonts w:ascii="Times New Roman" w:hAnsi="Times New Roman"/>
          <w:b/>
          <w:bCs/>
          <w:sz w:val="21"/>
          <w:szCs w:val="21"/>
          <w:lang w:eastAsia="ar-SA"/>
        </w:rPr>
        <w:t>кад</w:t>
      </w:r>
      <w:proofErr w:type="spellEnd"/>
      <w:r w:rsidR="004C6227" w:rsidRPr="009E7747">
        <w:rPr>
          <w:rFonts w:ascii="Times New Roman" w:hAnsi="Times New Roman"/>
          <w:b/>
          <w:bCs/>
          <w:sz w:val="21"/>
          <w:szCs w:val="21"/>
          <w:lang w:eastAsia="ar-SA"/>
        </w:rPr>
        <w:t>. номером: 01:08:0512001:6110 в МО «город Майкоп», РА»: Литер 1 – многоквартирный (469-о кв.) ж. д. со встроенными помещениями на 1-ом этаже</w:t>
      </w:r>
      <w:r w:rsidRPr="009E7747">
        <w:rPr>
          <w:rFonts w:ascii="Times New Roman" w:hAnsi="Times New Roman"/>
          <w:b/>
          <w:bCs/>
          <w:sz w:val="21"/>
          <w:szCs w:val="21"/>
        </w:rPr>
        <w:t>:</w:t>
      </w:r>
      <w:r w:rsidR="00880D09" w:rsidRPr="009E7747">
        <w:rPr>
          <w:rFonts w:ascii="Times New Roman" w:hAnsi="Times New Roman"/>
          <w:b/>
          <w:bCs/>
          <w:sz w:val="21"/>
          <w:szCs w:val="21"/>
        </w:rPr>
        <w:t xml:space="preserve"> </w:t>
      </w:r>
      <w:r w:rsidR="00880D09" w:rsidRPr="009E7747">
        <w:rPr>
          <w:rFonts w:ascii="Times New Roman" w:hAnsi="Times New Roman"/>
          <w:sz w:val="21"/>
          <w:szCs w:val="21"/>
        </w:rPr>
        <w:t xml:space="preserve">площадь застройки: </w:t>
      </w:r>
      <w:bookmarkStart w:id="3" w:name="_Hlk160462672"/>
      <w:r w:rsidR="0056021C" w:rsidRPr="009E7747">
        <w:rPr>
          <w:rFonts w:ascii="Times New Roman" w:hAnsi="Times New Roman"/>
          <w:sz w:val="21"/>
          <w:szCs w:val="21"/>
        </w:rPr>
        <w:t>2</w:t>
      </w:r>
      <w:r w:rsidR="004C6227" w:rsidRPr="009E7747">
        <w:rPr>
          <w:rFonts w:ascii="Times New Roman" w:hAnsi="Times New Roman"/>
          <w:sz w:val="21"/>
          <w:szCs w:val="21"/>
        </w:rPr>
        <w:t> 449,23</w:t>
      </w:r>
      <w:r w:rsidR="00880D09" w:rsidRPr="009E7747">
        <w:rPr>
          <w:rFonts w:ascii="Times New Roman" w:hAnsi="Times New Roman"/>
          <w:sz w:val="21"/>
          <w:szCs w:val="21"/>
        </w:rPr>
        <w:t xml:space="preserve"> </w:t>
      </w:r>
      <w:bookmarkEnd w:id="3"/>
      <w:r w:rsidR="00880D09" w:rsidRPr="009E7747">
        <w:rPr>
          <w:rFonts w:ascii="Times New Roman" w:hAnsi="Times New Roman"/>
          <w:sz w:val="21"/>
          <w:szCs w:val="21"/>
        </w:rPr>
        <w:t>(кв.</w:t>
      </w:r>
      <w:r w:rsidR="003F2AEB" w:rsidRPr="009E7747">
        <w:rPr>
          <w:rFonts w:ascii="Times New Roman" w:hAnsi="Times New Roman"/>
          <w:sz w:val="21"/>
          <w:szCs w:val="21"/>
        </w:rPr>
        <w:t xml:space="preserve"> </w:t>
      </w:r>
      <w:r w:rsidR="00880D09" w:rsidRPr="009E7747">
        <w:rPr>
          <w:rFonts w:ascii="Times New Roman" w:hAnsi="Times New Roman"/>
          <w:sz w:val="21"/>
          <w:szCs w:val="21"/>
        </w:rPr>
        <w:t>м</w:t>
      </w:r>
      <w:r w:rsidR="001C0936" w:rsidRPr="009E7747">
        <w:rPr>
          <w:rFonts w:ascii="Times New Roman" w:hAnsi="Times New Roman"/>
          <w:sz w:val="21"/>
          <w:szCs w:val="21"/>
        </w:rPr>
        <w:t>.</w:t>
      </w:r>
      <w:r w:rsidR="00880D09" w:rsidRPr="009E7747">
        <w:rPr>
          <w:rFonts w:ascii="Times New Roman" w:hAnsi="Times New Roman"/>
          <w:sz w:val="21"/>
          <w:szCs w:val="21"/>
        </w:rPr>
        <w:t>)</w:t>
      </w:r>
      <w:r w:rsidR="00443C16" w:rsidRPr="009E7747">
        <w:rPr>
          <w:rFonts w:ascii="Times New Roman" w:hAnsi="Times New Roman"/>
          <w:sz w:val="21"/>
          <w:szCs w:val="21"/>
        </w:rPr>
        <w:t xml:space="preserve"> (</w:t>
      </w:r>
      <w:r w:rsidR="001D77A8" w:rsidRPr="009E7747">
        <w:rPr>
          <w:rFonts w:ascii="Times New Roman" w:hAnsi="Times New Roman"/>
          <w:sz w:val="21"/>
          <w:szCs w:val="21"/>
        </w:rPr>
        <w:t>БС</w:t>
      </w:r>
      <w:r w:rsidR="009E2FB1" w:rsidRPr="009E7747">
        <w:rPr>
          <w:rFonts w:ascii="Times New Roman" w:eastAsiaTheme="minorHAnsi" w:hAnsi="Times New Roman"/>
          <w:color w:val="000000"/>
          <w:sz w:val="19"/>
          <w:szCs w:val="19"/>
        </w:rPr>
        <w:t xml:space="preserve"> </w:t>
      </w:r>
      <w:r w:rsidR="009E2FB1" w:rsidRPr="009E7747">
        <w:rPr>
          <w:rFonts w:ascii="Times New Roman" w:hAnsi="Times New Roman"/>
          <w:sz w:val="21"/>
          <w:szCs w:val="21"/>
        </w:rPr>
        <w:t>в осях 1с-2с</w:t>
      </w:r>
      <w:r w:rsidR="00C412FF" w:rsidRPr="009E7747">
        <w:rPr>
          <w:rFonts w:ascii="Times New Roman" w:hAnsi="Times New Roman"/>
          <w:sz w:val="21"/>
          <w:szCs w:val="21"/>
        </w:rPr>
        <w:t> </w:t>
      </w:r>
      <w:r w:rsidR="00387EDE" w:rsidRPr="009E7747">
        <w:rPr>
          <w:rFonts w:ascii="Times New Roman" w:hAnsi="Times New Roman"/>
          <w:sz w:val="21"/>
          <w:szCs w:val="21"/>
        </w:rPr>
        <w:t xml:space="preserve">– </w:t>
      </w:r>
      <w:r w:rsidR="00923422" w:rsidRPr="009E7747">
        <w:rPr>
          <w:rFonts w:ascii="Times New Roman" w:hAnsi="Times New Roman"/>
          <w:sz w:val="21"/>
          <w:szCs w:val="21"/>
        </w:rPr>
        <w:t>622,76</w:t>
      </w:r>
      <w:r w:rsidR="001D77A8" w:rsidRPr="009E7747">
        <w:rPr>
          <w:rFonts w:ascii="Times New Roman" w:hAnsi="Times New Roman"/>
          <w:sz w:val="21"/>
          <w:szCs w:val="21"/>
        </w:rPr>
        <w:t xml:space="preserve"> (кв.</w:t>
      </w:r>
      <w:r w:rsidR="003F2AEB" w:rsidRPr="009E7747">
        <w:rPr>
          <w:rFonts w:ascii="Times New Roman" w:hAnsi="Times New Roman"/>
          <w:sz w:val="21"/>
          <w:szCs w:val="21"/>
        </w:rPr>
        <w:t xml:space="preserve"> </w:t>
      </w:r>
      <w:r w:rsidR="001D77A8" w:rsidRPr="009E7747">
        <w:rPr>
          <w:rFonts w:ascii="Times New Roman" w:hAnsi="Times New Roman"/>
          <w:sz w:val="21"/>
          <w:szCs w:val="21"/>
        </w:rPr>
        <w:t>м</w:t>
      </w:r>
      <w:r w:rsidR="001C0936" w:rsidRPr="009E7747">
        <w:rPr>
          <w:rFonts w:ascii="Times New Roman" w:hAnsi="Times New Roman"/>
          <w:sz w:val="21"/>
          <w:szCs w:val="21"/>
        </w:rPr>
        <w:t>.</w:t>
      </w:r>
      <w:r w:rsidR="001D77A8" w:rsidRPr="009E7747">
        <w:rPr>
          <w:rFonts w:ascii="Times New Roman" w:hAnsi="Times New Roman"/>
          <w:sz w:val="21"/>
          <w:szCs w:val="21"/>
        </w:rPr>
        <w:t xml:space="preserve">); </w:t>
      </w:r>
      <w:r w:rsidR="00B378E5" w:rsidRPr="009E7747">
        <w:rPr>
          <w:rFonts w:ascii="Times New Roman" w:hAnsi="Times New Roman"/>
          <w:sz w:val="21"/>
          <w:szCs w:val="21"/>
        </w:rPr>
        <w:t xml:space="preserve">БС в осях 3с-4с </w:t>
      </w:r>
      <w:r w:rsidR="00735318" w:rsidRPr="009E7747">
        <w:rPr>
          <w:rFonts w:ascii="Times New Roman" w:hAnsi="Times New Roman"/>
          <w:sz w:val="21"/>
          <w:szCs w:val="21"/>
        </w:rPr>
        <w:t>–</w:t>
      </w:r>
      <w:r w:rsidR="001D77A8" w:rsidRPr="009E7747">
        <w:rPr>
          <w:rFonts w:ascii="Times New Roman" w:hAnsi="Times New Roman"/>
          <w:sz w:val="21"/>
          <w:szCs w:val="21"/>
        </w:rPr>
        <w:t> </w:t>
      </w:r>
      <w:r w:rsidR="00923422" w:rsidRPr="009E7747">
        <w:rPr>
          <w:rFonts w:ascii="Times New Roman" w:hAnsi="Times New Roman"/>
          <w:sz w:val="21"/>
          <w:szCs w:val="21"/>
        </w:rPr>
        <w:t>611,59</w:t>
      </w:r>
      <w:r w:rsidR="00782BEC" w:rsidRPr="009E7747">
        <w:rPr>
          <w:rFonts w:ascii="Times New Roman" w:hAnsi="Times New Roman"/>
          <w:sz w:val="21"/>
          <w:szCs w:val="21"/>
        </w:rPr>
        <w:t xml:space="preserve"> </w:t>
      </w:r>
      <w:r w:rsidR="001D77A8" w:rsidRPr="009E7747">
        <w:rPr>
          <w:rFonts w:ascii="Times New Roman" w:hAnsi="Times New Roman"/>
          <w:sz w:val="21"/>
          <w:szCs w:val="21"/>
        </w:rPr>
        <w:t>(кв.</w:t>
      </w:r>
      <w:r w:rsidR="003F2AEB" w:rsidRPr="009E7747">
        <w:rPr>
          <w:rFonts w:ascii="Times New Roman" w:hAnsi="Times New Roman"/>
          <w:sz w:val="21"/>
          <w:szCs w:val="21"/>
        </w:rPr>
        <w:t xml:space="preserve"> </w:t>
      </w:r>
      <w:r w:rsidR="001D77A8" w:rsidRPr="009E7747">
        <w:rPr>
          <w:rFonts w:ascii="Times New Roman" w:hAnsi="Times New Roman"/>
          <w:sz w:val="21"/>
          <w:szCs w:val="21"/>
        </w:rPr>
        <w:t>м</w:t>
      </w:r>
      <w:r w:rsidR="001C0936" w:rsidRPr="009E7747">
        <w:rPr>
          <w:rFonts w:ascii="Times New Roman" w:hAnsi="Times New Roman"/>
          <w:sz w:val="21"/>
          <w:szCs w:val="21"/>
        </w:rPr>
        <w:t>.</w:t>
      </w:r>
      <w:r w:rsidR="001D77A8" w:rsidRPr="009E7747">
        <w:rPr>
          <w:rFonts w:ascii="Times New Roman" w:hAnsi="Times New Roman"/>
          <w:sz w:val="21"/>
          <w:szCs w:val="21"/>
        </w:rPr>
        <w:t>)</w:t>
      </w:r>
      <w:r w:rsidR="00152963" w:rsidRPr="009E7747">
        <w:rPr>
          <w:rFonts w:ascii="Times New Roman" w:hAnsi="Times New Roman"/>
          <w:sz w:val="21"/>
          <w:szCs w:val="21"/>
        </w:rPr>
        <w:t xml:space="preserve">; </w:t>
      </w:r>
      <w:r w:rsidR="00B378E5" w:rsidRPr="009E7747">
        <w:rPr>
          <w:rFonts w:ascii="Times New Roman" w:hAnsi="Times New Roman"/>
          <w:sz w:val="21"/>
          <w:szCs w:val="21"/>
        </w:rPr>
        <w:t xml:space="preserve">БС в осях 5с-6с </w:t>
      </w:r>
      <w:r w:rsidR="00152963" w:rsidRPr="009E7747">
        <w:rPr>
          <w:rFonts w:ascii="Times New Roman" w:hAnsi="Times New Roman"/>
          <w:sz w:val="21"/>
          <w:szCs w:val="21"/>
        </w:rPr>
        <w:t>– </w:t>
      </w:r>
      <w:r w:rsidR="00A55239" w:rsidRPr="009E7747">
        <w:rPr>
          <w:rFonts w:ascii="Times New Roman" w:hAnsi="Times New Roman"/>
          <w:sz w:val="21"/>
          <w:szCs w:val="21"/>
        </w:rPr>
        <w:t>608,72</w:t>
      </w:r>
      <w:r w:rsidR="00152963" w:rsidRPr="009E7747">
        <w:rPr>
          <w:rFonts w:ascii="Times New Roman" w:hAnsi="Times New Roman"/>
          <w:sz w:val="21"/>
          <w:szCs w:val="21"/>
        </w:rPr>
        <w:t xml:space="preserve"> (кв. м.)</w:t>
      </w:r>
      <w:r w:rsidR="00E939A0" w:rsidRPr="009E7747">
        <w:rPr>
          <w:rFonts w:ascii="Times New Roman" w:hAnsi="Times New Roman"/>
          <w:sz w:val="21"/>
          <w:szCs w:val="21"/>
        </w:rPr>
        <w:t xml:space="preserve">; </w:t>
      </w:r>
      <w:r w:rsidR="00B378E5" w:rsidRPr="009E7747">
        <w:rPr>
          <w:rFonts w:ascii="Times New Roman" w:hAnsi="Times New Roman"/>
          <w:sz w:val="21"/>
          <w:szCs w:val="21"/>
        </w:rPr>
        <w:t xml:space="preserve">БС в осях 7с-8с </w:t>
      </w:r>
      <w:r w:rsidR="00E939A0" w:rsidRPr="009E7747">
        <w:rPr>
          <w:rFonts w:ascii="Times New Roman" w:hAnsi="Times New Roman"/>
          <w:sz w:val="21"/>
          <w:szCs w:val="21"/>
        </w:rPr>
        <w:t>– </w:t>
      </w:r>
      <w:r w:rsidR="00A55239" w:rsidRPr="009E7747">
        <w:rPr>
          <w:rFonts w:ascii="Times New Roman" w:hAnsi="Times New Roman"/>
          <w:sz w:val="21"/>
          <w:szCs w:val="21"/>
        </w:rPr>
        <w:t>606,16</w:t>
      </w:r>
      <w:r w:rsidR="00E939A0" w:rsidRPr="009E7747">
        <w:rPr>
          <w:rFonts w:ascii="Times New Roman" w:hAnsi="Times New Roman"/>
          <w:sz w:val="21"/>
          <w:szCs w:val="21"/>
        </w:rPr>
        <w:t xml:space="preserve"> (кв. м.)</w:t>
      </w:r>
      <w:r w:rsidR="00443C16" w:rsidRPr="009E7747">
        <w:rPr>
          <w:rFonts w:ascii="Times New Roman" w:hAnsi="Times New Roman"/>
          <w:sz w:val="21"/>
          <w:szCs w:val="21"/>
        </w:rPr>
        <w:t>)</w:t>
      </w:r>
      <w:r w:rsidR="00152963" w:rsidRPr="009E7747">
        <w:rPr>
          <w:rFonts w:ascii="Times New Roman" w:hAnsi="Times New Roman"/>
          <w:sz w:val="21"/>
          <w:szCs w:val="21"/>
        </w:rPr>
        <w:t>;</w:t>
      </w:r>
      <w:r w:rsidRPr="009E7747">
        <w:rPr>
          <w:rFonts w:ascii="Times New Roman" w:hAnsi="Times New Roman"/>
          <w:sz w:val="21"/>
          <w:szCs w:val="21"/>
        </w:rPr>
        <w:t xml:space="preserve"> площадь</w:t>
      </w:r>
      <w:r w:rsidR="001D77A8" w:rsidRPr="009E7747">
        <w:rPr>
          <w:rFonts w:ascii="Times New Roman" w:hAnsi="Times New Roman"/>
          <w:sz w:val="21"/>
          <w:szCs w:val="21"/>
        </w:rPr>
        <w:t xml:space="preserve"> здания</w:t>
      </w:r>
      <w:r w:rsidRPr="009E7747">
        <w:rPr>
          <w:rFonts w:ascii="Times New Roman" w:hAnsi="Times New Roman"/>
          <w:sz w:val="21"/>
          <w:szCs w:val="21"/>
        </w:rPr>
        <w:t xml:space="preserve">: </w:t>
      </w:r>
      <w:r w:rsidR="00923422" w:rsidRPr="009E7747">
        <w:rPr>
          <w:rFonts w:ascii="Times New Roman" w:hAnsi="Times New Roman"/>
          <w:sz w:val="21"/>
          <w:szCs w:val="21"/>
        </w:rPr>
        <w:t>33 697,06</w:t>
      </w:r>
      <w:r w:rsidR="002450E7" w:rsidRPr="009E7747">
        <w:rPr>
          <w:rFonts w:ascii="Times New Roman" w:hAnsi="Times New Roman"/>
          <w:sz w:val="21"/>
          <w:szCs w:val="21"/>
        </w:rPr>
        <w:t xml:space="preserve"> </w:t>
      </w:r>
      <w:r w:rsidRPr="009E7747">
        <w:rPr>
          <w:rFonts w:ascii="Times New Roman" w:hAnsi="Times New Roman"/>
          <w:sz w:val="21"/>
          <w:szCs w:val="21"/>
        </w:rPr>
        <w:t>(кв.</w:t>
      </w:r>
      <w:r w:rsidR="003F2AEB" w:rsidRPr="009E7747">
        <w:rPr>
          <w:rFonts w:ascii="Times New Roman" w:hAnsi="Times New Roman"/>
          <w:sz w:val="21"/>
          <w:szCs w:val="21"/>
        </w:rPr>
        <w:t xml:space="preserve"> </w:t>
      </w:r>
      <w:r w:rsidRPr="009E7747">
        <w:rPr>
          <w:rFonts w:ascii="Times New Roman" w:hAnsi="Times New Roman"/>
          <w:sz w:val="21"/>
          <w:szCs w:val="21"/>
        </w:rPr>
        <w:t>м.)</w:t>
      </w:r>
      <w:r w:rsidR="00443C16" w:rsidRPr="009E7747">
        <w:rPr>
          <w:rFonts w:ascii="Times New Roman" w:hAnsi="Times New Roman"/>
          <w:sz w:val="21"/>
          <w:szCs w:val="21"/>
        </w:rPr>
        <w:t xml:space="preserve"> (</w:t>
      </w:r>
      <w:r w:rsidR="009E2FB1" w:rsidRPr="009E7747">
        <w:rPr>
          <w:rFonts w:ascii="Times New Roman" w:hAnsi="Times New Roman"/>
          <w:sz w:val="21"/>
          <w:szCs w:val="21"/>
        </w:rPr>
        <w:t>БС</w:t>
      </w:r>
      <w:r w:rsidR="009E2FB1" w:rsidRPr="009E7747">
        <w:rPr>
          <w:rFonts w:ascii="Times New Roman" w:eastAsiaTheme="minorHAnsi" w:hAnsi="Times New Roman"/>
          <w:color w:val="000000"/>
          <w:sz w:val="19"/>
          <w:szCs w:val="19"/>
        </w:rPr>
        <w:t xml:space="preserve"> </w:t>
      </w:r>
      <w:r w:rsidR="009E2FB1" w:rsidRPr="009E7747">
        <w:rPr>
          <w:rFonts w:ascii="Times New Roman" w:hAnsi="Times New Roman"/>
          <w:sz w:val="21"/>
          <w:szCs w:val="21"/>
        </w:rPr>
        <w:t>в осях 1с-2с </w:t>
      </w:r>
      <w:r w:rsidR="00735318" w:rsidRPr="009E7747">
        <w:rPr>
          <w:rFonts w:ascii="Times New Roman" w:hAnsi="Times New Roman"/>
          <w:sz w:val="21"/>
          <w:szCs w:val="21"/>
        </w:rPr>
        <w:t>–</w:t>
      </w:r>
      <w:r w:rsidR="00443C16" w:rsidRPr="009E7747">
        <w:rPr>
          <w:rFonts w:ascii="Times New Roman" w:hAnsi="Times New Roman"/>
          <w:sz w:val="21"/>
          <w:szCs w:val="21"/>
        </w:rPr>
        <w:t xml:space="preserve"> </w:t>
      </w:r>
      <w:r w:rsidR="00923422" w:rsidRPr="009E7747">
        <w:rPr>
          <w:rFonts w:ascii="Times New Roman" w:hAnsi="Times New Roman"/>
          <w:sz w:val="21"/>
          <w:szCs w:val="21"/>
        </w:rPr>
        <w:t>7 898,73</w:t>
      </w:r>
      <w:r w:rsidR="00443C16" w:rsidRPr="009E7747">
        <w:rPr>
          <w:rFonts w:ascii="Times New Roman" w:hAnsi="Times New Roman"/>
          <w:sz w:val="21"/>
          <w:szCs w:val="21"/>
        </w:rPr>
        <w:t xml:space="preserve"> (кв.</w:t>
      </w:r>
      <w:r w:rsidR="003F2AEB" w:rsidRPr="009E7747">
        <w:rPr>
          <w:rFonts w:ascii="Times New Roman" w:hAnsi="Times New Roman"/>
          <w:sz w:val="21"/>
          <w:szCs w:val="21"/>
        </w:rPr>
        <w:t xml:space="preserve"> </w:t>
      </w:r>
      <w:r w:rsidR="00443C16" w:rsidRPr="009E7747">
        <w:rPr>
          <w:rFonts w:ascii="Times New Roman" w:hAnsi="Times New Roman"/>
          <w:sz w:val="21"/>
          <w:szCs w:val="21"/>
        </w:rPr>
        <w:t xml:space="preserve">м.); </w:t>
      </w:r>
      <w:r w:rsidR="00B378E5" w:rsidRPr="009E7747">
        <w:rPr>
          <w:rFonts w:ascii="Times New Roman" w:hAnsi="Times New Roman"/>
          <w:sz w:val="21"/>
          <w:szCs w:val="21"/>
        </w:rPr>
        <w:t xml:space="preserve">БС в осях 3с-4с </w:t>
      </w:r>
      <w:r w:rsidR="00735318" w:rsidRPr="009E7747">
        <w:rPr>
          <w:rFonts w:ascii="Times New Roman" w:hAnsi="Times New Roman"/>
          <w:sz w:val="21"/>
          <w:szCs w:val="21"/>
        </w:rPr>
        <w:t>–</w:t>
      </w:r>
      <w:r w:rsidR="00443C16" w:rsidRPr="009E7747">
        <w:rPr>
          <w:rFonts w:ascii="Times New Roman" w:hAnsi="Times New Roman"/>
          <w:sz w:val="21"/>
          <w:szCs w:val="21"/>
        </w:rPr>
        <w:t xml:space="preserve"> </w:t>
      </w:r>
      <w:r w:rsidR="00A55239" w:rsidRPr="009E7747">
        <w:rPr>
          <w:rFonts w:ascii="Times New Roman" w:hAnsi="Times New Roman"/>
          <w:sz w:val="21"/>
          <w:szCs w:val="21"/>
        </w:rPr>
        <w:t>8 949,80</w:t>
      </w:r>
      <w:r w:rsidR="00443C16" w:rsidRPr="009E7747">
        <w:rPr>
          <w:rFonts w:ascii="Times New Roman" w:hAnsi="Times New Roman"/>
          <w:sz w:val="21"/>
          <w:szCs w:val="21"/>
        </w:rPr>
        <w:t xml:space="preserve"> (кв.</w:t>
      </w:r>
      <w:r w:rsidR="003F2AEB" w:rsidRPr="009E7747">
        <w:rPr>
          <w:rFonts w:ascii="Times New Roman" w:hAnsi="Times New Roman"/>
          <w:sz w:val="21"/>
          <w:szCs w:val="21"/>
        </w:rPr>
        <w:t xml:space="preserve"> </w:t>
      </w:r>
      <w:r w:rsidR="00443C16" w:rsidRPr="009E7747">
        <w:rPr>
          <w:rFonts w:ascii="Times New Roman" w:hAnsi="Times New Roman"/>
          <w:sz w:val="21"/>
          <w:szCs w:val="21"/>
        </w:rPr>
        <w:t>м.)</w:t>
      </w:r>
      <w:r w:rsidR="00152963" w:rsidRPr="009E7747">
        <w:rPr>
          <w:rFonts w:ascii="Times New Roman" w:hAnsi="Times New Roman"/>
          <w:sz w:val="21"/>
          <w:szCs w:val="21"/>
        </w:rPr>
        <w:t xml:space="preserve">; </w:t>
      </w:r>
      <w:r w:rsidR="00B378E5" w:rsidRPr="009E7747">
        <w:rPr>
          <w:rFonts w:ascii="Times New Roman" w:hAnsi="Times New Roman"/>
          <w:sz w:val="21"/>
          <w:szCs w:val="21"/>
        </w:rPr>
        <w:t xml:space="preserve">БС в осях 5с-6с </w:t>
      </w:r>
      <w:r w:rsidR="00152963" w:rsidRPr="009E7747">
        <w:rPr>
          <w:rFonts w:ascii="Times New Roman" w:hAnsi="Times New Roman"/>
          <w:sz w:val="21"/>
          <w:szCs w:val="21"/>
        </w:rPr>
        <w:t>– </w:t>
      </w:r>
      <w:r w:rsidR="00A55239" w:rsidRPr="009E7747">
        <w:rPr>
          <w:rFonts w:ascii="Times New Roman" w:hAnsi="Times New Roman"/>
          <w:sz w:val="21"/>
          <w:szCs w:val="21"/>
        </w:rPr>
        <w:t>8 949,80</w:t>
      </w:r>
      <w:r w:rsidR="00DC58E5" w:rsidRPr="009E7747">
        <w:rPr>
          <w:rFonts w:ascii="Times New Roman" w:hAnsi="Times New Roman"/>
          <w:sz w:val="21"/>
          <w:szCs w:val="21"/>
        </w:rPr>
        <w:t xml:space="preserve"> </w:t>
      </w:r>
      <w:r w:rsidR="00152963" w:rsidRPr="009E7747">
        <w:rPr>
          <w:rFonts w:ascii="Times New Roman" w:hAnsi="Times New Roman"/>
          <w:sz w:val="21"/>
          <w:szCs w:val="21"/>
        </w:rPr>
        <w:t>(кв. м.)</w:t>
      </w:r>
      <w:r w:rsidR="00CD2592" w:rsidRPr="009E7747">
        <w:rPr>
          <w:rFonts w:ascii="Times New Roman" w:hAnsi="Times New Roman"/>
          <w:sz w:val="21"/>
          <w:szCs w:val="21"/>
        </w:rPr>
        <w:t xml:space="preserve">; </w:t>
      </w:r>
      <w:r w:rsidR="00B378E5" w:rsidRPr="009E7747">
        <w:rPr>
          <w:rFonts w:ascii="Times New Roman" w:hAnsi="Times New Roman"/>
          <w:sz w:val="21"/>
          <w:szCs w:val="21"/>
        </w:rPr>
        <w:t xml:space="preserve">БС в осях 7с-8с </w:t>
      </w:r>
      <w:r w:rsidR="00CD2592" w:rsidRPr="009E7747">
        <w:rPr>
          <w:rFonts w:ascii="Times New Roman" w:hAnsi="Times New Roman"/>
          <w:sz w:val="21"/>
          <w:szCs w:val="21"/>
        </w:rPr>
        <w:t>– </w:t>
      </w:r>
      <w:r w:rsidR="00A55239" w:rsidRPr="009E7747">
        <w:rPr>
          <w:rFonts w:ascii="Times New Roman" w:hAnsi="Times New Roman"/>
          <w:sz w:val="21"/>
          <w:szCs w:val="21"/>
        </w:rPr>
        <w:t>7 898,73</w:t>
      </w:r>
      <w:r w:rsidR="00CD2592" w:rsidRPr="009E7747">
        <w:rPr>
          <w:rFonts w:ascii="Times New Roman" w:hAnsi="Times New Roman"/>
          <w:sz w:val="21"/>
          <w:szCs w:val="21"/>
        </w:rPr>
        <w:t xml:space="preserve"> (кв. м.)</w:t>
      </w:r>
      <w:r w:rsidR="00443C16" w:rsidRPr="009E7747">
        <w:rPr>
          <w:rFonts w:ascii="Times New Roman" w:hAnsi="Times New Roman"/>
          <w:sz w:val="21"/>
          <w:szCs w:val="21"/>
        </w:rPr>
        <w:t>)</w:t>
      </w:r>
      <w:r w:rsidRPr="009E7747">
        <w:rPr>
          <w:rFonts w:ascii="Times New Roman" w:hAnsi="Times New Roman"/>
          <w:sz w:val="21"/>
          <w:szCs w:val="21"/>
        </w:rPr>
        <w:t>;</w:t>
      </w:r>
      <w:r w:rsidR="000B5BB0" w:rsidRPr="009E7747">
        <w:rPr>
          <w:rFonts w:ascii="Times New Roman" w:hAnsi="Times New Roman"/>
          <w:sz w:val="21"/>
          <w:szCs w:val="21"/>
        </w:rPr>
        <w:t xml:space="preserve"> </w:t>
      </w:r>
      <w:bookmarkStart w:id="4" w:name="_Hlk113878769"/>
      <w:r w:rsidR="003D44F4" w:rsidRPr="009E7747">
        <w:rPr>
          <w:rFonts w:ascii="Times New Roman" w:hAnsi="Times New Roman"/>
          <w:sz w:val="21"/>
          <w:szCs w:val="21"/>
        </w:rPr>
        <w:t xml:space="preserve">площадь жилых помещений: </w:t>
      </w:r>
      <w:r w:rsidR="00923422" w:rsidRPr="009E7747">
        <w:rPr>
          <w:rFonts w:ascii="Times New Roman" w:hAnsi="Times New Roman"/>
          <w:sz w:val="21"/>
          <w:szCs w:val="21"/>
        </w:rPr>
        <w:t>21 589,08</w:t>
      </w:r>
      <w:r w:rsidR="00C31E3A" w:rsidRPr="009E7747">
        <w:rPr>
          <w:rFonts w:ascii="Times New Roman" w:hAnsi="Times New Roman"/>
          <w:sz w:val="21"/>
          <w:szCs w:val="21"/>
        </w:rPr>
        <w:t xml:space="preserve"> </w:t>
      </w:r>
      <w:r w:rsidR="003D44F4" w:rsidRPr="009E7747">
        <w:rPr>
          <w:rFonts w:ascii="Times New Roman" w:hAnsi="Times New Roman"/>
          <w:sz w:val="21"/>
          <w:szCs w:val="21"/>
        </w:rPr>
        <w:t>(кв.</w:t>
      </w:r>
      <w:r w:rsidR="003F2AEB" w:rsidRPr="009E7747">
        <w:rPr>
          <w:rFonts w:ascii="Times New Roman" w:hAnsi="Times New Roman"/>
          <w:sz w:val="21"/>
          <w:szCs w:val="21"/>
        </w:rPr>
        <w:t xml:space="preserve"> </w:t>
      </w:r>
      <w:r w:rsidR="003D44F4" w:rsidRPr="009E7747">
        <w:rPr>
          <w:rFonts w:ascii="Times New Roman" w:hAnsi="Times New Roman"/>
          <w:sz w:val="21"/>
          <w:szCs w:val="21"/>
        </w:rPr>
        <w:t>м.);</w:t>
      </w:r>
      <w:r w:rsidR="00130EDB" w:rsidRPr="009E7747">
        <w:rPr>
          <w:rFonts w:ascii="Times New Roman" w:hAnsi="Times New Roman"/>
          <w:sz w:val="21"/>
          <w:szCs w:val="21"/>
        </w:rPr>
        <w:t xml:space="preserve"> площадь нежилых помещений: </w:t>
      </w:r>
      <w:r w:rsidR="00150FB0" w:rsidRPr="009E7747">
        <w:rPr>
          <w:rFonts w:ascii="Times New Roman" w:hAnsi="Times New Roman"/>
          <w:sz w:val="21"/>
          <w:szCs w:val="21"/>
        </w:rPr>
        <w:t>6 427,09</w:t>
      </w:r>
      <w:r w:rsidR="00DC58E5" w:rsidRPr="009E7747">
        <w:rPr>
          <w:rFonts w:ascii="Times New Roman" w:hAnsi="Times New Roman"/>
          <w:sz w:val="21"/>
          <w:szCs w:val="21"/>
        </w:rPr>
        <w:t xml:space="preserve"> </w:t>
      </w:r>
      <w:r w:rsidR="00130EDB" w:rsidRPr="009E7747">
        <w:rPr>
          <w:rFonts w:ascii="Times New Roman" w:hAnsi="Times New Roman"/>
          <w:sz w:val="21"/>
          <w:szCs w:val="21"/>
        </w:rPr>
        <w:t>(кв.</w:t>
      </w:r>
      <w:r w:rsidR="003F2AEB" w:rsidRPr="009E7747">
        <w:rPr>
          <w:rFonts w:ascii="Times New Roman" w:hAnsi="Times New Roman"/>
          <w:sz w:val="21"/>
          <w:szCs w:val="21"/>
        </w:rPr>
        <w:t xml:space="preserve"> </w:t>
      </w:r>
      <w:r w:rsidR="00130EDB" w:rsidRPr="009E7747">
        <w:rPr>
          <w:rFonts w:ascii="Times New Roman" w:hAnsi="Times New Roman"/>
          <w:sz w:val="21"/>
          <w:szCs w:val="21"/>
        </w:rPr>
        <w:t>м.);</w:t>
      </w:r>
      <w:r w:rsidRPr="009E7747">
        <w:rPr>
          <w:rFonts w:ascii="Times New Roman" w:hAnsi="Times New Roman"/>
          <w:sz w:val="21"/>
          <w:szCs w:val="21"/>
        </w:rPr>
        <w:t xml:space="preserve"> </w:t>
      </w:r>
      <w:bookmarkEnd w:id="4"/>
      <w:r w:rsidR="00880D09" w:rsidRPr="009E7747">
        <w:rPr>
          <w:rFonts w:ascii="Times New Roman" w:hAnsi="Times New Roman"/>
          <w:sz w:val="21"/>
          <w:szCs w:val="21"/>
        </w:rPr>
        <w:t xml:space="preserve">строительный </w:t>
      </w:r>
      <w:r w:rsidRPr="009E7747">
        <w:rPr>
          <w:rFonts w:ascii="Times New Roman" w:hAnsi="Times New Roman"/>
          <w:sz w:val="21"/>
          <w:szCs w:val="21"/>
        </w:rPr>
        <w:t xml:space="preserve">объем: </w:t>
      </w:r>
      <w:r w:rsidR="00923422" w:rsidRPr="009E7747">
        <w:rPr>
          <w:rFonts w:ascii="Times New Roman" w:hAnsi="Times New Roman"/>
          <w:sz w:val="21"/>
          <w:szCs w:val="21"/>
        </w:rPr>
        <w:t>112 579,40</w:t>
      </w:r>
      <w:r w:rsidRPr="009E7747">
        <w:rPr>
          <w:rFonts w:ascii="Times New Roman" w:hAnsi="Times New Roman"/>
          <w:sz w:val="21"/>
          <w:szCs w:val="21"/>
        </w:rPr>
        <w:t xml:space="preserve"> (куб.</w:t>
      </w:r>
      <w:r w:rsidR="003F2AEB" w:rsidRPr="009E7747">
        <w:rPr>
          <w:rFonts w:ascii="Times New Roman" w:hAnsi="Times New Roman"/>
          <w:sz w:val="21"/>
          <w:szCs w:val="21"/>
        </w:rPr>
        <w:t xml:space="preserve"> </w:t>
      </w:r>
      <w:r w:rsidRPr="009E7747">
        <w:rPr>
          <w:rFonts w:ascii="Times New Roman" w:hAnsi="Times New Roman"/>
          <w:sz w:val="21"/>
          <w:szCs w:val="21"/>
        </w:rPr>
        <w:t xml:space="preserve">м.), в том числе </w:t>
      </w:r>
      <w:r w:rsidR="00ED4397" w:rsidRPr="009E7747">
        <w:rPr>
          <w:rFonts w:ascii="Times New Roman" w:hAnsi="Times New Roman"/>
          <w:sz w:val="21"/>
          <w:szCs w:val="21"/>
        </w:rPr>
        <w:t xml:space="preserve">выше </w:t>
      </w:r>
      <w:proofErr w:type="spellStart"/>
      <w:r w:rsidR="00ED4397" w:rsidRPr="009E7747">
        <w:rPr>
          <w:rFonts w:ascii="Times New Roman" w:hAnsi="Times New Roman"/>
          <w:sz w:val="21"/>
          <w:szCs w:val="21"/>
        </w:rPr>
        <w:t>отм</w:t>
      </w:r>
      <w:proofErr w:type="spellEnd"/>
      <w:r w:rsidR="00ED4397" w:rsidRPr="009E7747">
        <w:rPr>
          <w:rFonts w:ascii="Times New Roman" w:hAnsi="Times New Roman"/>
          <w:sz w:val="21"/>
          <w:szCs w:val="21"/>
        </w:rPr>
        <w:t xml:space="preserve">. 0,000: </w:t>
      </w:r>
      <w:r w:rsidR="00923422" w:rsidRPr="009E7747">
        <w:rPr>
          <w:rFonts w:ascii="Times New Roman" w:hAnsi="Times New Roman"/>
          <w:sz w:val="21"/>
          <w:szCs w:val="21"/>
        </w:rPr>
        <w:t>106 245,58</w:t>
      </w:r>
      <w:r w:rsidR="00DC58E5" w:rsidRPr="009E7747">
        <w:rPr>
          <w:rFonts w:ascii="Times New Roman" w:hAnsi="Times New Roman"/>
          <w:sz w:val="21"/>
          <w:szCs w:val="21"/>
        </w:rPr>
        <w:t xml:space="preserve"> </w:t>
      </w:r>
      <w:r w:rsidR="00ED4397" w:rsidRPr="009E7747">
        <w:rPr>
          <w:rFonts w:ascii="Times New Roman" w:hAnsi="Times New Roman"/>
          <w:sz w:val="21"/>
          <w:szCs w:val="21"/>
        </w:rPr>
        <w:t>(куб.</w:t>
      </w:r>
      <w:r w:rsidR="003F2AEB" w:rsidRPr="009E7747">
        <w:rPr>
          <w:rFonts w:ascii="Times New Roman" w:hAnsi="Times New Roman"/>
          <w:sz w:val="21"/>
          <w:szCs w:val="21"/>
        </w:rPr>
        <w:t xml:space="preserve"> </w:t>
      </w:r>
      <w:r w:rsidR="00ED4397" w:rsidRPr="009E7747">
        <w:rPr>
          <w:rFonts w:ascii="Times New Roman" w:hAnsi="Times New Roman"/>
          <w:sz w:val="21"/>
          <w:szCs w:val="21"/>
        </w:rPr>
        <w:t xml:space="preserve">м.), </w:t>
      </w:r>
      <w:r w:rsidR="00880D09" w:rsidRPr="009E7747">
        <w:rPr>
          <w:rFonts w:ascii="Times New Roman" w:hAnsi="Times New Roman"/>
          <w:sz w:val="21"/>
          <w:szCs w:val="21"/>
        </w:rPr>
        <w:t xml:space="preserve">ниже </w:t>
      </w:r>
      <w:proofErr w:type="spellStart"/>
      <w:r w:rsidR="00880D09" w:rsidRPr="009E7747">
        <w:rPr>
          <w:rFonts w:ascii="Times New Roman" w:hAnsi="Times New Roman"/>
          <w:sz w:val="21"/>
          <w:szCs w:val="21"/>
        </w:rPr>
        <w:t>отм</w:t>
      </w:r>
      <w:proofErr w:type="spellEnd"/>
      <w:r w:rsidR="00880D09" w:rsidRPr="009E7747">
        <w:rPr>
          <w:rFonts w:ascii="Times New Roman" w:hAnsi="Times New Roman"/>
          <w:sz w:val="21"/>
          <w:szCs w:val="21"/>
        </w:rPr>
        <w:t>. 0,000</w:t>
      </w:r>
      <w:r w:rsidRPr="009E7747">
        <w:rPr>
          <w:rFonts w:ascii="Times New Roman" w:hAnsi="Times New Roman"/>
          <w:sz w:val="21"/>
          <w:szCs w:val="21"/>
        </w:rPr>
        <w:t xml:space="preserve">: </w:t>
      </w:r>
      <w:r w:rsidR="00923422" w:rsidRPr="009E7747">
        <w:rPr>
          <w:rFonts w:ascii="Times New Roman" w:hAnsi="Times New Roman"/>
          <w:sz w:val="21"/>
          <w:szCs w:val="21"/>
        </w:rPr>
        <w:t>6 333,82</w:t>
      </w:r>
      <w:r w:rsidRPr="009E7747">
        <w:rPr>
          <w:rFonts w:ascii="Times New Roman" w:hAnsi="Times New Roman"/>
          <w:sz w:val="21"/>
          <w:szCs w:val="21"/>
        </w:rPr>
        <w:t xml:space="preserve"> (куб.</w:t>
      </w:r>
      <w:r w:rsidR="003F2AEB" w:rsidRPr="009E7747">
        <w:rPr>
          <w:rFonts w:ascii="Times New Roman" w:hAnsi="Times New Roman"/>
          <w:sz w:val="21"/>
          <w:szCs w:val="21"/>
        </w:rPr>
        <w:t xml:space="preserve"> </w:t>
      </w:r>
      <w:r w:rsidRPr="009E7747">
        <w:rPr>
          <w:rFonts w:ascii="Times New Roman" w:hAnsi="Times New Roman"/>
          <w:sz w:val="21"/>
          <w:szCs w:val="21"/>
        </w:rPr>
        <w:t>м.)</w:t>
      </w:r>
      <w:r w:rsidR="00ED4397" w:rsidRPr="009E7747">
        <w:rPr>
          <w:rFonts w:ascii="Times New Roman" w:hAnsi="Times New Roman"/>
          <w:sz w:val="21"/>
          <w:szCs w:val="21"/>
        </w:rPr>
        <w:t xml:space="preserve"> (</w:t>
      </w:r>
      <w:r w:rsidR="009E2FB1" w:rsidRPr="009E7747">
        <w:rPr>
          <w:rFonts w:ascii="Times New Roman" w:hAnsi="Times New Roman"/>
          <w:sz w:val="21"/>
          <w:szCs w:val="21"/>
        </w:rPr>
        <w:t>БС</w:t>
      </w:r>
      <w:r w:rsidR="009E2FB1" w:rsidRPr="009E7747">
        <w:rPr>
          <w:rFonts w:ascii="Times New Roman" w:eastAsiaTheme="minorHAnsi" w:hAnsi="Times New Roman"/>
          <w:color w:val="000000"/>
          <w:sz w:val="19"/>
          <w:szCs w:val="19"/>
        </w:rPr>
        <w:t xml:space="preserve"> </w:t>
      </w:r>
      <w:r w:rsidR="009E2FB1" w:rsidRPr="009E7747">
        <w:rPr>
          <w:rFonts w:ascii="Times New Roman" w:hAnsi="Times New Roman"/>
          <w:sz w:val="21"/>
          <w:szCs w:val="21"/>
        </w:rPr>
        <w:t>в осях 1с-2с</w:t>
      </w:r>
      <w:r w:rsidR="00735318" w:rsidRPr="009E7747">
        <w:rPr>
          <w:rFonts w:ascii="Times New Roman" w:hAnsi="Times New Roman"/>
          <w:sz w:val="21"/>
          <w:szCs w:val="21"/>
        </w:rPr>
        <w:t xml:space="preserve"> –</w:t>
      </w:r>
      <w:r w:rsidR="00ED4397" w:rsidRPr="009E7747">
        <w:rPr>
          <w:rFonts w:ascii="Times New Roman" w:hAnsi="Times New Roman"/>
          <w:sz w:val="21"/>
          <w:szCs w:val="21"/>
        </w:rPr>
        <w:t xml:space="preserve"> </w:t>
      </w:r>
      <w:r w:rsidR="00923422" w:rsidRPr="009E7747">
        <w:rPr>
          <w:rFonts w:ascii="Times New Roman" w:hAnsi="Times New Roman"/>
          <w:sz w:val="21"/>
          <w:szCs w:val="21"/>
        </w:rPr>
        <w:t>26 466,21</w:t>
      </w:r>
      <w:r w:rsidR="002838E2" w:rsidRPr="009E7747">
        <w:rPr>
          <w:rFonts w:ascii="Times New Roman" w:hAnsi="Times New Roman"/>
          <w:sz w:val="21"/>
          <w:szCs w:val="21"/>
        </w:rPr>
        <w:t xml:space="preserve"> </w:t>
      </w:r>
      <w:r w:rsidR="00ED4397" w:rsidRPr="009E7747">
        <w:rPr>
          <w:rFonts w:ascii="Times New Roman" w:hAnsi="Times New Roman"/>
          <w:sz w:val="21"/>
          <w:szCs w:val="21"/>
        </w:rPr>
        <w:t>(куб.</w:t>
      </w:r>
      <w:r w:rsidR="003F2AEB" w:rsidRPr="009E7747">
        <w:rPr>
          <w:rFonts w:ascii="Times New Roman" w:hAnsi="Times New Roman"/>
          <w:sz w:val="21"/>
          <w:szCs w:val="21"/>
        </w:rPr>
        <w:t xml:space="preserve"> </w:t>
      </w:r>
      <w:r w:rsidR="00ED4397" w:rsidRPr="009E7747">
        <w:rPr>
          <w:rFonts w:ascii="Times New Roman" w:hAnsi="Times New Roman"/>
          <w:sz w:val="21"/>
          <w:szCs w:val="21"/>
        </w:rPr>
        <w:t xml:space="preserve">м.), в том числе выше </w:t>
      </w:r>
      <w:proofErr w:type="spellStart"/>
      <w:r w:rsidR="00ED4397" w:rsidRPr="009E7747">
        <w:rPr>
          <w:rFonts w:ascii="Times New Roman" w:hAnsi="Times New Roman"/>
          <w:sz w:val="21"/>
          <w:szCs w:val="21"/>
        </w:rPr>
        <w:t>отм</w:t>
      </w:r>
      <w:proofErr w:type="spellEnd"/>
      <w:r w:rsidR="00ED4397" w:rsidRPr="009E7747">
        <w:rPr>
          <w:rFonts w:ascii="Times New Roman" w:hAnsi="Times New Roman"/>
          <w:sz w:val="21"/>
          <w:szCs w:val="21"/>
        </w:rPr>
        <w:t xml:space="preserve">. 0,000: </w:t>
      </w:r>
      <w:r w:rsidR="00923422" w:rsidRPr="009E7747">
        <w:rPr>
          <w:rFonts w:ascii="Times New Roman" w:hAnsi="Times New Roman"/>
          <w:sz w:val="21"/>
          <w:szCs w:val="21"/>
        </w:rPr>
        <w:t>24 881,74</w:t>
      </w:r>
      <w:r w:rsidR="002838E2" w:rsidRPr="009E7747">
        <w:rPr>
          <w:rFonts w:ascii="Times New Roman" w:hAnsi="Times New Roman"/>
          <w:sz w:val="21"/>
          <w:szCs w:val="21"/>
        </w:rPr>
        <w:t xml:space="preserve"> </w:t>
      </w:r>
      <w:r w:rsidR="00ED4397" w:rsidRPr="009E7747">
        <w:rPr>
          <w:rFonts w:ascii="Times New Roman" w:hAnsi="Times New Roman"/>
          <w:sz w:val="21"/>
          <w:szCs w:val="21"/>
        </w:rPr>
        <w:t>(куб.</w:t>
      </w:r>
      <w:r w:rsidR="003F2AEB" w:rsidRPr="009E7747">
        <w:rPr>
          <w:rFonts w:ascii="Times New Roman" w:hAnsi="Times New Roman"/>
          <w:sz w:val="21"/>
          <w:szCs w:val="21"/>
        </w:rPr>
        <w:t xml:space="preserve"> </w:t>
      </w:r>
      <w:r w:rsidR="00ED4397" w:rsidRPr="009E7747">
        <w:rPr>
          <w:rFonts w:ascii="Times New Roman" w:hAnsi="Times New Roman"/>
          <w:sz w:val="21"/>
          <w:szCs w:val="21"/>
        </w:rPr>
        <w:t xml:space="preserve">м.), ниже </w:t>
      </w:r>
      <w:proofErr w:type="spellStart"/>
      <w:r w:rsidR="00ED4397" w:rsidRPr="009E7747">
        <w:rPr>
          <w:rFonts w:ascii="Times New Roman" w:hAnsi="Times New Roman"/>
          <w:sz w:val="21"/>
          <w:szCs w:val="21"/>
        </w:rPr>
        <w:t>отм</w:t>
      </w:r>
      <w:proofErr w:type="spellEnd"/>
      <w:r w:rsidR="00ED4397" w:rsidRPr="009E7747">
        <w:rPr>
          <w:rFonts w:ascii="Times New Roman" w:hAnsi="Times New Roman"/>
          <w:sz w:val="21"/>
          <w:szCs w:val="21"/>
        </w:rPr>
        <w:t xml:space="preserve">. 0,000: </w:t>
      </w:r>
      <w:r w:rsidR="00923422" w:rsidRPr="009E7747">
        <w:rPr>
          <w:rFonts w:ascii="Times New Roman" w:hAnsi="Times New Roman"/>
          <w:sz w:val="21"/>
          <w:szCs w:val="21"/>
        </w:rPr>
        <w:t>1 584,46</w:t>
      </w:r>
      <w:r w:rsidR="00ED4397" w:rsidRPr="009E7747">
        <w:rPr>
          <w:rFonts w:ascii="Times New Roman" w:hAnsi="Times New Roman"/>
          <w:sz w:val="21"/>
          <w:szCs w:val="21"/>
        </w:rPr>
        <w:t xml:space="preserve"> (куб.</w:t>
      </w:r>
      <w:r w:rsidR="003F2AEB" w:rsidRPr="009E7747">
        <w:rPr>
          <w:rFonts w:ascii="Times New Roman" w:hAnsi="Times New Roman"/>
          <w:sz w:val="21"/>
          <w:szCs w:val="21"/>
        </w:rPr>
        <w:t xml:space="preserve"> </w:t>
      </w:r>
      <w:r w:rsidR="00ED4397" w:rsidRPr="009E7747">
        <w:rPr>
          <w:rFonts w:ascii="Times New Roman" w:hAnsi="Times New Roman"/>
          <w:sz w:val="21"/>
          <w:szCs w:val="21"/>
        </w:rPr>
        <w:t>м.)</w:t>
      </w:r>
      <w:r w:rsidRPr="009E7747">
        <w:rPr>
          <w:rFonts w:ascii="Times New Roman" w:hAnsi="Times New Roman"/>
          <w:sz w:val="21"/>
          <w:szCs w:val="21"/>
        </w:rPr>
        <w:t>;</w:t>
      </w:r>
      <w:r w:rsidR="00ED4397" w:rsidRPr="009E7747">
        <w:rPr>
          <w:rFonts w:ascii="Times New Roman" w:hAnsi="Times New Roman"/>
          <w:sz w:val="21"/>
          <w:szCs w:val="21"/>
        </w:rPr>
        <w:t xml:space="preserve"> </w:t>
      </w:r>
      <w:r w:rsidR="00B378E5" w:rsidRPr="009E7747">
        <w:rPr>
          <w:rFonts w:ascii="Times New Roman" w:hAnsi="Times New Roman"/>
          <w:sz w:val="21"/>
          <w:szCs w:val="21"/>
        </w:rPr>
        <w:t xml:space="preserve">БС в осях 3с-4с </w:t>
      </w:r>
      <w:r w:rsidR="00735318" w:rsidRPr="009E7747">
        <w:rPr>
          <w:rFonts w:ascii="Times New Roman" w:hAnsi="Times New Roman"/>
          <w:sz w:val="21"/>
          <w:szCs w:val="21"/>
        </w:rPr>
        <w:t xml:space="preserve">– </w:t>
      </w:r>
      <w:r w:rsidR="00A55239" w:rsidRPr="009E7747">
        <w:rPr>
          <w:rFonts w:ascii="Times New Roman" w:hAnsi="Times New Roman"/>
          <w:sz w:val="21"/>
          <w:szCs w:val="21"/>
        </w:rPr>
        <w:t>29 823,49</w:t>
      </w:r>
      <w:r w:rsidR="00ED4397" w:rsidRPr="009E7747">
        <w:rPr>
          <w:rFonts w:ascii="Times New Roman" w:hAnsi="Times New Roman"/>
          <w:sz w:val="21"/>
          <w:szCs w:val="21"/>
        </w:rPr>
        <w:t xml:space="preserve"> (куб.</w:t>
      </w:r>
      <w:r w:rsidR="003F2AEB" w:rsidRPr="009E7747">
        <w:rPr>
          <w:rFonts w:ascii="Times New Roman" w:hAnsi="Times New Roman"/>
          <w:sz w:val="21"/>
          <w:szCs w:val="21"/>
        </w:rPr>
        <w:t xml:space="preserve"> </w:t>
      </w:r>
      <w:r w:rsidR="00ED4397" w:rsidRPr="009E7747">
        <w:rPr>
          <w:rFonts w:ascii="Times New Roman" w:hAnsi="Times New Roman"/>
          <w:sz w:val="21"/>
          <w:szCs w:val="21"/>
        </w:rPr>
        <w:t xml:space="preserve">м.), в том числе выше </w:t>
      </w:r>
      <w:proofErr w:type="spellStart"/>
      <w:r w:rsidR="00ED4397" w:rsidRPr="009E7747">
        <w:rPr>
          <w:rFonts w:ascii="Times New Roman" w:hAnsi="Times New Roman"/>
          <w:sz w:val="21"/>
          <w:szCs w:val="21"/>
        </w:rPr>
        <w:t>отм</w:t>
      </w:r>
      <w:proofErr w:type="spellEnd"/>
      <w:r w:rsidR="00ED4397" w:rsidRPr="009E7747">
        <w:rPr>
          <w:rFonts w:ascii="Times New Roman" w:hAnsi="Times New Roman"/>
          <w:sz w:val="21"/>
          <w:szCs w:val="21"/>
        </w:rPr>
        <w:t xml:space="preserve">. 0,000: </w:t>
      </w:r>
      <w:r w:rsidR="00A55239" w:rsidRPr="009E7747">
        <w:rPr>
          <w:rFonts w:ascii="Times New Roman" w:hAnsi="Times New Roman"/>
          <w:sz w:val="21"/>
          <w:szCs w:val="21"/>
        </w:rPr>
        <w:t>28 241,05</w:t>
      </w:r>
      <w:r w:rsidR="00ED4397" w:rsidRPr="009E7747">
        <w:rPr>
          <w:rFonts w:ascii="Times New Roman" w:hAnsi="Times New Roman"/>
          <w:sz w:val="21"/>
          <w:szCs w:val="21"/>
        </w:rPr>
        <w:t xml:space="preserve"> (куб.</w:t>
      </w:r>
      <w:r w:rsidR="003F2AEB" w:rsidRPr="009E7747">
        <w:rPr>
          <w:rFonts w:ascii="Times New Roman" w:hAnsi="Times New Roman"/>
          <w:sz w:val="21"/>
          <w:szCs w:val="21"/>
        </w:rPr>
        <w:t xml:space="preserve"> </w:t>
      </w:r>
      <w:r w:rsidR="00ED4397" w:rsidRPr="009E7747">
        <w:rPr>
          <w:rFonts w:ascii="Times New Roman" w:hAnsi="Times New Roman"/>
          <w:sz w:val="21"/>
          <w:szCs w:val="21"/>
        </w:rPr>
        <w:t xml:space="preserve">м.), ниже </w:t>
      </w:r>
      <w:proofErr w:type="spellStart"/>
      <w:r w:rsidR="00ED4397" w:rsidRPr="009E7747">
        <w:rPr>
          <w:rFonts w:ascii="Times New Roman" w:hAnsi="Times New Roman"/>
          <w:sz w:val="21"/>
          <w:szCs w:val="21"/>
        </w:rPr>
        <w:t>отм</w:t>
      </w:r>
      <w:proofErr w:type="spellEnd"/>
      <w:r w:rsidR="00ED4397" w:rsidRPr="009E7747">
        <w:rPr>
          <w:rFonts w:ascii="Times New Roman" w:hAnsi="Times New Roman"/>
          <w:sz w:val="21"/>
          <w:szCs w:val="21"/>
        </w:rPr>
        <w:t xml:space="preserve">. 0,000: </w:t>
      </w:r>
      <w:r w:rsidR="00A55239" w:rsidRPr="009E7747">
        <w:rPr>
          <w:rFonts w:ascii="Times New Roman" w:hAnsi="Times New Roman"/>
          <w:sz w:val="21"/>
          <w:szCs w:val="21"/>
        </w:rPr>
        <w:t>1 582,45</w:t>
      </w:r>
      <w:r w:rsidR="00ED4397" w:rsidRPr="009E7747">
        <w:rPr>
          <w:rFonts w:ascii="Times New Roman" w:hAnsi="Times New Roman"/>
          <w:sz w:val="21"/>
          <w:szCs w:val="21"/>
        </w:rPr>
        <w:t xml:space="preserve"> (куб.</w:t>
      </w:r>
      <w:r w:rsidR="003F2AEB" w:rsidRPr="009E7747">
        <w:rPr>
          <w:rFonts w:ascii="Times New Roman" w:hAnsi="Times New Roman"/>
          <w:sz w:val="21"/>
          <w:szCs w:val="21"/>
        </w:rPr>
        <w:t xml:space="preserve"> </w:t>
      </w:r>
      <w:r w:rsidR="00ED4397" w:rsidRPr="009E7747">
        <w:rPr>
          <w:rFonts w:ascii="Times New Roman" w:hAnsi="Times New Roman"/>
          <w:sz w:val="21"/>
          <w:szCs w:val="21"/>
        </w:rPr>
        <w:t>м.);</w:t>
      </w:r>
      <w:r w:rsidR="002838E2" w:rsidRPr="009E7747">
        <w:rPr>
          <w:rFonts w:ascii="Times New Roman" w:hAnsi="Times New Roman"/>
          <w:sz w:val="21"/>
          <w:szCs w:val="21"/>
        </w:rPr>
        <w:t xml:space="preserve"> </w:t>
      </w:r>
      <w:r w:rsidR="00B378E5" w:rsidRPr="009E7747">
        <w:rPr>
          <w:rFonts w:ascii="Times New Roman" w:hAnsi="Times New Roman"/>
          <w:sz w:val="21"/>
          <w:szCs w:val="21"/>
        </w:rPr>
        <w:t xml:space="preserve">БС в осях 5с-6с </w:t>
      </w:r>
      <w:r w:rsidR="002838E2" w:rsidRPr="009E7747">
        <w:rPr>
          <w:rFonts w:ascii="Times New Roman" w:hAnsi="Times New Roman"/>
          <w:sz w:val="21"/>
          <w:szCs w:val="21"/>
        </w:rPr>
        <w:t xml:space="preserve">– </w:t>
      </w:r>
      <w:r w:rsidR="0094507F" w:rsidRPr="009E7747">
        <w:rPr>
          <w:rFonts w:ascii="Times New Roman" w:hAnsi="Times New Roman"/>
          <w:sz w:val="21"/>
          <w:szCs w:val="21"/>
        </w:rPr>
        <w:t>29 823,49</w:t>
      </w:r>
      <w:r w:rsidR="002838E2" w:rsidRPr="009E7747">
        <w:rPr>
          <w:rFonts w:ascii="Times New Roman" w:hAnsi="Times New Roman"/>
          <w:sz w:val="21"/>
          <w:szCs w:val="21"/>
        </w:rPr>
        <w:t xml:space="preserve"> (куб. м.), в том числе выше </w:t>
      </w:r>
      <w:proofErr w:type="spellStart"/>
      <w:r w:rsidR="002838E2" w:rsidRPr="009E7747">
        <w:rPr>
          <w:rFonts w:ascii="Times New Roman" w:hAnsi="Times New Roman"/>
          <w:sz w:val="21"/>
          <w:szCs w:val="21"/>
        </w:rPr>
        <w:t>отм</w:t>
      </w:r>
      <w:proofErr w:type="spellEnd"/>
      <w:r w:rsidR="002838E2" w:rsidRPr="009E7747">
        <w:rPr>
          <w:rFonts w:ascii="Times New Roman" w:hAnsi="Times New Roman"/>
          <w:sz w:val="21"/>
          <w:szCs w:val="21"/>
        </w:rPr>
        <w:t xml:space="preserve">. 0,000: </w:t>
      </w:r>
      <w:r w:rsidR="0094507F" w:rsidRPr="009E7747">
        <w:rPr>
          <w:rFonts w:ascii="Times New Roman" w:hAnsi="Times New Roman"/>
          <w:sz w:val="21"/>
          <w:szCs w:val="21"/>
        </w:rPr>
        <w:t>28 241,05</w:t>
      </w:r>
      <w:r w:rsidR="002838E2" w:rsidRPr="009E7747">
        <w:rPr>
          <w:rFonts w:ascii="Times New Roman" w:hAnsi="Times New Roman"/>
          <w:sz w:val="21"/>
          <w:szCs w:val="21"/>
        </w:rPr>
        <w:t xml:space="preserve"> (куб. м.), ниже </w:t>
      </w:r>
      <w:proofErr w:type="spellStart"/>
      <w:r w:rsidR="002838E2" w:rsidRPr="009E7747">
        <w:rPr>
          <w:rFonts w:ascii="Times New Roman" w:hAnsi="Times New Roman"/>
          <w:sz w:val="21"/>
          <w:szCs w:val="21"/>
        </w:rPr>
        <w:t>отм</w:t>
      </w:r>
      <w:proofErr w:type="spellEnd"/>
      <w:r w:rsidR="002838E2" w:rsidRPr="009E7747">
        <w:rPr>
          <w:rFonts w:ascii="Times New Roman" w:hAnsi="Times New Roman"/>
          <w:sz w:val="21"/>
          <w:szCs w:val="21"/>
        </w:rPr>
        <w:t xml:space="preserve">. 0,000: </w:t>
      </w:r>
      <w:r w:rsidR="0094507F" w:rsidRPr="009E7747">
        <w:rPr>
          <w:rFonts w:ascii="Times New Roman" w:hAnsi="Times New Roman"/>
          <w:sz w:val="21"/>
          <w:szCs w:val="21"/>
        </w:rPr>
        <w:t>1 582,45</w:t>
      </w:r>
      <w:r w:rsidR="002838E2" w:rsidRPr="009E7747">
        <w:rPr>
          <w:rFonts w:ascii="Times New Roman" w:hAnsi="Times New Roman"/>
          <w:sz w:val="21"/>
          <w:szCs w:val="21"/>
        </w:rPr>
        <w:t xml:space="preserve"> (куб. м.);</w:t>
      </w:r>
      <w:r w:rsidR="00ED4397" w:rsidRPr="009E7747">
        <w:rPr>
          <w:rFonts w:ascii="Times New Roman" w:hAnsi="Times New Roman"/>
          <w:sz w:val="21"/>
          <w:szCs w:val="21"/>
        </w:rPr>
        <w:t xml:space="preserve"> </w:t>
      </w:r>
      <w:r w:rsidR="00B378E5" w:rsidRPr="009E7747">
        <w:rPr>
          <w:rFonts w:ascii="Times New Roman" w:hAnsi="Times New Roman"/>
          <w:sz w:val="21"/>
          <w:szCs w:val="21"/>
        </w:rPr>
        <w:t xml:space="preserve">БС в осях 7с-8с </w:t>
      </w:r>
      <w:r w:rsidR="004511C8" w:rsidRPr="009E7747">
        <w:rPr>
          <w:rFonts w:ascii="Times New Roman" w:hAnsi="Times New Roman"/>
          <w:sz w:val="21"/>
          <w:szCs w:val="21"/>
        </w:rPr>
        <w:t xml:space="preserve">– </w:t>
      </w:r>
      <w:r w:rsidR="0094507F" w:rsidRPr="009E7747">
        <w:rPr>
          <w:rFonts w:ascii="Times New Roman" w:hAnsi="Times New Roman"/>
          <w:sz w:val="21"/>
          <w:szCs w:val="21"/>
        </w:rPr>
        <w:t>26 466,21</w:t>
      </w:r>
      <w:r w:rsidR="004511C8" w:rsidRPr="009E7747">
        <w:rPr>
          <w:rFonts w:ascii="Times New Roman" w:hAnsi="Times New Roman"/>
          <w:sz w:val="21"/>
          <w:szCs w:val="21"/>
        </w:rPr>
        <w:t xml:space="preserve"> (куб. м.), в том числе выше </w:t>
      </w:r>
      <w:proofErr w:type="spellStart"/>
      <w:r w:rsidR="004511C8" w:rsidRPr="009E7747">
        <w:rPr>
          <w:rFonts w:ascii="Times New Roman" w:hAnsi="Times New Roman"/>
          <w:sz w:val="21"/>
          <w:szCs w:val="21"/>
        </w:rPr>
        <w:t>отм</w:t>
      </w:r>
      <w:proofErr w:type="spellEnd"/>
      <w:r w:rsidR="004511C8" w:rsidRPr="009E7747">
        <w:rPr>
          <w:rFonts w:ascii="Times New Roman" w:hAnsi="Times New Roman"/>
          <w:sz w:val="21"/>
          <w:szCs w:val="21"/>
        </w:rPr>
        <w:t xml:space="preserve">. 0,000: </w:t>
      </w:r>
      <w:r w:rsidR="0094507F" w:rsidRPr="009E7747">
        <w:rPr>
          <w:rFonts w:ascii="Times New Roman" w:hAnsi="Times New Roman"/>
          <w:sz w:val="21"/>
          <w:szCs w:val="21"/>
        </w:rPr>
        <w:t>24 881,74</w:t>
      </w:r>
      <w:r w:rsidR="004511C8" w:rsidRPr="009E7747">
        <w:rPr>
          <w:rFonts w:ascii="Times New Roman" w:hAnsi="Times New Roman"/>
          <w:sz w:val="21"/>
          <w:szCs w:val="21"/>
        </w:rPr>
        <w:t xml:space="preserve"> (куб. м.), ниже </w:t>
      </w:r>
      <w:proofErr w:type="spellStart"/>
      <w:r w:rsidR="004511C8" w:rsidRPr="009E7747">
        <w:rPr>
          <w:rFonts w:ascii="Times New Roman" w:hAnsi="Times New Roman"/>
          <w:sz w:val="21"/>
          <w:szCs w:val="21"/>
        </w:rPr>
        <w:t>отм</w:t>
      </w:r>
      <w:proofErr w:type="spellEnd"/>
      <w:r w:rsidR="004511C8" w:rsidRPr="009E7747">
        <w:rPr>
          <w:rFonts w:ascii="Times New Roman" w:hAnsi="Times New Roman"/>
          <w:sz w:val="21"/>
          <w:szCs w:val="21"/>
        </w:rPr>
        <w:t xml:space="preserve">. 0,000: </w:t>
      </w:r>
      <w:r w:rsidR="0094507F" w:rsidRPr="009E7747">
        <w:rPr>
          <w:rFonts w:ascii="Times New Roman" w:hAnsi="Times New Roman"/>
          <w:sz w:val="21"/>
          <w:szCs w:val="21"/>
        </w:rPr>
        <w:t>1 584,46</w:t>
      </w:r>
      <w:r w:rsidR="004511C8" w:rsidRPr="009E7747">
        <w:rPr>
          <w:rFonts w:ascii="Times New Roman" w:hAnsi="Times New Roman"/>
          <w:sz w:val="21"/>
          <w:szCs w:val="21"/>
        </w:rPr>
        <w:t xml:space="preserve"> (куб. м.)); </w:t>
      </w:r>
      <w:r w:rsidR="00ED4397" w:rsidRPr="009E7747">
        <w:rPr>
          <w:rFonts w:ascii="Times New Roman" w:hAnsi="Times New Roman"/>
          <w:sz w:val="21"/>
          <w:szCs w:val="21"/>
        </w:rPr>
        <w:t>количество этажей:</w:t>
      </w:r>
      <w:r w:rsidRPr="009E7747">
        <w:rPr>
          <w:rFonts w:ascii="Times New Roman" w:hAnsi="Times New Roman"/>
          <w:sz w:val="21"/>
          <w:szCs w:val="21"/>
        </w:rPr>
        <w:t xml:space="preserve"> </w:t>
      </w:r>
      <w:r w:rsidR="009E2FB1" w:rsidRPr="009E7747">
        <w:rPr>
          <w:rFonts w:ascii="Times New Roman" w:hAnsi="Times New Roman"/>
          <w:sz w:val="21"/>
          <w:szCs w:val="21"/>
        </w:rPr>
        <w:t>БС</w:t>
      </w:r>
      <w:r w:rsidR="009E2FB1" w:rsidRPr="009E7747">
        <w:rPr>
          <w:rFonts w:ascii="Times New Roman" w:eastAsiaTheme="minorHAnsi" w:hAnsi="Times New Roman"/>
          <w:color w:val="000000"/>
          <w:sz w:val="19"/>
          <w:szCs w:val="19"/>
        </w:rPr>
        <w:t xml:space="preserve"> </w:t>
      </w:r>
      <w:r w:rsidR="009E2FB1" w:rsidRPr="009E7747">
        <w:rPr>
          <w:rFonts w:ascii="Times New Roman" w:hAnsi="Times New Roman"/>
          <w:sz w:val="21"/>
          <w:szCs w:val="21"/>
        </w:rPr>
        <w:t>в осях 1с-2с </w:t>
      </w:r>
      <w:r w:rsidR="007E0150" w:rsidRPr="009E7747">
        <w:rPr>
          <w:rFonts w:ascii="Times New Roman" w:hAnsi="Times New Roman"/>
          <w:sz w:val="21"/>
          <w:szCs w:val="21"/>
        </w:rPr>
        <w:t xml:space="preserve">– </w:t>
      </w:r>
      <w:r w:rsidR="0094507F" w:rsidRPr="009E7747">
        <w:rPr>
          <w:rFonts w:ascii="Times New Roman" w:hAnsi="Times New Roman"/>
          <w:sz w:val="21"/>
          <w:szCs w:val="21"/>
        </w:rPr>
        <w:t>15</w:t>
      </w:r>
      <w:r w:rsidRPr="009E7747">
        <w:rPr>
          <w:rFonts w:ascii="Times New Roman" w:hAnsi="Times New Roman"/>
          <w:sz w:val="21"/>
          <w:szCs w:val="21"/>
        </w:rPr>
        <w:t xml:space="preserve"> (шт.) в том числе подземных этажей: 1 (шт.</w:t>
      </w:r>
      <w:r w:rsidR="00BB57A6" w:rsidRPr="009E7747">
        <w:rPr>
          <w:rFonts w:ascii="Times New Roman" w:hAnsi="Times New Roman"/>
          <w:sz w:val="21"/>
          <w:szCs w:val="21"/>
        </w:rPr>
        <w:t>);</w:t>
      </w:r>
      <w:r w:rsidR="00677584" w:rsidRPr="009E7747">
        <w:rPr>
          <w:rFonts w:ascii="Times New Roman" w:hAnsi="Times New Roman"/>
          <w:sz w:val="21"/>
          <w:szCs w:val="21"/>
        </w:rPr>
        <w:t xml:space="preserve"> </w:t>
      </w:r>
      <w:r w:rsidR="00B378E5" w:rsidRPr="009E7747">
        <w:rPr>
          <w:rFonts w:ascii="Times New Roman" w:hAnsi="Times New Roman"/>
          <w:sz w:val="21"/>
          <w:szCs w:val="21"/>
        </w:rPr>
        <w:t xml:space="preserve">БС в осях 3с-4с </w:t>
      </w:r>
      <w:r w:rsidR="007E0150" w:rsidRPr="009E7747">
        <w:rPr>
          <w:rFonts w:ascii="Times New Roman" w:hAnsi="Times New Roman"/>
          <w:sz w:val="21"/>
          <w:szCs w:val="21"/>
        </w:rPr>
        <w:t xml:space="preserve">– </w:t>
      </w:r>
      <w:r w:rsidR="0094507F" w:rsidRPr="009E7747">
        <w:rPr>
          <w:rFonts w:ascii="Times New Roman" w:hAnsi="Times New Roman"/>
          <w:sz w:val="21"/>
          <w:szCs w:val="21"/>
        </w:rPr>
        <w:t>17</w:t>
      </w:r>
      <w:r w:rsidR="00677584" w:rsidRPr="009E7747">
        <w:rPr>
          <w:rFonts w:ascii="Times New Roman" w:hAnsi="Times New Roman"/>
          <w:sz w:val="21"/>
          <w:szCs w:val="21"/>
        </w:rPr>
        <w:t xml:space="preserve"> (шт.)</w:t>
      </w:r>
      <w:r w:rsidR="002838E2" w:rsidRPr="009E7747">
        <w:rPr>
          <w:rFonts w:ascii="Times New Roman" w:hAnsi="Times New Roman"/>
          <w:sz w:val="21"/>
          <w:szCs w:val="21"/>
        </w:rPr>
        <w:t xml:space="preserve"> в том числе подземных этажей: 1 (шт.); </w:t>
      </w:r>
      <w:r w:rsidR="00B378E5" w:rsidRPr="009E7747">
        <w:rPr>
          <w:rFonts w:ascii="Times New Roman" w:hAnsi="Times New Roman"/>
          <w:sz w:val="21"/>
          <w:szCs w:val="21"/>
        </w:rPr>
        <w:t xml:space="preserve">БС в осях 5с-6с </w:t>
      </w:r>
      <w:r w:rsidR="002838E2" w:rsidRPr="009E7747">
        <w:rPr>
          <w:rFonts w:ascii="Times New Roman" w:hAnsi="Times New Roman"/>
          <w:sz w:val="21"/>
          <w:szCs w:val="21"/>
        </w:rPr>
        <w:t xml:space="preserve">– </w:t>
      </w:r>
      <w:r w:rsidR="0094507F" w:rsidRPr="009E7747">
        <w:rPr>
          <w:rFonts w:ascii="Times New Roman" w:hAnsi="Times New Roman"/>
          <w:sz w:val="21"/>
          <w:szCs w:val="21"/>
        </w:rPr>
        <w:t>17</w:t>
      </w:r>
      <w:r w:rsidR="002838E2" w:rsidRPr="009E7747">
        <w:rPr>
          <w:rFonts w:ascii="Times New Roman" w:hAnsi="Times New Roman"/>
          <w:sz w:val="21"/>
          <w:szCs w:val="21"/>
        </w:rPr>
        <w:t xml:space="preserve"> (шт.)</w:t>
      </w:r>
      <w:r w:rsidR="00677584" w:rsidRPr="009E7747">
        <w:rPr>
          <w:rFonts w:ascii="Times New Roman" w:hAnsi="Times New Roman"/>
          <w:sz w:val="21"/>
          <w:szCs w:val="21"/>
        </w:rPr>
        <w:t xml:space="preserve"> в том числе подземных этажей: 1 (шт.); </w:t>
      </w:r>
      <w:r w:rsidR="00B378E5" w:rsidRPr="009E7747">
        <w:rPr>
          <w:rFonts w:ascii="Times New Roman" w:hAnsi="Times New Roman"/>
          <w:sz w:val="21"/>
          <w:szCs w:val="21"/>
        </w:rPr>
        <w:t xml:space="preserve">БС в осях 7с-8с </w:t>
      </w:r>
      <w:r w:rsidR="0056021C" w:rsidRPr="009E7747">
        <w:rPr>
          <w:rFonts w:ascii="Times New Roman" w:hAnsi="Times New Roman"/>
          <w:sz w:val="21"/>
          <w:szCs w:val="21"/>
        </w:rPr>
        <w:t xml:space="preserve">– </w:t>
      </w:r>
      <w:r w:rsidR="0094507F" w:rsidRPr="009E7747">
        <w:rPr>
          <w:rFonts w:ascii="Times New Roman" w:hAnsi="Times New Roman"/>
          <w:sz w:val="21"/>
          <w:szCs w:val="21"/>
        </w:rPr>
        <w:t>15</w:t>
      </w:r>
      <w:r w:rsidR="0056021C" w:rsidRPr="009E7747">
        <w:rPr>
          <w:rFonts w:ascii="Times New Roman" w:hAnsi="Times New Roman"/>
          <w:sz w:val="21"/>
          <w:szCs w:val="21"/>
        </w:rPr>
        <w:t xml:space="preserve"> (шт.) в том числе подземных этажей: 1 (шт.); </w:t>
      </w:r>
      <w:r w:rsidR="00677584" w:rsidRPr="009E7747">
        <w:rPr>
          <w:rFonts w:ascii="Times New Roman" w:hAnsi="Times New Roman"/>
          <w:sz w:val="21"/>
          <w:szCs w:val="21"/>
        </w:rPr>
        <w:t xml:space="preserve">высота здания (градостроительная): </w:t>
      </w:r>
      <w:r w:rsidR="0094507F" w:rsidRPr="009E7747">
        <w:rPr>
          <w:rFonts w:ascii="Times New Roman" w:hAnsi="Times New Roman"/>
          <w:sz w:val="21"/>
          <w:szCs w:val="21"/>
        </w:rPr>
        <w:t>51,00 (м.)</w:t>
      </w:r>
      <w:r w:rsidR="008C4443" w:rsidRPr="009E7747">
        <w:rPr>
          <w:rFonts w:ascii="Times New Roman" w:hAnsi="Times New Roman"/>
          <w:sz w:val="21"/>
          <w:szCs w:val="21"/>
        </w:rPr>
        <w:t xml:space="preserve">. </w:t>
      </w:r>
      <w:r w:rsidRPr="009E7747">
        <w:rPr>
          <w:rFonts w:ascii="Times New Roman" w:hAnsi="Times New Roman"/>
          <w:sz w:val="21"/>
          <w:szCs w:val="21"/>
        </w:rPr>
        <w:t xml:space="preserve">Иные показатели: количество </w:t>
      </w:r>
      <w:r w:rsidR="004733A1" w:rsidRPr="009E7747">
        <w:rPr>
          <w:rFonts w:ascii="Times New Roman" w:hAnsi="Times New Roman"/>
          <w:sz w:val="21"/>
          <w:szCs w:val="21"/>
        </w:rPr>
        <w:t>жилых помещений (</w:t>
      </w:r>
      <w:r w:rsidRPr="009E7747">
        <w:rPr>
          <w:rFonts w:ascii="Times New Roman" w:hAnsi="Times New Roman"/>
          <w:sz w:val="21"/>
          <w:szCs w:val="21"/>
        </w:rPr>
        <w:t>квартир</w:t>
      </w:r>
      <w:r w:rsidR="004733A1" w:rsidRPr="009E7747">
        <w:rPr>
          <w:rFonts w:ascii="Times New Roman" w:hAnsi="Times New Roman"/>
          <w:sz w:val="21"/>
          <w:szCs w:val="21"/>
        </w:rPr>
        <w:t>):</w:t>
      </w:r>
      <w:r w:rsidRPr="009E7747">
        <w:rPr>
          <w:rFonts w:ascii="Times New Roman" w:hAnsi="Times New Roman"/>
          <w:sz w:val="21"/>
          <w:szCs w:val="21"/>
        </w:rPr>
        <w:t xml:space="preserve"> </w:t>
      </w:r>
      <w:r w:rsidR="008E07EA" w:rsidRPr="009E7747">
        <w:rPr>
          <w:rFonts w:ascii="Times New Roman" w:hAnsi="Times New Roman"/>
          <w:sz w:val="21"/>
          <w:szCs w:val="21"/>
        </w:rPr>
        <w:t>469</w:t>
      </w:r>
      <w:r w:rsidRPr="009E7747">
        <w:rPr>
          <w:rFonts w:ascii="Times New Roman" w:hAnsi="Times New Roman"/>
          <w:sz w:val="21"/>
          <w:szCs w:val="21"/>
        </w:rPr>
        <w:t xml:space="preserve"> шт</w:t>
      </w:r>
      <w:r w:rsidR="000B5BB0" w:rsidRPr="009E7747">
        <w:rPr>
          <w:rFonts w:ascii="Times New Roman" w:hAnsi="Times New Roman"/>
          <w:sz w:val="21"/>
          <w:szCs w:val="21"/>
        </w:rPr>
        <w:t>.</w:t>
      </w:r>
      <w:r w:rsidR="00443C16" w:rsidRPr="009E7747">
        <w:rPr>
          <w:rFonts w:ascii="Times New Roman" w:hAnsi="Times New Roman"/>
          <w:sz w:val="21"/>
          <w:szCs w:val="21"/>
        </w:rPr>
        <w:t xml:space="preserve"> (</w:t>
      </w:r>
      <w:r w:rsidR="009E2FB1" w:rsidRPr="009E7747">
        <w:rPr>
          <w:rFonts w:ascii="Times New Roman" w:hAnsi="Times New Roman"/>
          <w:sz w:val="21"/>
          <w:szCs w:val="21"/>
        </w:rPr>
        <w:t>БС</w:t>
      </w:r>
      <w:r w:rsidR="009E2FB1" w:rsidRPr="009E7747">
        <w:rPr>
          <w:rFonts w:ascii="Times New Roman" w:eastAsiaTheme="minorHAnsi" w:hAnsi="Times New Roman"/>
          <w:color w:val="000000"/>
          <w:sz w:val="19"/>
          <w:szCs w:val="19"/>
        </w:rPr>
        <w:t xml:space="preserve"> </w:t>
      </w:r>
      <w:r w:rsidR="009E2FB1" w:rsidRPr="009E7747">
        <w:rPr>
          <w:rFonts w:ascii="Times New Roman" w:hAnsi="Times New Roman"/>
          <w:sz w:val="21"/>
          <w:szCs w:val="21"/>
        </w:rPr>
        <w:t>в осях 1с-2с </w:t>
      </w:r>
      <w:r w:rsidR="00735318" w:rsidRPr="009E7747">
        <w:rPr>
          <w:rFonts w:ascii="Times New Roman" w:hAnsi="Times New Roman"/>
          <w:sz w:val="21"/>
          <w:szCs w:val="21"/>
        </w:rPr>
        <w:t>–</w:t>
      </w:r>
      <w:r w:rsidR="00443C16" w:rsidRPr="009E7747">
        <w:rPr>
          <w:rFonts w:ascii="Times New Roman" w:hAnsi="Times New Roman"/>
          <w:sz w:val="21"/>
          <w:szCs w:val="21"/>
        </w:rPr>
        <w:t xml:space="preserve"> </w:t>
      </w:r>
      <w:r w:rsidR="008E07EA" w:rsidRPr="009E7747">
        <w:rPr>
          <w:rFonts w:ascii="Times New Roman" w:hAnsi="Times New Roman"/>
          <w:sz w:val="21"/>
          <w:szCs w:val="21"/>
        </w:rPr>
        <w:t>104</w:t>
      </w:r>
      <w:r w:rsidR="00443C16" w:rsidRPr="009E7747">
        <w:rPr>
          <w:rFonts w:ascii="Times New Roman" w:hAnsi="Times New Roman"/>
          <w:sz w:val="21"/>
          <w:szCs w:val="21"/>
        </w:rPr>
        <w:t xml:space="preserve"> шт.; </w:t>
      </w:r>
      <w:r w:rsidR="00B378E5" w:rsidRPr="009E7747">
        <w:rPr>
          <w:rFonts w:ascii="Times New Roman" w:hAnsi="Times New Roman"/>
          <w:sz w:val="21"/>
          <w:szCs w:val="21"/>
        </w:rPr>
        <w:t xml:space="preserve">БС в осях 3с-4с </w:t>
      </w:r>
      <w:r w:rsidR="00735318" w:rsidRPr="009E7747">
        <w:rPr>
          <w:rFonts w:ascii="Times New Roman" w:hAnsi="Times New Roman"/>
          <w:sz w:val="21"/>
          <w:szCs w:val="21"/>
        </w:rPr>
        <w:t xml:space="preserve">– </w:t>
      </w:r>
      <w:r w:rsidR="008E07EA" w:rsidRPr="009E7747">
        <w:rPr>
          <w:rFonts w:ascii="Times New Roman" w:hAnsi="Times New Roman"/>
          <w:sz w:val="21"/>
          <w:szCs w:val="21"/>
        </w:rPr>
        <w:t>127</w:t>
      </w:r>
      <w:r w:rsidR="00443C16" w:rsidRPr="009E7747">
        <w:rPr>
          <w:rFonts w:ascii="Times New Roman" w:hAnsi="Times New Roman"/>
          <w:sz w:val="21"/>
          <w:szCs w:val="21"/>
        </w:rPr>
        <w:t xml:space="preserve"> шт</w:t>
      </w:r>
      <w:r w:rsidR="002838E2" w:rsidRPr="009E7747">
        <w:rPr>
          <w:rFonts w:ascii="Times New Roman" w:hAnsi="Times New Roman"/>
          <w:sz w:val="21"/>
          <w:szCs w:val="21"/>
        </w:rPr>
        <w:t xml:space="preserve">.; </w:t>
      </w:r>
      <w:r w:rsidR="00B378E5" w:rsidRPr="009E7747">
        <w:rPr>
          <w:rFonts w:ascii="Times New Roman" w:hAnsi="Times New Roman"/>
          <w:sz w:val="21"/>
          <w:szCs w:val="21"/>
        </w:rPr>
        <w:t xml:space="preserve">БС в осях 5с-6с </w:t>
      </w:r>
      <w:r w:rsidR="002838E2" w:rsidRPr="009E7747">
        <w:rPr>
          <w:rFonts w:ascii="Times New Roman" w:hAnsi="Times New Roman"/>
          <w:sz w:val="21"/>
          <w:szCs w:val="21"/>
        </w:rPr>
        <w:t xml:space="preserve">– </w:t>
      </w:r>
      <w:r w:rsidR="008E07EA" w:rsidRPr="009E7747">
        <w:rPr>
          <w:rFonts w:ascii="Times New Roman" w:hAnsi="Times New Roman"/>
          <w:sz w:val="21"/>
          <w:szCs w:val="21"/>
        </w:rPr>
        <w:t>127</w:t>
      </w:r>
      <w:r w:rsidR="002838E2" w:rsidRPr="009E7747">
        <w:rPr>
          <w:rFonts w:ascii="Times New Roman" w:hAnsi="Times New Roman"/>
          <w:sz w:val="21"/>
          <w:szCs w:val="21"/>
        </w:rPr>
        <w:t xml:space="preserve"> шт.</w:t>
      </w:r>
      <w:r w:rsidR="00CD2592" w:rsidRPr="009E7747">
        <w:rPr>
          <w:rFonts w:ascii="Times New Roman" w:hAnsi="Times New Roman"/>
          <w:sz w:val="21"/>
          <w:szCs w:val="21"/>
        </w:rPr>
        <w:t xml:space="preserve">; </w:t>
      </w:r>
      <w:r w:rsidR="00B378E5" w:rsidRPr="009E7747">
        <w:rPr>
          <w:rFonts w:ascii="Times New Roman" w:hAnsi="Times New Roman"/>
          <w:sz w:val="21"/>
          <w:szCs w:val="21"/>
        </w:rPr>
        <w:t xml:space="preserve">БС в осях 7с-8с </w:t>
      </w:r>
      <w:r w:rsidR="00CD2592" w:rsidRPr="009E7747">
        <w:rPr>
          <w:rFonts w:ascii="Times New Roman" w:hAnsi="Times New Roman"/>
          <w:sz w:val="21"/>
          <w:szCs w:val="21"/>
        </w:rPr>
        <w:t xml:space="preserve">– </w:t>
      </w:r>
      <w:r w:rsidR="008E07EA" w:rsidRPr="009E7747">
        <w:rPr>
          <w:rFonts w:ascii="Times New Roman" w:hAnsi="Times New Roman"/>
          <w:sz w:val="21"/>
          <w:szCs w:val="21"/>
        </w:rPr>
        <w:t>111</w:t>
      </w:r>
      <w:r w:rsidR="00CD2592" w:rsidRPr="009E7747">
        <w:rPr>
          <w:rFonts w:ascii="Times New Roman" w:hAnsi="Times New Roman"/>
          <w:sz w:val="21"/>
          <w:szCs w:val="21"/>
        </w:rPr>
        <w:t xml:space="preserve"> шт.</w:t>
      </w:r>
      <w:r w:rsidR="00443C16" w:rsidRPr="009E7747">
        <w:rPr>
          <w:rFonts w:ascii="Times New Roman" w:hAnsi="Times New Roman"/>
          <w:sz w:val="21"/>
          <w:szCs w:val="21"/>
        </w:rPr>
        <w:t>)</w:t>
      </w:r>
      <w:r w:rsidR="000B5BB0" w:rsidRPr="009E7747">
        <w:rPr>
          <w:rFonts w:ascii="Times New Roman" w:hAnsi="Times New Roman"/>
          <w:sz w:val="21"/>
          <w:szCs w:val="21"/>
        </w:rPr>
        <w:t xml:space="preserve">, в том числе: </w:t>
      </w:r>
      <w:r w:rsidR="00B378E5" w:rsidRPr="009E7747">
        <w:rPr>
          <w:rFonts w:ascii="Times New Roman" w:hAnsi="Times New Roman"/>
          <w:sz w:val="21"/>
          <w:szCs w:val="21"/>
        </w:rPr>
        <w:t>БС в осях 1с-2с</w:t>
      </w:r>
      <w:r w:rsidR="00735318" w:rsidRPr="009E7747">
        <w:rPr>
          <w:rFonts w:ascii="Times New Roman" w:hAnsi="Times New Roman"/>
          <w:sz w:val="21"/>
          <w:szCs w:val="21"/>
        </w:rPr>
        <w:t>:</w:t>
      </w:r>
      <w:r w:rsidR="00866AB8" w:rsidRPr="009E7747">
        <w:rPr>
          <w:rFonts w:ascii="Times New Roman" w:hAnsi="Times New Roman"/>
          <w:sz w:val="21"/>
          <w:szCs w:val="21"/>
        </w:rPr>
        <w:t xml:space="preserve"> </w:t>
      </w:r>
      <w:r w:rsidR="005767CA" w:rsidRPr="009E7747">
        <w:rPr>
          <w:rFonts w:ascii="Times New Roman" w:hAnsi="Times New Roman"/>
          <w:sz w:val="21"/>
          <w:szCs w:val="21"/>
        </w:rPr>
        <w:t xml:space="preserve">студии – </w:t>
      </w:r>
      <w:r w:rsidR="008E07EA" w:rsidRPr="009E7747">
        <w:rPr>
          <w:rFonts w:ascii="Times New Roman" w:hAnsi="Times New Roman"/>
          <w:sz w:val="21"/>
          <w:szCs w:val="21"/>
        </w:rPr>
        <w:t>13</w:t>
      </w:r>
      <w:r w:rsidR="005767CA" w:rsidRPr="009E7747">
        <w:rPr>
          <w:rFonts w:ascii="Times New Roman" w:hAnsi="Times New Roman"/>
          <w:sz w:val="21"/>
          <w:szCs w:val="21"/>
        </w:rPr>
        <w:t xml:space="preserve"> шт., </w:t>
      </w:r>
      <w:r w:rsidR="000B5BB0" w:rsidRPr="009E7747">
        <w:rPr>
          <w:rFonts w:ascii="Times New Roman" w:hAnsi="Times New Roman"/>
          <w:sz w:val="21"/>
          <w:szCs w:val="21"/>
        </w:rPr>
        <w:t xml:space="preserve">1-комнатные – </w:t>
      </w:r>
      <w:r w:rsidR="008E07EA" w:rsidRPr="009E7747">
        <w:rPr>
          <w:rFonts w:ascii="Times New Roman" w:hAnsi="Times New Roman"/>
          <w:sz w:val="21"/>
          <w:szCs w:val="21"/>
        </w:rPr>
        <w:t>39</w:t>
      </w:r>
      <w:r w:rsidR="000B5BB0" w:rsidRPr="009E7747">
        <w:rPr>
          <w:rFonts w:ascii="Times New Roman" w:hAnsi="Times New Roman"/>
          <w:sz w:val="21"/>
          <w:szCs w:val="21"/>
        </w:rPr>
        <w:t xml:space="preserve"> шт., 2-комнатные – </w:t>
      </w:r>
      <w:r w:rsidR="008E07EA" w:rsidRPr="009E7747">
        <w:rPr>
          <w:rFonts w:ascii="Times New Roman" w:hAnsi="Times New Roman"/>
          <w:sz w:val="21"/>
          <w:szCs w:val="21"/>
        </w:rPr>
        <w:t>39</w:t>
      </w:r>
      <w:r w:rsidR="000B5BB0" w:rsidRPr="009E7747">
        <w:rPr>
          <w:rFonts w:ascii="Times New Roman" w:hAnsi="Times New Roman"/>
          <w:sz w:val="21"/>
          <w:szCs w:val="21"/>
        </w:rPr>
        <w:t xml:space="preserve"> шт.</w:t>
      </w:r>
      <w:r w:rsidR="008E07EA" w:rsidRPr="009E7747">
        <w:rPr>
          <w:rFonts w:ascii="Times New Roman" w:hAnsi="Times New Roman"/>
          <w:sz w:val="21"/>
          <w:szCs w:val="21"/>
        </w:rPr>
        <w:t>, 3-комнатные – 13 шт.</w:t>
      </w:r>
      <w:r w:rsidR="00443C16" w:rsidRPr="009E7747">
        <w:rPr>
          <w:rFonts w:ascii="Times New Roman" w:hAnsi="Times New Roman"/>
          <w:sz w:val="21"/>
          <w:szCs w:val="21"/>
        </w:rPr>
        <w:t xml:space="preserve">; </w:t>
      </w:r>
      <w:r w:rsidR="00B378E5" w:rsidRPr="009E7747">
        <w:rPr>
          <w:rFonts w:ascii="Times New Roman" w:hAnsi="Times New Roman"/>
          <w:sz w:val="21"/>
          <w:szCs w:val="21"/>
        </w:rPr>
        <w:t>БС в осях 3с-4с</w:t>
      </w:r>
      <w:r w:rsidR="00735318" w:rsidRPr="009E7747">
        <w:rPr>
          <w:rFonts w:ascii="Times New Roman" w:hAnsi="Times New Roman"/>
          <w:sz w:val="21"/>
          <w:szCs w:val="21"/>
        </w:rPr>
        <w:t>:</w:t>
      </w:r>
      <w:r w:rsidR="00443C16" w:rsidRPr="009E7747">
        <w:rPr>
          <w:rFonts w:ascii="Times New Roman" w:hAnsi="Times New Roman"/>
          <w:sz w:val="21"/>
          <w:szCs w:val="21"/>
        </w:rPr>
        <w:t xml:space="preserve"> </w:t>
      </w:r>
      <w:bookmarkStart w:id="5" w:name="_Hlk160462355"/>
      <w:r w:rsidR="00443C16" w:rsidRPr="009E7747">
        <w:rPr>
          <w:rFonts w:ascii="Times New Roman" w:hAnsi="Times New Roman"/>
          <w:sz w:val="21"/>
          <w:szCs w:val="21"/>
        </w:rPr>
        <w:t xml:space="preserve">1-комнатные – </w:t>
      </w:r>
      <w:r w:rsidR="008E07EA" w:rsidRPr="009E7747">
        <w:rPr>
          <w:rFonts w:ascii="Times New Roman" w:hAnsi="Times New Roman"/>
          <w:sz w:val="21"/>
          <w:szCs w:val="21"/>
        </w:rPr>
        <w:t>62</w:t>
      </w:r>
      <w:r w:rsidR="00443C16" w:rsidRPr="009E7747">
        <w:rPr>
          <w:rFonts w:ascii="Times New Roman" w:hAnsi="Times New Roman"/>
          <w:sz w:val="21"/>
          <w:szCs w:val="21"/>
        </w:rPr>
        <w:t xml:space="preserve"> шт.</w:t>
      </w:r>
      <w:bookmarkEnd w:id="5"/>
      <w:r w:rsidR="00443C16" w:rsidRPr="009E7747">
        <w:rPr>
          <w:rFonts w:ascii="Times New Roman" w:hAnsi="Times New Roman"/>
          <w:sz w:val="21"/>
          <w:szCs w:val="21"/>
        </w:rPr>
        <w:t xml:space="preserve">, 2-комнатные – </w:t>
      </w:r>
      <w:r w:rsidR="008E07EA" w:rsidRPr="009E7747">
        <w:rPr>
          <w:rFonts w:ascii="Times New Roman" w:hAnsi="Times New Roman"/>
          <w:sz w:val="21"/>
          <w:szCs w:val="21"/>
        </w:rPr>
        <w:t>65</w:t>
      </w:r>
      <w:r w:rsidR="00443C16" w:rsidRPr="009E7747">
        <w:rPr>
          <w:rFonts w:ascii="Times New Roman" w:hAnsi="Times New Roman"/>
          <w:sz w:val="21"/>
          <w:szCs w:val="21"/>
        </w:rPr>
        <w:t xml:space="preserve"> шт.</w:t>
      </w:r>
      <w:r w:rsidR="00866AB8" w:rsidRPr="009E7747">
        <w:rPr>
          <w:rFonts w:ascii="Times New Roman" w:hAnsi="Times New Roman"/>
          <w:sz w:val="21"/>
          <w:szCs w:val="21"/>
        </w:rPr>
        <w:t>;</w:t>
      </w:r>
      <w:r w:rsidR="00890081" w:rsidRPr="009E7747">
        <w:rPr>
          <w:rFonts w:ascii="Times New Roman" w:hAnsi="Times New Roman"/>
          <w:sz w:val="21"/>
          <w:szCs w:val="21"/>
        </w:rPr>
        <w:t xml:space="preserve"> </w:t>
      </w:r>
      <w:r w:rsidR="00B378E5" w:rsidRPr="009E7747">
        <w:rPr>
          <w:rFonts w:ascii="Times New Roman" w:hAnsi="Times New Roman"/>
          <w:sz w:val="21"/>
          <w:szCs w:val="21"/>
        </w:rPr>
        <w:t>БС в осях 5с-6с</w:t>
      </w:r>
      <w:r w:rsidR="00866AB8" w:rsidRPr="009E7747">
        <w:rPr>
          <w:rFonts w:ascii="Times New Roman" w:hAnsi="Times New Roman"/>
          <w:sz w:val="21"/>
          <w:szCs w:val="21"/>
        </w:rPr>
        <w:t xml:space="preserve">: </w:t>
      </w:r>
      <w:r w:rsidR="008E07EA" w:rsidRPr="009E7747">
        <w:rPr>
          <w:rFonts w:ascii="Times New Roman" w:hAnsi="Times New Roman"/>
          <w:sz w:val="21"/>
          <w:szCs w:val="21"/>
        </w:rPr>
        <w:t>1-комнатные – 62 шт., 2-комнатные – 65 шт.</w:t>
      </w:r>
      <w:r w:rsidR="00CD2592" w:rsidRPr="009E7747">
        <w:rPr>
          <w:rFonts w:ascii="Times New Roman" w:hAnsi="Times New Roman"/>
          <w:sz w:val="21"/>
          <w:szCs w:val="21"/>
        </w:rPr>
        <w:t xml:space="preserve">; </w:t>
      </w:r>
      <w:r w:rsidR="00B378E5" w:rsidRPr="009E7747">
        <w:rPr>
          <w:rFonts w:ascii="Times New Roman" w:hAnsi="Times New Roman"/>
          <w:sz w:val="21"/>
          <w:szCs w:val="21"/>
        </w:rPr>
        <w:t>БС в осях 7с-8с</w:t>
      </w:r>
      <w:r w:rsidR="00CD2592" w:rsidRPr="009E7747">
        <w:rPr>
          <w:rFonts w:ascii="Times New Roman" w:hAnsi="Times New Roman"/>
          <w:sz w:val="21"/>
          <w:szCs w:val="21"/>
        </w:rPr>
        <w:t xml:space="preserve">: </w:t>
      </w:r>
      <w:r w:rsidR="008E07EA" w:rsidRPr="009E7747">
        <w:rPr>
          <w:rFonts w:ascii="Times New Roman" w:hAnsi="Times New Roman"/>
          <w:sz w:val="21"/>
          <w:szCs w:val="21"/>
        </w:rPr>
        <w:t>студии – 14 шт., 1-комнатные – 40 шт., 2-комнатные – 43 шт., 3-комнатные – 14 шт</w:t>
      </w:r>
      <w:r w:rsidR="00CD2592" w:rsidRPr="009E7747">
        <w:rPr>
          <w:rFonts w:ascii="Times New Roman" w:hAnsi="Times New Roman"/>
          <w:sz w:val="21"/>
          <w:szCs w:val="21"/>
        </w:rPr>
        <w:t>.</w:t>
      </w:r>
    </w:p>
    <w:p w14:paraId="4AE1AAA2" w14:textId="77777777" w:rsidR="00DE2626" w:rsidRPr="009E7747" w:rsidRDefault="00DE2626" w:rsidP="00DE2626">
      <w:pPr>
        <w:suppressAutoHyphens/>
        <w:spacing w:after="0" w:line="240" w:lineRule="auto"/>
        <w:ind w:firstLine="540"/>
        <w:jc w:val="both"/>
        <w:rPr>
          <w:rFonts w:ascii="Times New Roman" w:hAnsi="Times New Roman"/>
          <w:sz w:val="21"/>
          <w:szCs w:val="21"/>
        </w:rPr>
      </w:pPr>
      <w:r w:rsidRPr="009E7747">
        <w:rPr>
          <w:rFonts w:ascii="Times New Roman" w:hAnsi="Times New Roman"/>
          <w:sz w:val="21"/>
          <w:szCs w:val="21"/>
        </w:rPr>
        <w:t xml:space="preserve">1.3. В соответствии со ст. 3 </w:t>
      </w:r>
      <w:r w:rsidRPr="009E7747">
        <w:rPr>
          <w:rFonts w:ascii="Times New Roman" w:hAnsi="Times New Roman"/>
          <w:sz w:val="21"/>
          <w:szCs w:val="21"/>
          <w:lang w:eastAsia="ar-SA"/>
        </w:rPr>
        <w:t>Федерального закона № 214-ФЗ от 30.12.2004 г.</w:t>
      </w:r>
      <w:r w:rsidRPr="009E7747">
        <w:rPr>
          <w:rFonts w:ascii="Times New Roman" w:hAnsi="Times New Roman"/>
          <w:sz w:val="21"/>
          <w:szCs w:val="21"/>
        </w:rPr>
        <w:t>, Застройщик вправе привлекать денежные средства Участника долевого строительства, поскольку располагает всеми необходимыми юридически действительными правами и полномочиями, разрешениями и документами, а именно:</w:t>
      </w:r>
    </w:p>
    <w:p w14:paraId="66AE3025" w14:textId="5EAB8781" w:rsidR="00EF003C" w:rsidRPr="009E7747" w:rsidRDefault="00DE2626" w:rsidP="003E3633">
      <w:pPr>
        <w:suppressAutoHyphens/>
        <w:spacing w:after="0" w:line="240" w:lineRule="auto"/>
        <w:ind w:firstLine="540"/>
        <w:jc w:val="both"/>
        <w:rPr>
          <w:rFonts w:ascii="Times New Roman" w:hAnsi="Times New Roman"/>
          <w:sz w:val="21"/>
          <w:szCs w:val="21"/>
          <w:lang w:eastAsia="ar-SA"/>
        </w:rPr>
      </w:pPr>
      <w:r w:rsidRPr="009E7747">
        <w:rPr>
          <w:rFonts w:ascii="Times New Roman" w:hAnsi="Times New Roman"/>
          <w:sz w:val="21"/>
          <w:szCs w:val="21"/>
          <w:lang w:eastAsia="ar-SA"/>
        </w:rPr>
        <w:t xml:space="preserve">1.3.1. Разрешение на строительство № </w:t>
      </w:r>
      <w:r w:rsidR="008E07EA" w:rsidRPr="009E7747">
        <w:rPr>
          <w:rFonts w:ascii="Times New Roman" w:hAnsi="Times New Roman"/>
          <w:sz w:val="21"/>
          <w:szCs w:val="21"/>
          <w:lang w:eastAsia="ar-SA"/>
        </w:rPr>
        <w:t>01-01:08-10-2026</w:t>
      </w:r>
      <w:r w:rsidR="00C721F0" w:rsidRPr="009E7747">
        <w:rPr>
          <w:rFonts w:ascii="Times New Roman" w:hAnsi="Times New Roman"/>
          <w:sz w:val="21"/>
          <w:szCs w:val="21"/>
          <w:lang w:eastAsia="ar-SA"/>
        </w:rPr>
        <w:t xml:space="preserve"> </w:t>
      </w:r>
      <w:r w:rsidRPr="009E7747">
        <w:rPr>
          <w:rFonts w:ascii="Times New Roman" w:hAnsi="Times New Roman"/>
          <w:sz w:val="21"/>
          <w:szCs w:val="21"/>
          <w:lang w:eastAsia="ar-SA"/>
        </w:rPr>
        <w:t xml:space="preserve">от </w:t>
      </w:r>
      <w:r w:rsidR="008E07EA" w:rsidRPr="009E7747">
        <w:rPr>
          <w:rFonts w:ascii="Times New Roman" w:hAnsi="Times New Roman"/>
          <w:sz w:val="21"/>
          <w:szCs w:val="21"/>
          <w:lang w:eastAsia="ar-SA"/>
        </w:rPr>
        <w:t>23</w:t>
      </w:r>
      <w:r w:rsidR="003E3633" w:rsidRPr="009E7747">
        <w:rPr>
          <w:rFonts w:ascii="Times New Roman" w:hAnsi="Times New Roman"/>
          <w:sz w:val="21"/>
          <w:szCs w:val="21"/>
          <w:lang w:eastAsia="ar-SA"/>
        </w:rPr>
        <w:t>.</w:t>
      </w:r>
      <w:r w:rsidR="008E07EA" w:rsidRPr="009E7747">
        <w:rPr>
          <w:rFonts w:ascii="Times New Roman" w:hAnsi="Times New Roman"/>
          <w:sz w:val="21"/>
          <w:szCs w:val="21"/>
          <w:lang w:eastAsia="ar-SA"/>
        </w:rPr>
        <w:t>03</w:t>
      </w:r>
      <w:r w:rsidR="003E3633" w:rsidRPr="009E7747">
        <w:rPr>
          <w:rFonts w:ascii="Times New Roman" w:hAnsi="Times New Roman"/>
          <w:sz w:val="21"/>
          <w:szCs w:val="21"/>
          <w:lang w:eastAsia="ar-SA"/>
        </w:rPr>
        <w:t>.202</w:t>
      </w:r>
      <w:r w:rsidR="008E07EA" w:rsidRPr="009E7747">
        <w:rPr>
          <w:rFonts w:ascii="Times New Roman" w:hAnsi="Times New Roman"/>
          <w:sz w:val="21"/>
          <w:szCs w:val="21"/>
          <w:lang w:eastAsia="ar-SA"/>
        </w:rPr>
        <w:t>6</w:t>
      </w:r>
      <w:r w:rsidRPr="009E7747">
        <w:rPr>
          <w:rFonts w:ascii="Times New Roman" w:hAnsi="Times New Roman"/>
          <w:sz w:val="21"/>
          <w:szCs w:val="21"/>
          <w:lang w:eastAsia="ar-SA"/>
        </w:rPr>
        <w:t xml:space="preserve"> г. </w:t>
      </w:r>
      <w:r w:rsidR="006B5D24" w:rsidRPr="009E7747">
        <w:rPr>
          <w:rFonts w:ascii="Times New Roman" w:hAnsi="Times New Roman"/>
          <w:sz w:val="21"/>
          <w:szCs w:val="21"/>
          <w:lang w:eastAsia="ar-SA"/>
        </w:rPr>
        <w:t xml:space="preserve">выдано </w:t>
      </w:r>
      <w:r w:rsidR="008E07EA" w:rsidRPr="009E7747">
        <w:rPr>
          <w:rFonts w:ascii="Times New Roman" w:hAnsi="Times New Roman"/>
          <w:sz w:val="21"/>
          <w:szCs w:val="21"/>
          <w:lang w:eastAsia="ar-SA"/>
        </w:rPr>
        <w:t>Комитет</w:t>
      </w:r>
      <w:r w:rsidR="00974106" w:rsidRPr="009E7747">
        <w:rPr>
          <w:rFonts w:ascii="Times New Roman" w:hAnsi="Times New Roman"/>
          <w:sz w:val="21"/>
          <w:szCs w:val="21"/>
          <w:lang w:eastAsia="ar-SA"/>
        </w:rPr>
        <w:t>ом</w:t>
      </w:r>
      <w:r w:rsidR="008E07EA" w:rsidRPr="009E7747">
        <w:rPr>
          <w:rFonts w:ascii="Times New Roman" w:hAnsi="Times New Roman"/>
          <w:sz w:val="21"/>
          <w:szCs w:val="21"/>
          <w:lang w:eastAsia="ar-SA"/>
        </w:rPr>
        <w:t xml:space="preserve"> Республики Адыгея по архитектуре и градостроительству</w:t>
      </w:r>
      <w:r w:rsidR="00EF003C" w:rsidRPr="009E7747">
        <w:rPr>
          <w:rFonts w:ascii="Times New Roman" w:hAnsi="Times New Roman"/>
          <w:sz w:val="21"/>
          <w:szCs w:val="21"/>
          <w:lang w:eastAsia="ar-SA"/>
        </w:rPr>
        <w:t>.</w:t>
      </w:r>
    </w:p>
    <w:p w14:paraId="393F0D81" w14:textId="6EC02A26" w:rsidR="00DE2626" w:rsidRPr="009E7747" w:rsidRDefault="00DE2626" w:rsidP="00DE2626">
      <w:pPr>
        <w:suppressAutoHyphens/>
        <w:spacing w:after="0" w:line="240" w:lineRule="auto"/>
        <w:ind w:firstLine="540"/>
        <w:jc w:val="both"/>
        <w:rPr>
          <w:rFonts w:ascii="Times New Roman" w:hAnsi="Times New Roman"/>
          <w:sz w:val="21"/>
          <w:szCs w:val="21"/>
          <w:lang w:eastAsia="ar-SA"/>
        </w:rPr>
      </w:pPr>
      <w:r w:rsidRPr="009E7747">
        <w:rPr>
          <w:rFonts w:ascii="Times New Roman" w:hAnsi="Times New Roman"/>
          <w:sz w:val="21"/>
          <w:szCs w:val="21"/>
          <w:lang w:eastAsia="ar-SA"/>
        </w:rPr>
        <w:lastRenderedPageBreak/>
        <w:t xml:space="preserve">1.3.2. </w:t>
      </w:r>
      <w:r w:rsidR="006C7855" w:rsidRPr="009E7747">
        <w:rPr>
          <w:rFonts w:ascii="Times New Roman" w:hAnsi="Times New Roman"/>
          <w:sz w:val="21"/>
          <w:szCs w:val="21"/>
          <w:lang w:eastAsia="ar-SA"/>
        </w:rPr>
        <w:t xml:space="preserve">Свидетельство о допуске к работам </w:t>
      </w:r>
      <w:r w:rsidR="007A4211" w:rsidRPr="009E7747">
        <w:rPr>
          <w:rFonts w:ascii="Times New Roman" w:hAnsi="Times New Roman"/>
          <w:sz w:val="21"/>
          <w:szCs w:val="21"/>
          <w:lang w:eastAsia="ar-SA"/>
        </w:rPr>
        <w:t>№ СРО-С-292-09022018</w:t>
      </w:r>
      <w:r w:rsidRPr="009E7747">
        <w:rPr>
          <w:rFonts w:ascii="Times New Roman" w:hAnsi="Times New Roman"/>
          <w:sz w:val="21"/>
          <w:szCs w:val="21"/>
          <w:lang w:eastAsia="ar-SA"/>
        </w:rPr>
        <w:t>.</w:t>
      </w:r>
    </w:p>
    <w:p w14:paraId="6A8A2632" w14:textId="011D02FB" w:rsidR="007D4160" w:rsidRPr="009E7747" w:rsidRDefault="00DE2626" w:rsidP="00DE2626">
      <w:pPr>
        <w:suppressAutoHyphens/>
        <w:spacing w:after="0" w:line="240" w:lineRule="auto"/>
        <w:ind w:firstLine="540"/>
        <w:jc w:val="both"/>
        <w:rPr>
          <w:rFonts w:ascii="Times New Roman" w:hAnsi="Times New Roman"/>
          <w:sz w:val="21"/>
          <w:szCs w:val="21"/>
          <w:lang w:eastAsia="ar-SA"/>
        </w:rPr>
      </w:pPr>
      <w:r w:rsidRPr="009E7747">
        <w:rPr>
          <w:rFonts w:ascii="Times New Roman" w:hAnsi="Times New Roman"/>
          <w:sz w:val="21"/>
          <w:szCs w:val="21"/>
          <w:lang w:eastAsia="ar-SA"/>
        </w:rPr>
        <w:t xml:space="preserve">1.3.3. Положительное заключение </w:t>
      </w:r>
      <w:r w:rsidR="008E07EA" w:rsidRPr="009E7747">
        <w:rPr>
          <w:rFonts w:ascii="Times New Roman" w:hAnsi="Times New Roman"/>
          <w:sz w:val="21"/>
          <w:szCs w:val="21"/>
          <w:lang w:eastAsia="ar-SA"/>
        </w:rPr>
        <w:t xml:space="preserve">негосударственной </w:t>
      </w:r>
      <w:r w:rsidRPr="009E7747">
        <w:rPr>
          <w:rFonts w:ascii="Times New Roman" w:hAnsi="Times New Roman"/>
          <w:sz w:val="21"/>
          <w:szCs w:val="21"/>
          <w:lang w:eastAsia="ar-SA"/>
        </w:rPr>
        <w:t>экспертизы</w:t>
      </w:r>
      <w:r w:rsidR="008E07EA" w:rsidRPr="009E7747">
        <w:rPr>
          <w:rFonts w:ascii="Times New Roman" w:hAnsi="Times New Roman"/>
          <w:sz w:val="21"/>
          <w:szCs w:val="21"/>
          <w:lang w:eastAsia="ar-SA"/>
        </w:rPr>
        <w:t xml:space="preserve"> </w:t>
      </w:r>
      <w:r w:rsidRPr="009E7747">
        <w:rPr>
          <w:rFonts w:ascii="Times New Roman" w:hAnsi="Times New Roman"/>
          <w:sz w:val="21"/>
          <w:szCs w:val="21"/>
          <w:lang w:eastAsia="ar-SA"/>
        </w:rPr>
        <w:t xml:space="preserve">№ </w:t>
      </w:r>
      <w:r w:rsidR="008E07EA" w:rsidRPr="009E7747">
        <w:rPr>
          <w:rFonts w:ascii="Times New Roman" w:hAnsi="Times New Roman"/>
          <w:sz w:val="21"/>
          <w:szCs w:val="21"/>
          <w:lang w:eastAsia="ar-SA"/>
        </w:rPr>
        <w:t>01-2-1-3-010412-2026</w:t>
      </w:r>
      <w:r w:rsidR="00C721F0" w:rsidRPr="009E7747">
        <w:rPr>
          <w:rFonts w:ascii="Times New Roman" w:hAnsi="Times New Roman"/>
          <w:sz w:val="21"/>
          <w:szCs w:val="21"/>
          <w:lang w:eastAsia="ar-SA"/>
        </w:rPr>
        <w:t xml:space="preserve"> </w:t>
      </w:r>
      <w:r w:rsidRPr="009E7747">
        <w:rPr>
          <w:rFonts w:ascii="Times New Roman" w:hAnsi="Times New Roman"/>
          <w:sz w:val="21"/>
          <w:szCs w:val="21"/>
          <w:lang w:eastAsia="ar-SA"/>
        </w:rPr>
        <w:t xml:space="preserve">от </w:t>
      </w:r>
      <w:r w:rsidR="001640CC" w:rsidRPr="009E7747">
        <w:rPr>
          <w:rFonts w:ascii="Times New Roman" w:hAnsi="Times New Roman"/>
          <w:sz w:val="21"/>
          <w:szCs w:val="21"/>
          <w:lang w:eastAsia="ar-SA"/>
        </w:rPr>
        <w:t>17.03.2026</w:t>
      </w:r>
      <w:r w:rsidRPr="009E7747">
        <w:rPr>
          <w:rFonts w:ascii="Times New Roman" w:hAnsi="Times New Roman"/>
          <w:sz w:val="21"/>
          <w:szCs w:val="21"/>
          <w:lang w:eastAsia="ar-SA"/>
        </w:rPr>
        <w:t xml:space="preserve"> г., выдано ООО «</w:t>
      </w:r>
      <w:r w:rsidR="001640CC" w:rsidRPr="009E7747">
        <w:rPr>
          <w:rFonts w:ascii="Times New Roman" w:hAnsi="Times New Roman"/>
          <w:sz w:val="21"/>
          <w:szCs w:val="21"/>
          <w:lang w:eastAsia="ar-SA"/>
        </w:rPr>
        <w:t>ТОПЭКСПЕРТПРОЕКТ</w:t>
      </w:r>
      <w:r w:rsidRPr="009E7747">
        <w:rPr>
          <w:rFonts w:ascii="Times New Roman" w:hAnsi="Times New Roman"/>
          <w:sz w:val="21"/>
          <w:szCs w:val="21"/>
          <w:lang w:eastAsia="ar-SA"/>
        </w:rPr>
        <w:t>»</w:t>
      </w:r>
      <w:r w:rsidR="0020012A" w:rsidRPr="009E7747">
        <w:rPr>
          <w:rFonts w:ascii="Times New Roman" w:hAnsi="Times New Roman"/>
          <w:sz w:val="21"/>
          <w:szCs w:val="21"/>
          <w:lang w:eastAsia="ar-SA"/>
        </w:rPr>
        <w:t>.</w:t>
      </w:r>
    </w:p>
    <w:p w14:paraId="04BDDEE9" w14:textId="3CCFE418" w:rsidR="005E18E4" w:rsidRPr="009E7747" w:rsidRDefault="0050038E" w:rsidP="00C721F0">
      <w:pPr>
        <w:suppressAutoHyphens/>
        <w:spacing w:after="0" w:line="240" w:lineRule="auto"/>
        <w:ind w:firstLine="567"/>
        <w:jc w:val="both"/>
        <w:rPr>
          <w:rFonts w:ascii="Times New Roman" w:hAnsi="Times New Roman"/>
          <w:b/>
          <w:sz w:val="21"/>
          <w:szCs w:val="21"/>
          <w:lang w:eastAsia="ar-SA"/>
        </w:rPr>
      </w:pPr>
      <w:r w:rsidRPr="009E7747">
        <w:rPr>
          <w:rFonts w:ascii="Times New Roman" w:hAnsi="Times New Roman"/>
          <w:sz w:val="21"/>
          <w:szCs w:val="21"/>
          <w:lang w:eastAsia="ar-SA"/>
        </w:rPr>
        <w:t>1.</w:t>
      </w:r>
      <w:r w:rsidR="00B04131" w:rsidRPr="009E7747">
        <w:rPr>
          <w:rFonts w:ascii="Times New Roman" w:hAnsi="Times New Roman"/>
          <w:sz w:val="21"/>
          <w:szCs w:val="21"/>
          <w:lang w:eastAsia="ar-SA"/>
        </w:rPr>
        <w:t>4</w:t>
      </w:r>
      <w:r w:rsidR="005E18E4" w:rsidRPr="009E7747">
        <w:rPr>
          <w:rFonts w:ascii="Times New Roman" w:hAnsi="Times New Roman"/>
          <w:sz w:val="21"/>
          <w:szCs w:val="21"/>
          <w:lang w:eastAsia="ar-SA"/>
        </w:rPr>
        <w:t xml:space="preserve">. </w:t>
      </w:r>
      <w:r w:rsidR="005E18E4" w:rsidRPr="009E7747">
        <w:rPr>
          <w:rFonts w:ascii="Times New Roman" w:hAnsi="Times New Roman"/>
          <w:b/>
          <w:bCs/>
          <w:sz w:val="21"/>
          <w:szCs w:val="21"/>
          <w:lang w:eastAsia="ar-SA"/>
        </w:rPr>
        <w:t>Объектом долевого строительства</w:t>
      </w:r>
      <w:r w:rsidR="005E18E4" w:rsidRPr="009E7747">
        <w:rPr>
          <w:rFonts w:ascii="Times New Roman" w:hAnsi="Times New Roman"/>
          <w:b/>
          <w:sz w:val="21"/>
          <w:szCs w:val="21"/>
          <w:lang w:eastAsia="ar-SA"/>
        </w:rPr>
        <w:t xml:space="preserve"> по настоящему </w:t>
      </w:r>
      <w:r w:rsidR="001640CC" w:rsidRPr="009E7747">
        <w:rPr>
          <w:rFonts w:ascii="Times New Roman" w:hAnsi="Times New Roman"/>
          <w:b/>
          <w:sz w:val="21"/>
          <w:szCs w:val="21"/>
          <w:lang w:eastAsia="ar-SA"/>
        </w:rPr>
        <w:t>Д</w:t>
      </w:r>
      <w:r w:rsidR="005E18E4" w:rsidRPr="009E7747">
        <w:rPr>
          <w:rFonts w:ascii="Times New Roman" w:hAnsi="Times New Roman"/>
          <w:b/>
          <w:sz w:val="21"/>
          <w:szCs w:val="21"/>
          <w:lang w:eastAsia="ar-SA"/>
        </w:rPr>
        <w:t>оговору явля</w:t>
      </w:r>
      <w:r w:rsidR="00401EE4" w:rsidRPr="009E7747">
        <w:rPr>
          <w:rFonts w:ascii="Times New Roman" w:hAnsi="Times New Roman"/>
          <w:b/>
          <w:sz w:val="21"/>
          <w:szCs w:val="21"/>
          <w:lang w:eastAsia="ar-SA"/>
        </w:rPr>
        <w:t>е</w:t>
      </w:r>
      <w:r w:rsidR="005E18E4" w:rsidRPr="009E7747">
        <w:rPr>
          <w:rFonts w:ascii="Times New Roman" w:hAnsi="Times New Roman"/>
          <w:b/>
          <w:sz w:val="21"/>
          <w:szCs w:val="21"/>
          <w:lang w:eastAsia="ar-SA"/>
        </w:rPr>
        <w:t>тся:</w:t>
      </w:r>
    </w:p>
    <w:p w14:paraId="3AA82F4A" w14:textId="4CE2B5FE" w:rsidR="004733A1" w:rsidRPr="009E7747" w:rsidRDefault="005E18E4" w:rsidP="004D7573">
      <w:pPr>
        <w:suppressAutoHyphens/>
        <w:spacing w:after="0" w:line="240" w:lineRule="auto"/>
        <w:jc w:val="both"/>
        <w:rPr>
          <w:rFonts w:ascii="Times New Roman" w:hAnsi="Times New Roman"/>
          <w:b/>
          <w:bCs/>
          <w:sz w:val="21"/>
          <w:szCs w:val="21"/>
          <w:lang w:val="x-none" w:eastAsia="ar-SA"/>
        </w:rPr>
      </w:pPr>
      <w:r w:rsidRPr="009E7747">
        <w:rPr>
          <w:rFonts w:ascii="Times New Roman" w:hAnsi="Times New Roman"/>
          <w:b/>
          <w:bCs/>
          <w:sz w:val="21"/>
          <w:szCs w:val="21"/>
          <w:lang w:val="x-none" w:eastAsia="ar-SA"/>
        </w:rPr>
        <w:t>- жил</w:t>
      </w:r>
      <w:r w:rsidR="00401EE4" w:rsidRPr="009E7747">
        <w:rPr>
          <w:rFonts w:ascii="Times New Roman" w:hAnsi="Times New Roman"/>
          <w:b/>
          <w:bCs/>
          <w:sz w:val="21"/>
          <w:szCs w:val="21"/>
          <w:lang w:eastAsia="ar-SA"/>
        </w:rPr>
        <w:t>ое</w:t>
      </w:r>
      <w:r w:rsidRPr="009E7747">
        <w:rPr>
          <w:rFonts w:ascii="Times New Roman" w:hAnsi="Times New Roman"/>
          <w:b/>
          <w:bCs/>
          <w:sz w:val="21"/>
          <w:szCs w:val="21"/>
          <w:lang w:val="x-none" w:eastAsia="ar-SA"/>
        </w:rPr>
        <w:t xml:space="preserve"> помещени</w:t>
      </w:r>
      <w:r w:rsidR="00401EE4" w:rsidRPr="009E7747">
        <w:rPr>
          <w:rFonts w:ascii="Times New Roman" w:hAnsi="Times New Roman"/>
          <w:b/>
          <w:bCs/>
          <w:sz w:val="21"/>
          <w:szCs w:val="21"/>
          <w:lang w:eastAsia="ar-SA"/>
        </w:rPr>
        <w:t>е</w:t>
      </w:r>
      <w:r w:rsidRPr="009E7747">
        <w:rPr>
          <w:rFonts w:ascii="Times New Roman" w:hAnsi="Times New Roman"/>
          <w:b/>
          <w:bCs/>
          <w:sz w:val="21"/>
          <w:szCs w:val="21"/>
          <w:lang w:val="x-none" w:eastAsia="ar-SA"/>
        </w:rPr>
        <w:t>:</w:t>
      </w:r>
    </w:p>
    <w:tbl>
      <w:tblPr>
        <w:tblpPr w:leftFromText="180" w:rightFromText="180" w:vertAnchor="text" w:horzAnchor="margin" w:tblpXSpec="center" w:tblpY="119"/>
        <w:tblW w:w="9345" w:type="dxa"/>
        <w:tblLayout w:type="fixed"/>
        <w:tblCellMar>
          <w:left w:w="40" w:type="dxa"/>
          <w:right w:w="40" w:type="dxa"/>
        </w:tblCellMar>
        <w:tblLook w:val="04A0" w:firstRow="1" w:lastRow="0" w:firstColumn="1" w:lastColumn="0" w:noHBand="0" w:noVBand="1"/>
      </w:tblPr>
      <w:tblGrid>
        <w:gridCol w:w="6224"/>
        <w:gridCol w:w="3121"/>
      </w:tblGrid>
      <w:tr w:rsidR="00225F64" w:rsidRPr="009E7747" w14:paraId="0D7F9520" w14:textId="77777777" w:rsidTr="00B47024">
        <w:trPr>
          <w:trHeight w:hRule="exact" w:val="266"/>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2D3A351F" w14:textId="77777777" w:rsidR="00225F64" w:rsidRPr="009E7747" w:rsidRDefault="00225F64">
            <w:pPr>
              <w:widowControl w:val="0"/>
              <w:shd w:val="clear" w:color="auto" w:fill="FFFFFF"/>
              <w:autoSpaceDE w:val="0"/>
              <w:autoSpaceDN w:val="0"/>
              <w:adjustRightInd w:val="0"/>
              <w:spacing w:after="0" w:line="240" w:lineRule="auto"/>
              <w:ind w:left="14"/>
              <w:jc w:val="center"/>
              <w:rPr>
                <w:rFonts w:ascii="Times New Roman" w:hAnsi="Times New Roman"/>
                <w:sz w:val="21"/>
                <w:szCs w:val="21"/>
                <w:lang w:eastAsia="ru-RU"/>
              </w:rPr>
            </w:pPr>
            <w:r w:rsidRPr="009E7747">
              <w:rPr>
                <w:rFonts w:ascii="Times New Roman" w:hAnsi="Times New Roman"/>
                <w:b/>
                <w:sz w:val="21"/>
                <w:szCs w:val="21"/>
                <w:lang w:eastAsia="ru-RU"/>
              </w:rPr>
              <w:t>Наименование характеристики</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2D14AEB8" w14:textId="77777777" w:rsidR="00225F64" w:rsidRPr="009E7747" w:rsidRDefault="00225F64">
            <w:pPr>
              <w:widowControl w:val="0"/>
              <w:shd w:val="clear" w:color="auto" w:fill="FFFFFF"/>
              <w:autoSpaceDE w:val="0"/>
              <w:autoSpaceDN w:val="0"/>
              <w:adjustRightInd w:val="0"/>
              <w:spacing w:after="0" w:line="240" w:lineRule="auto"/>
              <w:ind w:left="482" w:hanging="372"/>
              <w:rPr>
                <w:rFonts w:ascii="Times New Roman" w:hAnsi="Times New Roman"/>
                <w:sz w:val="21"/>
                <w:szCs w:val="21"/>
                <w:lang w:eastAsia="ru-RU"/>
              </w:rPr>
            </w:pPr>
            <w:r w:rsidRPr="009E7747">
              <w:rPr>
                <w:rFonts w:ascii="Times New Roman" w:hAnsi="Times New Roman"/>
                <w:b/>
                <w:sz w:val="21"/>
                <w:szCs w:val="21"/>
                <w:lang w:eastAsia="ru-RU"/>
              </w:rPr>
              <w:t>Описание характеристики</w:t>
            </w:r>
          </w:p>
        </w:tc>
      </w:tr>
      <w:tr w:rsidR="00225F64" w:rsidRPr="009E7747" w14:paraId="460C6C51" w14:textId="77777777" w:rsidTr="00B47024">
        <w:trPr>
          <w:trHeight w:hRule="exact" w:val="266"/>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72889CA7" w14:textId="77777777" w:rsidR="00225F64" w:rsidRPr="009E7747" w:rsidRDefault="00225F64">
            <w:pPr>
              <w:widowControl w:val="0"/>
              <w:shd w:val="clear" w:color="auto" w:fill="FFFFFF"/>
              <w:autoSpaceDE w:val="0"/>
              <w:autoSpaceDN w:val="0"/>
              <w:adjustRightInd w:val="0"/>
              <w:spacing w:after="0" w:line="240" w:lineRule="auto"/>
              <w:ind w:left="14"/>
              <w:rPr>
                <w:rFonts w:ascii="Times New Roman" w:hAnsi="Times New Roman"/>
                <w:sz w:val="21"/>
                <w:szCs w:val="21"/>
                <w:lang w:eastAsia="ru-RU"/>
              </w:rPr>
            </w:pPr>
            <w:r w:rsidRPr="009E7747">
              <w:rPr>
                <w:rFonts w:ascii="Times New Roman" w:hAnsi="Times New Roman"/>
                <w:sz w:val="21"/>
                <w:szCs w:val="21"/>
                <w:lang w:eastAsia="ru-RU"/>
              </w:rPr>
              <w:t>№ квартиры (строительный)</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7DEE9D10" w14:textId="51AA5450" w:rsidR="00225F64" w:rsidRPr="009E7747"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lang w:eastAsia="ru-RU"/>
              </w:rPr>
            </w:pPr>
          </w:p>
        </w:tc>
      </w:tr>
      <w:tr w:rsidR="00225F64" w:rsidRPr="009E7747" w14:paraId="285393E2" w14:textId="77777777" w:rsidTr="00B47024">
        <w:trPr>
          <w:trHeight w:hRule="exact" w:val="259"/>
        </w:trPr>
        <w:tc>
          <w:tcPr>
            <w:tcW w:w="6224" w:type="dxa"/>
            <w:tcBorders>
              <w:top w:val="single" w:sz="6" w:space="0" w:color="auto"/>
              <w:left w:val="single" w:sz="6" w:space="0" w:color="auto"/>
              <w:bottom w:val="single" w:sz="6" w:space="0" w:color="auto"/>
              <w:right w:val="single" w:sz="6" w:space="0" w:color="auto"/>
            </w:tcBorders>
            <w:shd w:val="clear" w:color="auto" w:fill="FFFFFF"/>
          </w:tcPr>
          <w:p w14:paraId="65A442DB" w14:textId="77777777" w:rsidR="00225F64" w:rsidRPr="009E7747" w:rsidRDefault="00225F64">
            <w:pPr>
              <w:widowControl w:val="0"/>
              <w:shd w:val="clear" w:color="auto" w:fill="FFFFFF"/>
              <w:autoSpaceDE w:val="0"/>
              <w:autoSpaceDN w:val="0"/>
              <w:adjustRightInd w:val="0"/>
              <w:spacing w:after="0" w:line="240" w:lineRule="auto"/>
              <w:ind w:left="14"/>
              <w:rPr>
                <w:rFonts w:ascii="Times New Roman" w:hAnsi="Times New Roman"/>
                <w:spacing w:val="-2"/>
                <w:sz w:val="21"/>
                <w:szCs w:val="21"/>
                <w:lang w:eastAsia="ru-RU"/>
              </w:rPr>
            </w:pPr>
            <w:r w:rsidRPr="009E7747">
              <w:rPr>
                <w:rFonts w:ascii="Times New Roman" w:hAnsi="Times New Roman"/>
                <w:spacing w:val="-2"/>
                <w:sz w:val="21"/>
                <w:szCs w:val="21"/>
                <w:lang w:eastAsia="ru-RU"/>
              </w:rPr>
              <w:t>Проектная общая площадь, кв. м.</w:t>
            </w:r>
          </w:p>
          <w:p w14:paraId="69A5A6D2" w14:textId="77777777" w:rsidR="00225F64" w:rsidRPr="009E7747" w:rsidRDefault="00225F64">
            <w:pPr>
              <w:widowControl w:val="0"/>
              <w:shd w:val="clear" w:color="auto" w:fill="FFFFFF"/>
              <w:autoSpaceDE w:val="0"/>
              <w:autoSpaceDN w:val="0"/>
              <w:adjustRightInd w:val="0"/>
              <w:spacing w:after="0" w:line="240" w:lineRule="auto"/>
              <w:ind w:left="14"/>
              <w:rPr>
                <w:rFonts w:ascii="Times New Roman" w:hAnsi="Times New Roman"/>
                <w:spacing w:val="-2"/>
                <w:sz w:val="21"/>
                <w:szCs w:val="21"/>
                <w:lang w:eastAsia="ru-RU"/>
              </w:rPr>
            </w:pP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12FDA946" w14:textId="0E715C8E" w:rsidR="00225F64" w:rsidRPr="009E7747"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lang w:eastAsia="ru-RU"/>
              </w:rPr>
            </w:pPr>
          </w:p>
        </w:tc>
      </w:tr>
      <w:tr w:rsidR="00225F64" w:rsidRPr="009E7747" w14:paraId="0217F3A9" w14:textId="77777777" w:rsidTr="00B47024">
        <w:trPr>
          <w:trHeight w:hRule="exact" w:val="259"/>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295D1A72" w14:textId="6CF77DF2" w:rsidR="00225F64" w:rsidRPr="009E7747" w:rsidRDefault="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9E7747">
              <w:rPr>
                <w:rFonts w:ascii="Times New Roman" w:hAnsi="Times New Roman"/>
                <w:spacing w:val="-3"/>
                <w:sz w:val="21"/>
                <w:szCs w:val="21"/>
                <w:lang w:eastAsia="ru-RU"/>
              </w:rPr>
              <w:t>Жилая проектная площадь, кв. м.</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73CC5CFB" w14:textId="2DF85EBF" w:rsidR="00225F64" w:rsidRPr="009E7747" w:rsidRDefault="00225F64">
            <w:pPr>
              <w:widowControl w:val="0"/>
              <w:shd w:val="clear" w:color="auto" w:fill="FFFFFF"/>
              <w:autoSpaceDE w:val="0"/>
              <w:autoSpaceDN w:val="0"/>
              <w:adjustRightInd w:val="0"/>
              <w:spacing w:after="0" w:line="240" w:lineRule="auto"/>
              <w:ind w:left="490"/>
              <w:jc w:val="center"/>
              <w:rPr>
                <w:rFonts w:ascii="Times New Roman" w:hAnsi="Times New Roman"/>
                <w:sz w:val="21"/>
                <w:szCs w:val="21"/>
                <w:lang w:eastAsia="ru-RU"/>
              </w:rPr>
            </w:pPr>
          </w:p>
        </w:tc>
      </w:tr>
      <w:tr w:rsidR="00225F64" w:rsidRPr="009E7747" w14:paraId="3A6768B3" w14:textId="77777777" w:rsidTr="00B47024">
        <w:trPr>
          <w:trHeight w:hRule="exact" w:val="259"/>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6BEB5237" w14:textId="77777777" w:rsidR="00225F64" w:rsidRPr="009E7747" w:rsidRDefault="00225F64">
            <w:pPr>
              <w:widowControl w:val="0"/>
              <w:shd w:val="clear" w:color="auto" w:fill="FFFFFF"/>
              <w:autoSpaceDE w:val="0"/>
              <w:autoSpaceDN w:val="0"/>
              <w:adjustRightInd w:val="0"/>
              <w:spacing w:after="0" w:line="240" w:lineRule="auto"/>
              <w:ind w:left="14"/>
              <w:rPr>
                <w:rFonts w:ascii="Times New Roman" w:hAnsi="Times New Roman"/>
                <w:sz w:val="21"/>
                <w:szCs w:val="21"/>
                <w:lang w:eastAsia="ru-RU"/>
              </w:rPr>
            </w:pPr>
            <w:r w:rsidRPr="009E7747">
              <w:rPr>
                <w:rFonts w:ascii="Times New Roman" w:hAnsi="Times New Roman"/>
                <w:sz w:val="21"/>
                <w:szCs w:val="21"/>
                <w:lang w:eastAsia="ru-RU"/>
              </w:rPr>
              <w:t>Этаж</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3DBDEE2F" w14:textId="2C5790D7" w:rsidR="00225F64" w:rsidRPr="009E7747"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lang w:eastAsia="ru-RU"/>
              </w:rPr>
            </w:pPr>
          </w:p>
        </w:tc>
      </w:tr>
      <w:tr w:rsidR="00225F64" w:rsidRPr="009E7747" w14:paraId="7EF0777A" w14:textId="77777777" w:rsidTr="00B47024">
        <w:trPr>
          <w:trHeight w:hRule="exact" w:val="252"/>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2C287CE3" w14:textId="77777777" w:rsidR="00225F64" w:rsidRPr="009E7747"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9E7747">
              <w:rPr>
                <w:rFonts w:ascii="Times New Roman" w:hAnsi="Times New Roman"/>
                <w:sz w:val="21"/>
                <w:szCs w:val="21"/>
                <w:lang w:eastAsia="ru-RU"/>
              </w:rPr>
              <w:t>Подъезд/корпус/секция</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284BCC7C" w14:textId="365C5E93" w:rsidR="00225F64" w:rsidRPr="009E7747"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lang w:eastAsia="ru-RU"/>
              </w:rPr>
            </w:pPr>
          </w:p>
        </w:tc>
      </w:tr>
      <w:tr w:rsidR="00225F64" w:rsidRPr="009E7747" w14:paraId="04480564" w14:textId="77777777" w:rsidTr="0025085A">
        <w:trPr>
          <w:trHeight w:hRule="exact" w:val="281"/>
        </w:trPr>
        <w:tc>
          <w:tcPr>
            <w:tcW w:w="6224"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A2479A1" w14:textId="77777777" w:rsidR="00225F64" w:rsidRPr="009E7747"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9E7747">
              <w:rPr>
                <w:rFonts w:ascii="Times New Roman" w:hAnsi="Times New Roman"/>
                <w:sz w:val="21"/>
                <w:szCs w:val="21"/>
                <w:lang w:eastAsia="ru-RU"/>
              </w:rPr>
              <w:t>Количество комнат</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145B0E80" w14:textId="10A4F869" w:rsidR="00225F64" w:rsidRPr="009E7747" w:rsidRDefault="00225F6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9E7747" w14:paraId="731426E8" w14:textId="77777777" w:rsidTr="00B47024">
        <w:trPr>
          <w:trHeight w:hRule="exact" w:val="281"/>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tcPr>
          <w:p w14:paraId="297AC556" w14:textId="3DD40892" w:rsidR="00B47024" w:rsidRPr="009E7747"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9E7747">
              <w:rPr>
                <w:rFonts w:ascii="Times New Roman" w:hAnsi="Times New Roman"/>
                <w:sz w:val="21"/>
                <w:szCs w:val="21"/>
                <w:lang w:eastAsia="ru-RU"/>
              </w:rPr>
              <w:t>Площадь комнаты-1, кв. м.</w:t>
            </w:r>
          </w:p>
        </w:tc>
        <w:tc>
          <w:tcPr>
            <w:tcW w:w="3121" w:type="dxa"/>
            <w:tcBorders>
              <w:top w:val="single" w:sz="6" w:space="0" w:color="auto"/>
              <w:left w:val="single" w:sz="6" w:space="0" w:color="auto"/>
              <w:bottom w:val="single" w:sz="4" w:space="0" w:color="auto"/>
              <w:right w:val="single" w:sz="6" w:space="0" w:color="auto"/>
            </w:tcBorders>
            <w:shd w:val="clear" w:color="auto" w:fill="FFFFFF"/>
          </w:tcPr>
          <w:p w14:paraId="65F13F3E" w14:textId="23DA80CE" w:rsidR="00B47024" w:rsidRPr="009E7747"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9E7747" w14:paraId="4DFD69EB" w14:textId="77777777" w:rsidTr="00B47024">
        <w:trPr>
          <w:trHeight w:hRule="exact" w:val="281"/>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tcPr>
          <w:p w14:paraId="157BCDA8" w14:textId="285DC1DC" w:rsidR="00B47024" w:rsidRPr="009E7747"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9E7747">
              <w:rPr>
                <w:rFonts w:ascii="Times New Roman" w:hAnsi="Times New Roman"/>
                <w:sz w:val="21"/>
                <w:szCs w:val="21"/>
                <w:lang w:eastAsia="ru-RU"/>
              </w:rPr>
              <w:t>Площадь комнаты-2, кв. м.</w:t>
            </w:r>
          </w:p>
        </w:tc>
        <w:tc>
          <w:tcPr>
            <w:tcW w:w="3121" w:type="dxa"/>
            <w:tcBorders>
              <w:top w:val="single" w:sz="6" w:space="0" w:color="auto"/>
              <w:left w:val="single" w:sz="6" w:space="0" w:color="auto"/>
              <w:bottom w:val="single" w:sz="4" w:space="0" w:color="auto"/>
              <w:right w:val="single" w:sz="6" w:space="0" w:color="auto"/>
            </w:tcBorders>
            <w:shd w:val="clear" w:color="auto" w:fill="FFFFFF"/>
          </w:tcPr>
          <w:p w14:paraId="498D54DC" w14:textId="108C1C35" w:rsidR="00B47024" w:rsidRPr="009E7747"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9E7747" w14:paraId="7CDDDC5C" w14:textId="77777777" w:rsidTr="00B47024">
        <w:trPr>
          <w:trHeight w:hRule="exact" w:val="281"/>
        </w:trPr>
        <w:tc>
          <w:tcPr>
            <w:tcW w:w="6224" w:type="dxa"/>
            <w:tcBorders>
              <w:top w:val="single" w:sz="6" w:space="0" w:color="auto"/>
              <w:left w:val="single" w:sz="6" w:space="0" w:color="auto"/>
              <w:bottom w:val="single" w:sz="6" w:space="0" w:color="auto"/>
              <w:right w:val="single" w:sz="6" w:space="0" w:color="auto"/>
            </w:tcBorders>
            <w:shd w:val="clear" w:color="auto" w:fill="FFFFFF"/>
            <w:vAlign w:val="center"/>
          </w:tcPr>
          <w:p w14:paraId="120986F5" w14:textId="2D25A096" w:rsidR="00B47024" w:rsidRPr="009E7747"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9E7747">
              <w:rPr>
                <w:rFonts w:ascii="Times New Roman" w:hAnsi="Times New Roman"/>
                <w:sz w:val="21"/>
                <w:szCs w:val="21"/>
                <w:lang w:eastAsia="ru-RU"/>
              </w:rPr>
              <w:t>Площадь кухни/кухни-ниша/кухонной зоны, кв. м.</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128B1629" w14:textId="6A22C7A9" w:rsidR="00B47024" w:rsidRPr="009E7747"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225F64" w:rsidRPr="009E7747" w14:paraId="0EBA77C8" w14:textId="77777777" w:rsidTr="0025085A">
        <w:trPr>
          <w:trHeight w:hRule="exact" w:val="262"/>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hideMark/>
          </w:tcPr>
          <w:p w14:paraId="5A038C57" w14:textId="77777777" w:rsidR="00225F64" w:rsidRPr="009E7747"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9E7747">
              <w:rPr>
                <w:rFonts w:ascii="Times New Roman" w:hAnsi="Times New Roman"/>
                <w:sz w:val="21"/>
                <w:szCs w:val="21"/>
                <w:lang w:eastAsia="ru-RU"/>
              </w:rPr>
              <w:t>Площадь помещения вспомогательного назначения-1, кв. м.</w:t>
            </w:r>
          </w:p>
        </w:tc>
        <w:tc>
          <w:tcPr>
            <w:tcW w:w="3121" w:type="dxa"/>
            <w:tcBorders>
              <w:top w:val="single" w:sz="6" w:space="0" w:color="auto"/>
              <w:left w:val="single" w:sz="6" w:space="0" w:color="auto"/>
              <w:bottom w:val="single" w:sz="4" w:space="0" w:color="auto"/>
              <w:right w:val="single" w:sz="6" w:space="0" w:color="auto"/>
            </w:tcBorders>
            <w:shd w:val="clear" w:color="auto" w:fill="FFFFFF"/>
          </w:tcPr>
          <w:p w14:paraId="552BDC97" w14:textId="53529741" w:rsidR="00225F64" w:rsidRPr="009E7747" w:rsidRDefault="00225F6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225F64" w:rsidRPr="009E7747" w14:paraId="2CB9BB4F" w14:textId="77777777" w:rsidTr="0025085A">
        <w:trPr>
          <w:trHeight w:hRule="exact" w:val="273"/>
        </w:trPr>
        <w:tc>
          <w:tcPr>
            <w:tcW w:w="6224"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2291EEDA" w14:textId="77777777" w:rsidR="00225F64" w:rsidRPr="009E7747"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9E7747">
              <w:rPr>
                <w:rFonts w:ascii="Times New Roman" w:hAnsi="Times New Roman"/>
                <w:sz w:val="21"/>
                <w:szCs w:val="21"/>
                <w:lang w:eastAsia="ru-RU"/>
              </w:rPr>
              <w:t>Площадь помещения вспомогательного назначения-2, кв. м.</w:t>
            </w:r>
          </w:p>
        </w:tc>
        <w:tc>
          <w:tcPr>
            <w:tcW w:w="3121" w:type="dxa"/>
            <w:tcBorders>
              <w:top w:val="single" w:sz="4" w:space="0" w:color="auto"/>
              <w:left w:val="single" w:sz="6" w:space="0" w:color="auto"/>
              <w:bottom w:val="single" w:sz="4" w:space="0" w:color="auto"/>
              <w:right w:val="single" w:sz="6" w:space="0" w:color="auto"/>
            </w:tcBorders>
            <w:shd w:val="clear" w:color="auto" w:fill="FFFFFF"/>
          </w:tcPr>
          <w:p w14:paraId="5384E7B4" w14:textId="228171EE" w:rsidR="00225F64" w:rsidRPr="009E7747" w:rsidRDefault="00225F6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9E7747" w14:paraId="3B322A43" w14:textId="77777777" w:rsidTr="0082027F">
        <w:trPr>
          <w:trHeight w:hRule="exact" w:val="273"/>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tcPr>
          <w:p w14:paraId="0E814A3D" w14:textId="5FCED61D" w:rsidR="00B47024" w:rsidRPr="009E7747"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9E7747">
              <w:rPr>
                <w:rFonts w:ascii="Times New Roman" w:hAnsi="Times New Roman"/>
                <w:sz w:val="21"/>
                <w:szCs w:val="21"/>
                <w:lang w:eastAsia="ru-RU"/>
              </w:rPr>
              <w:t>Площадь помещения вспомогательного назначения-3, кв. м.</w:t>
            </w:r>
          </w:p>
        </w:tc>
        <w:tc>
          <w:tcPr>
            <w:tcW w:w="3121" w:type="dxa"/>
            <w:tcBorders>
              <w:top w:val="single" w:sz="4" w:space="0" w:color="auto"/>
              <w:left w:val="single" w:sz="6" w:space="0" w:color="auto"/>
              <w:bottom w:val="single" w:sz="4" w:space="0" w:color="auto"/>
              <w:right w:val="single" w:sz="6" w:space="0" w:color="auto"/>
            </w:tcBorders>
            <w:shd w:val="clear" w:color="auto" w:fill="FFFFFF"/>
          </w:tcPr>
          <w:p w14:paraId="1109ACAD" w14:textId="5AFC7EB7" w:rsidR="00B47024" w:rsidRPr="009E7747"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9E7747" w14:paraId="6543BE71" w14:textId="77777777" w:rsidTr="00B47024">
        <w:trPr>
          <w:trHeight w:hRule="exact" w:val="273"/>
        </w:trPr>
        <w:tc>
          <w:tcPr>
            <w:tcW w:w="6224" w:type="dxa"/>
            <w:tcBorders>
              <w:top w:val="single" w:sz="4" w:space="0" w:color="auto"/>
              <w:left w:val="single" w:sz="6" w:space="0" w:color="auto"/>
              <w:bottom w:val="single" w:sz="4" w:space="0" w:color="auto"/>
              <w:right w:val="single" w:sz="6" w:space="0" w:color="auto"/>
            </w:tcBorders>
            <w:shd w:val="clear" w:color="auto" w:fill="FFFFFF"/>
            <w:vAlign w:val="center"/>
          </w:tcPr>
          <w:p w14:paraId="4623E6F0" w14:textId="52A7F8D6" w:rsidR="00B47024" w:rsidRPr="009E7747" w:rsidRDefault="00894CD2"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9E7747">
              <w:rPr>
                <w:rFonts w:ascii="Times New Roman" w:hAnsi="Times New Roman"/>
                <w:sz w:val="21"/>
                <w:szCs w:val="21"/>
                <w:lang w:eastAsia="ru-RU"/>
              </w:rPr>
              <w:t>Площадь лоджии-1, кв. м.</w:t>
            </w:r>
          </w:p>
        </w:tc>
        <w:tc>
          <w:tcPr>
            <w:tcW w:w="3121" w:type="dxa"/>
            <w:tcBorders>
              <w:top w:val="single" w:sz="4" w:space="0" w:color="auto"/>
              <w:left w:val="single" w:sz="6" w:space="0" w:color="auto"/>
              <w:bottom w:val="single" w:sz="4" w:space="0" w:color="auto"/>
              <w:right w:val="single" w:sz="6" w:space="0" w:color="auto"/>
            </w:tcBorders>
            <w:shd w:val="clear" w:color="auto" w:fill="FFFFFF"/>
          </w:tcPr>
          <w:p w14:paraId="6A5F4E17" w14:textId="239628B8" w:rsidR="00B47024" w:rsidRPr="009E7747"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bl>
    <w:p w14:paraId="3B1F2543" w14:textId="13837D5E" w:rsidR="00C53E62" w:rsidRPr="009E7747" w:rsidRDefault="002E2384" w:rsidP="005E18E4">
      <w:pPr>
        <w:suppressAutoHyphens/>
        <w:spacing w:after="0" w:line="240" w:lineRule="auto"/>
        <w:jc w:val="both"/>
        <w:rPr>
          <w:rFonts w:ascii="Times New Roman" w:hAnsi="Times New Roman"/>
          <w:b/>
          <w:sz w:val="21"/>
          <w:szCs w:val="21"/>
          <w:lang w:eastAsia="ar-SA"/>
        </w:rPr>
      </w:pPr>
      <w:r w:rsidRPr="009E7747">
        <w:rPr>
          <w:rFonts w:ascii="Times New Roman" w:hAnsi="Times New Roman"/>
          <w:b/>
          <w:sz w:val="21"/>
          <w:szCs w:val="21"/>
          <w:lang w:eastAsia="ar-SA"/>
        </w:rPr>
        <w:t>(далее именуем</w:t>
      </w:r>
      <w:r w:rsidR="00BF6219" w:rsidRPr="009E7747">
        <w:rPr>
          <w:rFonts w:ascii="Times New Roman" w:hAnsi="Times New Roman"/>
          <w:b/>
          <w:sz w:val="21"/>
          <w:szCs w:val="21"/>
          <w:lang w:eastAsia="ar-SA"/>
        </w:rPr>
        <w:t>ое</w:t>
      </w:r>
      <w:r w:rsidRPr="009E7747">
        <w:rPr>
          <w:rFonts w:ascii="Times New Roman" w:hAnsi="Times New Roman"/>
          <w:b/>
          <w:sz w:val="21"/>
          <w:szCs w:val="21"/>
          <w:lang w:eastAsia="ar-SA"/>
        </w:rPr>
        <w:t xml:space="preserve"> «Объект долевого строительства»).</w:t>
      </w:r>
    </w:p>
    <w:p w14:paraId="34E541C6" w14:textId="368779C7" w:rsidR="004D5C96" w:rsidRPr="009E7747" w:rsidRDefault="0050038E" w:rsidP="00BF348E">
      <w:pPr>
        <w:spacing w:after="0" w:line="240" w:lineRule="auto"/>
        <w:ind w:firstLine="567"/>
        <w:jc w:val="both"/>
        <w:rPr>
          <w:rFonts w:ascii="Times New Roman" w:eastAsia="Arial CYR" w:hAnsi="Times New Roman"/>
          <w:bCs/>
          <w:sz w:val="21"/>
          <w:szCs w:val="21"/>
        </w:rPr>
      </w:pPr>
      <w:r w:rsidRPr="009E7747">
        <w:rPr>
          <w:rFonts w:ascii="Times New Roman" w:eastAsia="Arial CYR" w:hAnsi="Times New Roman"/>
          <w:bCs/>
          <w:sz w:val="21"/>
          <w:szCs w:val="21"/>
        </w:rPr>
        <w:t>1.</w:t>
      </w:r>
      <w:r w:rsidR="00B04131" w:rsidRPr="009E7747">
        <w:rPr>
          <w:rFonts w:ascii="Times New Roman" w:eastAsia="Arial CYR" w:hAnsi="Times New Roman"/>
          <w:bCs/>
          <w:sz w:val="21"/>
          <w:szCs w:val="21"/>
        </w:rPr>
        <w:t>5</w:t>
      </w:r>
      <w:r w:rsidR="004D5C96" w:rsidRPr="009E7747">
        <w:rPr>
          <w:rFonts w:ascii="Times New Roman" w:eastAsia="Arial CYR" w:hAnsi="Times New Roman"/>
          <w:bCs/>
          <w:sz w:val="21"/>
          <w:szCs w:val="21"/>
        </w:rPr>
        <w:t>. Проектная общая площадь жилого помещения с холодными помещениями - общая полезная площадь всех помещений Объекта долевого строительства, включая комнаты, кухню, коридоры, санузел, подсобные помещения,</w:t>
      </w:r>
      <w:r w:rsidR="00514C9B" w:rsidRPr="009E7747">
        <w:rPr>
          <w:rFonts w:ascii="Times New Roman" w:eastAsia="Arial CYR" w:hAnsi="Times New Roman"/>
          <w:bCs/>
          <w:sz w:val="21"/>
          <w:szCs w:val="21"/>
        </w:rPr>
        <w:t xml:space="preserve"> </w:t>
      </w:r>
      <w:r w:rsidR="004D5C96" w:rsidRPr="009E7747">
        <w:rPr>
          <w:rFonts w:ascii="Times New Roman" w:eastAsia="Arial CYR" w:hAnsi="Times New Roman"/>
          <w:bCs/>
          <w:sz w:val="21"/>
          <w:szCs w:val="21"/>
        </w:rPr>
        <w:t>площадь лоджий, террас</w:t>
      </w:r>
      <w:r w:rsidR="00010854" w:rsidRPr="009E7747">
        <w:rPr>
          <w:rFonts w:ascii="Times New Roman" w:eastAsia="Arial CYR" w:hAnsi="Times New Roman"/>
          <w:bCs/>
          <w:sz w:val="21"/>
          <w:szCs w:val="21"/>
        </w:rPr>
        <w:t>, балконов</w:t>
      </w:r>
      <w:r w:rsidR="004D5C96" w:rsidRPr="009E7747">
        <w:rPr>
          <w:rFonts w:ascii="Times New Roman" w:eastAsia="Arial CYR" w:hAnsi="Times New Roman"/>
          <w:bCs/>
          <w:sz w:val="21"/>
          <w:szCs w:val="21"/>
        </w:rPr>
        <w:t xml:space="preserve"> с понижающим коэффициенто</w:t>
      </w:r>
      <w:r w:rsidR="00010854" w:rsidRPr="009E7747">
        <w:rPr>
          <w:rFonts w:ascii="Times New Roman" w:eastAsia="Arial CYR" w:hAnsi="Times New Roman"/>
          <w:bCs/>
          <w:sz w:val="21"/>
          <w:szCs w:val="21"/>
        </w:rPr>
        <w:t>м,</w:t>
      </w:r>
      <w:r w:rsidR="004D5C96" w:rsidRPr="009E7747">
        <w:rPr>
          <w:rFonts w:ascii="Times New Roman" w:eastAsia="Arial CYR" w:hAnsi="Times New Roman"/>
          <w:bCs/>
          <w:sz w:val="21"/>
          <w:szCs w:val="21"/>
        </w:rPr>
        <w:t xml:space="preserve"> рассчитанная </w:t>
      </w:r>
      <w:r w:rsidR="00514C9B" w:rsidRPr="009E7747">
        <w:rPr>
          <w:rFonts w:ascii="Times New Roman" w:eastAsia="Arial CYR" w:hAnsi="Times New Roman"/>
          <w:bCs/>
          <w:sz w:val="21"/>
          <w:szCs w:val="21"/>
        </w:rPr>
        <w:t xml:space="preserve">в соответствии с </w:t>
      </w:r>
      <w:r w:rsidR="004D5C96" w:rsidRPr="009E7747">
        <w:rPr>
          <w:rFonts w:ascii="Times New Roman" w:eastAsia="Arial CYR" w:hAnsi="Times New Roman"/>
          <w:bCs/>
          <w:sz w:val="21"/>
          <w:szCs w:val="21"/>
        </w:rPr>
        <w:t>проектной документаци</w:t>
      </w:r>
      <w:r w:rsidR="00514C9B" w:rsidRPr="009E7747">
        <w:rPr>
          <w:rFonts w:ascii="Times New Roman" w:eastAsia="Arial CYR" w:hAnsi="Times New Roman"/>
          <w:bCs/>
          <w:sz w:val="21"/>
          <w:szCs w:val="21"/>
        </w:rPr>
        <w:t>ей</w:t>
      </w:r>
      <w:r w:rsidR="004D5C96" w:rsidRPr="009E7747">
        <w:rPr>
          <w:rFonts w:ascii="Times New Roman" w:eastAsia="Arial CYR" w:hAnsi="Times New Roman"/>
          <w:bCs/>
          <w:sz w:val="21"/>
          <w:szCs w:val="21"/>
        </w:rPr>
        <w:t xml:space="preserve">. Проектная общая площадь жилого помещения с холодными помещениями применяется по соглашению Сторон в целях определения Цены </w:t>
      </w:r>
      <w:r w:rsidR="001640CC" w:rsidRPr="009E7747">
        <w:rPr>
          <w:rFonts w:ascii="Times New Roman" w:eastAsia="Arial CYR" w:hAnsi="Times New Roman"/>
          <w:bCs/>
          <w:sz w:val="21"/>
          <w:szCs w:val="21"/>
        </w:rPr>
        <w:t>Д</w:t>
      </w:r>
      <w:r w:rsidR="004D5C96" w:rsidRPr="009E7747">
        <w:rPr>
          <w:rFonts w:ascii="Times New Roman" w:eastAsia="Arial CYR" w:hAnsi="Times New Roman"/>
          <w:bCs/>
          <w:sz w:val="21"/>
          <w:szCs w:val="21"/>
        </w:rPr>
        <w:t>оговора при его подписании.</w:t>
      </w:r>
    </w:p>
    <w:p w14:paraId="5A1918E0" w14:textId="6B4BE155" w:rsidR="004D5C96" w:rsidRPr="009E7747" w:rsidRDefault="0050038E" w:rsidP="00BF348E">
      <w:pPr>
        <w:spacing w:after="0" w:line="240" w:lineRule="auto"/>
        <w:ind w:firstLine="567"/>
        <w:jc w:val="both"/>
        <w:rPr>
          <w:rFonts w:ascii="Times New Roman" w:eastAsia="Arial CYR" w:hAnsi="Times New Roman"/>
          <w:bCs/>
          <w:sz w:val="21"/>
          <w:szCs w:val="21"/>
        </w:rPr>
      </w:pPr>
      <w:r w:rsidRPr="009E7747">
        <w:rPr>
          <w:rFonts w:ascii="Times New Roman" w:eastAsia="Arial CYR" w:hAnsi="Times New Roman"/>
          <w:bCs/>
          <w:sz w:val="21"/>
          <w:szCs w:val="21"/>
        </w:rPr>
        <w:t>1.</w:t>
      </w:r>
      <w:r w:rsidR="00B04131" w:rsidRPr="009E7747">
        <w:rPr>
          <w:rFonts w:ascii="Times New Roman" w:eastAsia="Arial CYR" w:hAnsi="Times New Roman"/>
          <w:bCs/>
          <w:sz w:val="21"/>
          <w:szCs w:val="21"/>
        </w:rPr>
        <w:t>6</w:t>
      </w:r>
      <w:r w:rsidR="004D5C96" w:rsidRPr="009E7747">
        <w:rPr>
          <w:rFonts w:ascii="Times New Roman" w:eastAsia="Arial CYR" w:hAnsi="Times New Roman"/>
          <w:bCs/>
          <w:sz w:val="21"/>
          <w:szCs w:val="21"/>
        </w:rPr>
        <w:t>. Фактическая общая площадь жилого помещения с холодными помещениями - общая полезная площадь всех помещений Объекта долевого строительства, включая комнаты, кухню, коридоры, санузел, подсобные помещения,</w:t>
      </w:r>
      <w:r w:rsidR="00514C9B" w:rsidRPr="009E7747">
        <w:rPr>
          <w:rFonts w:ascii="Times New Roman" w:eastAsia="Arial CYR" w:hAnsi="Times New Roman"/>
          <w:bCs/>
          <w:sz w:val="21"/>
          <w:szCs w:val="21"/>
        </w:rPr>
        <w:t xml:space="preserve"> </w:t>
      </w:r>
      <w:r w:rsidR="004D5C96" w:rsidRPr="009E7747">
        <w:rPr>
          <w:rFonts w:ascii="Times New Roman" w:eastAsia="Arial CYR" w:hAnsi="Times New Roman"/>
          <w:bCs/>
          <w:sz w:val="21"/>
          <w:szCs w:val="21"/>
        </w:rPr>
        <w:t>площадь лоджий, террас</w:t>
      </w:r>
      <w:r w:rsidR="00010854" w:rsidRPr="009E7747">
        <w:rPr>
          <w:rFonts w:ascii="Times New Roman" w:eastAsia="Arial CYR" w:hAnsi="Times New Roman"/>
          <w:bCs/>
          <w:sz w:val="21"/>
          <w:szCs w:val="21"/>
        </w:rPr>
        <w:t>, балконов</w:t>
      </w:r>
      <w:r w:rsidR="004D5C96" w:rsidRPr="009E7747">
        <w:rPr>
          <w:rFonts w:ascii="Times New Roman" w:eastAsia="Arial CYR" w:hAnsi="Times New Roman"/>
          <w:bCs/>
          <w:sz w:val="21"/>
          <w:szCs w:val="21"/>
        </w:rPr>
        <w:t xml:space="preserve"> </w:t>
      </w:r>
      <w:r w:rsidR="00010854" w:rsidRPr="009E7747">
        <w:rPr>
          <w:rFonts w:ascii="Times New Roman" w:eastAsia="Arial CYR" w:hAnsi="Times New Roman"/>
          <w:bCs/>
          <w:sz w:val="21"/>
          <w:szCs w:val="21"/>
        </w:rPr>
        <w:t>с понижающим коэффициентом,</w:t>
      </w:r>
      <w:r w:rsidR="004D5C96" w:rsidRPr="009E7747">
        <w:rPr>
          <w:rFonts w:ascii="Times New Roman" w:eastAsia="Arial CYR" w:hAnsi="Times New Roman"/>
          <w:bCs/>
          <w:sz w:val="21"/>
          <w:szCs w:val="21"/>
        </w:rPr>
        <w:t xml:space="preserve"> рассчитанная по данным обмеров, выполненных организациями по технической инвентаризации либо кадастровым инженером. Фактическая общая площадь жилого помещения с холодными помещениями применяется по соглашению Сторон в целях определения Цены </w:t>
      </w:r>
      <w:r w:rsidR="001640CC" w:rsidRPr="009E7747">
        <w:rPr>
          <w:rFonts w:ascii="Times New Roman" w:eastAsia="Arial CYR" w:hAnsi="Times New Roman"/>
          <w:bCs/>
          <w:sz w:val="21"/>
          <w:szCs w:val="21"/>
        </w:rPr>
        <w:t>Д</w:t>
      </w:r>
      <w:r w:rsidR="004D5C96" w:rsidRPr="009E7747">
        <w:rPr>
          <w:rFonts w:ascii="Times New Roman" w:eastAsia="Arial CYR" w:hAnsi="Times New Roman"/>
          <w:bCs/>
          <w:sz w:val="21"/>
          <w:szCs w:val="21"/>
        </w:rPr>
        <w:t>оговора при подписании Акта приема-передачи.</w:t>
      </w:r>
    </w:p>
    <w:p w14:paraId="05FDE811" w14:textId="57516226" w:rsidR="006B5D24" w:rsidRPr="009E7747" w:rsidRDefault="006B5D24" w:rsidP="00BF348E">
      <w:pPr>
        <w:spacing w:after="0" w:line="240" w:lineRule="auto"/>
        <w:ind w:firstLine="567"/>
        <w:jc w:val="both"/>
        <w:rPr>
          <w:rFonts w:ascii="Times New Roman" w:eastAsia="Arial CYR" w:hAnsi="Times New Roman"/>
          <w:bCs/>
          <w:sz w:val="21"/>
          <w:szCs w:val="21"/>
        </w:rPr>
      </w:pPr>
      <w:r w:rsidRPr="009E7747">
        <w:rPr>
          <w:rFonts w:ascii="Times New Roman" w:eastAsia="Arial CYR" w:hAnsi="Times New Roman"/>
          <w:bCs/>
          <w:sz w:val="21"/>
          <w:szCs w:val="21"/>
        </w:rPr>
        <w:t xml:space="preserve">1.7. Окончательная площадь и номер Объекта долевого строительства определяется после получения разрешения на ввод объекта в эксплуатацию по данным технической инвентаризации и будет указана в передаточном акте или ином документе о передаче Объекта долевого строительства. Объект долевого строительства подлежит передаче Участнику долевого строительства после получения разрешения на ввод в эксплуатацию </w:t>
      </w:r>
      <w:r w:rsidRPr="009E7747">
        <w:rPr>
          <w:rFonts w:ascii="Times New Roman" w:hAnsi="Times New Roman"/>
          <w:sz w:val="21"/>
          <w:szCs w:val="21"/>
          <w:lang w:eastAsia="ar-SA"/>
        </w:rPr>
        <w:t>Объект капитального строительства</w:t>
      </w:r>
      <w:r w:rsidRPr="009E7747">
        <w:rPr>
          <w:rFonts w:ascii="Times New Roman" w:eastAsia="Arial CYR" w:hAnsi="Times New Roman"/>
          <w:bCs/>
          <w:sz w:val="21"/>
          <w:szCs w:val="21"/>
        </w:rPr>
        <w:t xml:space="preserve">, и входит в состав указанного </w:t>
      </w:r>
      <w:r w:rsidRPr="009E7747">
        <w:rPr>
          <w:rFonts w:ascii="Times New Roman" w:hAnsi="Times New Roman"/>
          <w:sz w:val="21"/>
          <w:szCs w:val="21"/>
          <w:lang w:eastAsia="ar-SA"/>
        </w:rPr>
        <w:t>Объекта капитального строительства</w:t>
      </w:r>
      <w:r w:rsidRPr="009E7747">
        <w:rPr>
          <w:rFonts w:ascii="Times New Roman" w:eastAsia="Arial CYR" w:hAnsi="Times New Roman"/>
          <w:bCs/>
          <w:sz w:val="21"/>
          <w:szCs w:val="21"/>
        </w:rPr>
        <w:t>.</w:t>
      </w:r>
    </w:p>
    <w:p w14:paraId="78BC8E9E" w14:textId="63E9BA42" w:rsidR="006B5D24" w:rsidRPr="009E7747" w:rsidRDefault="006B5D24" w:rsidP="00BF348E">
      <w:pPr>
        <w:spacing w:after="0" w:line="240" w:lineRule="auto"/>
        <w:ind w:firstLine="567"/>
        <w:jc w:val="both"/>
        <w:rPr>
          <w:rFonts w:ascii="Times New Roman" w:eastAsia="Arial CYR" w:hAnsi="Times New Roman"/>
          <w:bCs/>
          <w:sz w:val="21"/>
          <w:szCs w:val="21"/>
        </w:rPr>
      </w:pPr>
      <w:r w:rsidRPr="009E7747">
        <w:rPr>
          <w:rFonts w:ascii="Times New Roman" w:eastAsia="Arial CYR" w:hAnsi="Times New Roman"/>
          <w:bCs/>
          <w:sz w:val="21"/>
          <w:szCs w:val="21"/>
        </w:rPr>
        <w:t xml:space="preserve">Расположение и планировка Объекта долевого строительства указаны в Приложении № 1 к настоящему </w:t>
      </w:r>
      <w:r w:rsidR="001640CC" w:rsidRPr="009E7747">
        <w:rPr>
          <w:rFonts w:ascii="Times New Roman" w:eastAsia="Arial CYR" w:hAnsi="Times New Roman"/>
          <w:bCs/>
          <w:sz w:val="21"/>
          <w:szCs w:val="21"/>
        </w:rPr>
        <w:t>Д</w:t>
      </w:r>
      <w:r w:rsidRPr="009E7747">
        <w:rPr>
          <w:rFonts w:ascii="Times New Roman" w:eastAsia="Arial CYR" w:hAnsi="Times New Roman"/>
          <w:bCs/>
          <w:sz w:val="21"/>
          <w:szCs w:val="21"/>
        </w:rPr>
        <w:t>оговору.</w:t>
      </w:r>
    </w:p>
    <w:p w14:paraId="74B8374F" w14:textId="1DC70342" w:rsidR="006B5D24" w:rsidRPr="009E7747" w:rsidRDefault="006B5D24" w:rsidP="00BF348E">
      <w:pPr>
        <w:spacing w:after="0" w:line="240" w:lineRule="auto"/>
        <w:ind w:firstLine="567"/>
        <w:jc w:val="both"/>
        <w:rPr>
          <w:rFonts w:ascii="Times New Roman" w:eastAsia="Arial CYR" w:hAnsi="Times New Roman"/>
          <w:bCs/>
          <w:sz w:val="21"/>
          <w:szCs w:val="21"/>
        </w:rPr>
      </w:pPr>
      <w:r w:rsidRPr="009E7747">
        <w:rPr>
          <w:rFonts w:ascii="Times New Roman" w:eastAsia="Arial CYR" w:hAnsi="Times New Roman"/>
          <w:bCs/>
          <w:sz w:val="21"/>
          <w:szCs w:val="21"/>
        </w:rPr>
        <w:t xml:space="preserve">Объект долевого строительства подлежит передаче Участнику долевого строительства с элементами внутренней отделки и комплектации, указанными в Приложении № 2 к настоящему </w:t>
      </w:r>
      <w:r w:rsidR="001640CC" w:rsidRPr="009E7747">
        <w:rPr>
          <w:rFonts w:ascii="Times New Roman" w:eastAsia="Arial CYR" w:hAnsi="Times New Roman"/>
          <w:bCs/>
          <w:sz w:val="21"/>
          <w:szCs w:val="21"/>
        </w:rPr>
        <w:t>Д</w:t>
      </w:r>
      <w:r w:rsidRPr="009E7747">
        <w:rPr>
          <w:rFonts w:ascii="Times New Roman" w:eastAsia="Arial CYR" w:hAnsi="Times New Roman"/>
          <w:bCs/>
          <w:sz w:val="21"/>
          <w:szCs w:val="21"/>
        </w:rPr>
        <w:t>оговору.</w:t>
      </w:r>
    </w:p>
    <w:p w14:paraId="5A2ED1E6" w14:textId="7E04B790" w:rsidR="006B5D24" w:rsidRPr="009E7747" w:rsidRDefault="006B5D24" w:rsidP="00BF348E">
      <w:pPr>
        <w:spacing w:after="0" w:line="240" w:lineRule="auto"/>
        <w:ind w:firstLine="567"/>
        <w:jc w:val="both"/>
        <w:rPr>
          <w:rFonts w:ascii="Times New Roman" w:eastAsia="Arial CYR" w:hAnsi="Times New Roman"/>
          <w:bCs/>
          <w:sz w:val="21"/>
          <w:szCs w:val="21"/>
        </w:rPr>
      </w:pPr>
      <w:r w:rsidRPr="009E7747">
        <w:rPr>
          <w:rFonts w:ascii="Times New Roman" w:eastAsia="Arial CYR" w:hAnsi="Times New Roman"/>
          <w:bCs/>
          <w:sz w:val="21"/>
          <w:szCs w:val="21"/>
        </w:rPr>
        <w:t xml:space="preserve">1.8. В соответствии с ч. 1 ст. 3.1 </w:t>
      </w:r>
      <w:r w:rsidRPr="009E7747">
        <w:rPr>
          <w:rFonts w:ascii="Times New Roman" w:hAnsi="Times New Roman"/>
          <w:sz w:val="21"/>
          <w:szCs w:val="21"/>
          <w:lang w:eastAsia="ar-SA"/>
        </w:rPr>
        <w:t>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Застройщик осуществляет раскрытие информации, предусмотренной Законом № 214-ФЗ., путем ее размещения в единой информационной системе жилищного строительства (адрес сайта</w:t>
      </w:r>
      <w:r w:rsidR="008D1E69" w:rsidRPr="009E7747">
        <w:rPr>
          <w:rFonts w:ascii="Times New Roman" w:hAnsi="Times New Roman"/>
          <w:sz w:val="21"/>
          <w:szCs w:val="21"/>
          <w:lang w:eastAsia="ar-SA"/>
        </w:rPr>
        <w:t>: https://наш.дом.рф/).</w:t>
      </w:r>
    </w:p>
    <w:p w14:paraId="51375CAA" w14:textId="77777777" w:rsidR="006B5D24" w:rsidRPr="009E7747" w:rsidRDefault="006B5D24" w:rsidP="00BF348E">
      <w:pPr>
        <w:widowControl w:val="0"/>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1.9. При заключении настоящего Договора Застройщик гарантирует Участнику долевого строительства, что все необходимые для заключения и исполнения настоящего Договора: допуски, разрешения, на строительство и (или) иные документы и(или) договоры от соответствующих и уполномоченных на их предоставление государственных органов(лиц) Застройщиком получены(заключены) и являются юридически действительными.</w:t>
      </w:r>
    </w:p>
    <w:p w14:paraId="53EAC61D" w14:textId="77777777" w:rsidR="006B5D24" w:rsidRPr="009E7747" w:rsidRDefault="006B5D24" w:rsidP="00BF348E">
      <w:pPr>
        <w:widowControl w:val="0"/>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 xml:space="preserve">1.10. Застройщик гарантирует Участнику </w:t>
      </w:r>
      <w:r w:rsidRPr="009E7747">
        <w:rPr>
          <w:rFonts w:ascii="Times New Roman" w:eastAsia="Arial CYR" w:hAnsi="Times New Roman"/>
          <w:bCs/>
          <w:sz w:val="21"/>
          <w:szCs w:val="21"/>
        </w:rPr>
        <w:t>долевого строительства</w:t>
      </w:r>
      <w:r w:rsidRPr="009E7747">
        <w:rPr>
          <w:rFonts w:ascii="Times New Roman" w:hAnsi="Times New Roman"/>
          <w:sz w:val="21"/>
          <w:szCs w:val="21"/>
          <w:lang w:eastAsia="ar-SA"/>
        </w:rPr>
        <w:t>, что на момент подписания настоящего Договора права требования по настоящему Договору на Объект не проданы и не отчуждены в любой иной форме, не заложены, не сданы в аренду, не находятся под арестом или запретом, не являются предметом судебного спора.</w:t>
      </w:r>
    </w:p>
    <w:p w14:paraId="3F4B11E8" w14:textId="4F35087A" w:rsidR="00867FFB" w:rsidRPr="009E7747" w:rsidRDefault="0050038E"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lastRenderedPageBreak/>
        <w:t>1.</w:t>
      </w:r>
      <w:r w:rsidR="00B04131" w:rsidRPr="009E7747">
        <w:rPr>
          <w:rFonts w:ascii="Times New Roman" w:hAnsi="Times New Roman"/>
          <w:sz w:val="21"/>
          <w:szCs w:val="21"/>
          <w:lang w:eastAsia="ar-SA"/>
        </w:rPr>
        <w:t>1</w:t>
      </w:r>
      <w:r w:rsidR="00BE0899" w:rsidRPr="009E7747">
        <w:rPr>
          <w:rFonts w:ascii="Times New Roman" w:hAnsi="Times New Roman"/>
          <w:sz w:val="21"/>
          <w:szCs w:val="21"/>
          <w:lang w:eastAsia="ar-SA"/>
        </w:rPr>
        <w:t>1</w:t>
      </w:r>
      <w:r w:rsidR="002E2384" w:rsidRPr="009E7747">
        <w:rPr>
          <w:rFonts w:ascii="Times New Roman" w:hAnsi="Times New Roman"/>
          <w:sz w:val="21"/>
          <w:szCs w:val="21"/>
          <w:lang w:eastAsia="ar-SA"/>
        </w:rPr>
        <w:t xml:space="preserve">. </w:t>
      </w:r>
      <w:r w:rsidR="00057397" w:rsidRPr="009E7747">
        <w:rPr>
          <w:rFonts w:ascii="Times New Roman" w:hAnsi="Times New Roman"/>
          <w:sz w:val="21"/>
          <w:szCs w:val="21"/>
          <w:lang w:eastAsia="ar-SA"/>
        </w:rPr>
        <w:t>Отношения Застройщика и Участника долевого строительства, не урегулированные настоящим Договором, регламентируются Гражданским кодексом,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1CB64F88" w14:textId="77777777" w:rsidR="008D1E69" w:rsidRPr="009E7747" w:rsidRDefault="008D1E69" w:rsidP="00BF348E">
      <w:pPr>
        <w:suppressAutoHyphens/>
        <w:spacing w:after="0" w:line="240" w:lineRule="auto"/>
        <w:ind w:firstLine="567"/>
        <w:rPr>
          <w:rFonts w:ascii="Times New Roman" w:hAnsi="Times New Roman"/>
          <w:b/>
          <w:sz w:val="21"/>
          <w:szCs w:val="21"/>
          <w:lang w:eastAsia="ar-SA"/>
        </w:rPr>
      </w:pPr>
    </w:p>
    <w:p w14:paraId="3212AD49" w14:textId="5DC6A0F6" w:rsidR="00C53E62" w:rsidRPr="009E7747" w:rsidRDefault="002E2384" w:rsidP="001B194A">
      <w:pPr>
        <w:suppressAutoHyphens/>
        <w:spacing w:after="0" w:line="240" w:lineRule="auto"/>
        <w:jc w:val="center"/>
        <w:rPr>
          <w:rFonts w:ascii="Times New Roman" w:hAnsi="Times New Roman"/>
          <w:b/>
          <w:sz w:val="21"/>
          <w:szCs w:val="21"/>
          <w:lang w:eastAsia="ar-SA"/>
        </w:rPr>
      </w:pPr>
      <w:r w:rsidRPr="009E7747">
        <w:rPr>
          <w:rFonts w:ascii="Times New Roman" w:hAnsi="Times New Roman"/>
          <w:b/>
          <w:sz w:val="21"/>
          <w:szCs w:val="21"/>
          <w:lang w:eastAsia="ar-SA"/>
        </w:rPr>
        <w:t xml:space="preserve">2. Предмет </w:t>
      </w:r>
      <w:r w:rsidR="008C4443" w:rsidRPr="009E7747">
        <w:rPr>
          <w:rFonts w:ascii="Times New Roman" w:hAnsi="Times New Roman"/>
          <w:b/>
          <w:sz w:val="21"/>
          <w:szCs w:val="21"/>
          <w:lang w:eastAsia="ar-SA"/>
        </w:rPr>
        <w:t>Д</w:t>
      </w:r>
      <w:r w:rsidRPr="009E7747">
        <w:rPr>
          <w:rFonts w:ascii="Times New Roman" w:hAnsi="Times New Roman"/>
          <w:b/>
          <w:sz w:val="21"/>
          <w:szCs w:val="21"/>
          <w:lang w:eastAsia="ar-SA"/>
        </w:rPr>
        <w:t>оговора.</w:t>
      </w:r>
    </w:p>
    <w:p w14:paraId="118E8F5B" w14:textId="04BB833A" w:rsidR="00C53E62" w:rsidRPr="009E7747" w:rsidRDefault="002E2384"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 xml:space="preserve">2.1. По настоящему Договору Застройщик обязуется в предусмотренный Договором срок своими силами и (или) с привлечением других  лиц построить (создать) </w:t>
      </w:r>
      <w:r w:rsidR="007724A9" w:rsidRPr="009E7747">
        <w:rPr>
          <w:rFonts w:ascii="Times New Roman" w:hAnsi="Times New Roman"/>
          <w:sz w:val="21"/>
          <w:szCs w:val="21"/>
          <w:lang w:eastAsia="ar-SA"/>
        </w:rPr>
        <w:t>Объект капитального строительства</w:t>
      </w:r>
      <w:r w:rsidR="007724A9" w:rsidRPr="009E7747" w:rsidDel="007724A9">
        <w:rPr>
          <w:rFonts w:ascii="Times New Roman" w:hAnsi="Times New Roman"/>
          <w:sz w:val="21"/>
          <w:szCs w:val="21"/>
          <w:lang w:eastAsia="ar-SA"/>
        </w:rPr>
        <w:t xml:space="preserve"> </w:t>
      </w:r>
      <w:r w:rsidRPr="009E7747">
        <w:rPr>
          <w:rFonts w:ascii="Times New Roman" w:hAnsi="Times New Roman"/>
          <w:sz w:val="21"/>
          <w:szCs w:val="21"/>
          <w:lang w:eastAsia="ar-SA"/>
        </w:rPr>
        <w:t xml:space="preserve">и, после получения разрешения на ввод в эксплуатацию этого объекта недвижимости, при условии выполнения Участником долевого строительства условия об оплате цены настоящего </w:t>
      </w:r>
      <w:r w:rsidR="00B04131" w:rsidRPr="009E7747">
        <w:rPr>
          <w:rFonts w:ascii="Times New Roman" w:hAnsi="Times New Roman"/>
          <w:sz w:val="21"/>
          <w:szCs w:val="21"/>
          <w:lang w:eastAsia="ar-SA"/>
        </w:rPr>
        <w:t>Д</w:t>
      </w:r>
      <w:r w:rsidRPr="009E7747">
        <w:rPr>
          <w:rFonts w:ascii="Times New Roman" w:hAnsi="Times New Roman"/>
          <w:sz w:val="21"/>
          <w:szCs w:val="21"/>
          <w:lang w:eastAsia="ar-SA"/>
        </w:rPr>
        <w:t xml:space="preserve">оговора, передать Объект долевого строительства Участнику долевого строительства, а Участник долевого строительства обязуется уплатить цену Договора в порядке и сроки согласно условиям Договора, и принять Объект долевого строительства при условии получения Застройщиком разрешения на ввод в эксплуатацию </w:t>
      </w:r>
      <w:r w:rsidR="007724A9" w:rsidRPr="009E7747">
        <w:rPr>
          <w:rFonts w:ascii="Times New Roman" w:hAnsi="Times New Roman"/>
          <w:sz w:val="21"/>
          <w:szCs w:val="21"/>
          <w:lang w:eastAsia="ar-SA"/>
        </w:rPr>
        <w:t>Объект капитального строительства</w:t>
      </w:r>
      <w:r w:rsidRPr="009E7747">
        <w:rPr>
          <w:rFonts w:ascii="Times New Roman" w:hAnsi="Times New Roman"/>
          <w:sz w:val="21"/>
          <w:szCs w:val="21"/>
          <w:lang w:eastAsia="ar-SA"/>
        </w:rPr>
        <w:t>.</w:t>
      </w:r>
    </w:p>
    <w:p w14:paraId="0025F686" w14:textId="46418B2A" w:rsidR="00FD4C94" w:rsidRPr="009E7747" w:rsidRDefault="002E2384" w:rsidP="00BF348E">
      <w:pPr>
        <w:suppressAutoHyphens/>
        <w:spacing w:after="0" w:line="240" w:lineRule="auto"/>
        <w:ind w:firstLine="567"/>
        <w:jc w:val="both"/>
        <w:rPr>
          <w:rFonts w:ascii="Times New Roman" w:hAnsi="Times New Roman"/>
          <w:bCs/>
          <w:sz w:val="21"/>
          <w:szCs w:val="21"/>
          <w:lang w:eastAsia="ar-SA"/>
        </w:rPr>
      </w:pPr>
      <w:r w:rsidRPr="009E7747">
        <w:rPr>
          <w:rFonts w:ascii="Times New Roman" w:hAnsi="Times New Roman"/>
          <w:sz w:val="21"/>
          <w:szCs w:val="21"/>
          <w:lang w:eastAsia="ar-SA"/>
        </w:rPr>
        <w:t xml:space="preserve">2.2. </w:t>
      </w:r>
      <w:r w:rsidR="008D1E69" w:rsidRPr="009E7747">
        <w:rPr>
          <w:rFonts w:ascii="Times New Roman" w:hAnsi="Times New Roman"/>
          <w:sz w:val="21"/>
          <w:szCs w:val="21"/>
          <w:lang w:eastAsia="ar-SA"/>
        </w:rPr>
        <w:t xml:space="preserve">Настоящий Договор подлежит государственной регистрации и считается заключенным с момента такой регистрации. Расходы по государственной регистрации </w:t>
      </w:r>
      <w:r w:rsidR="008D1E69" w:rsidRPr="009E7747">
        <w:rPr>
          <w:rFonts w:ascii="Times New Roman" w:hAnsi="Times New Roman"/>
          <w:bCs/>
          <w:sz w:val="21"/>
          <w:szCs w:val="21"/>
          <w:lang w:eastAsia="ar-SA"/>
        </w:rPr>
        <w:t xml:space="preserve">настоящего </w:t>
      </w:r>
      <w:r w:rsidR="008C4443" w:rsidRPr="009E7747">
        <w:rPr>
          <w:rFonts w:ascii="Times New Roman" w:hAnsi="Times New Roman"/>
          <w:bCs/>
          <w:sz w:val="21"/>
          <w:szCs w:val="21"/>
          <w:lang w:eastAsia="ar-SA"/>
        </w:rPr>
        <w:t>Д</w:t>
      </w:r>
      <w:r w:rsidR="008D1E69" w:rsidRPr="009E7747">
        <w:rPr>
          <w:rFonts w:ascii="Times New Roman" w:hAnsi="Times New Roman"/>
          <w:bCs/>
          <w:sz w:val="21"/>
          <w:szCs w:val="21"/>
          <w:lang w:eastAsia="ar-SA"/>
        </w:rPr>
        <w:t>оговора, а также всех дополнительных соглашений к нему стороны несут совместно в размерах, установленных действующим законодательством. Оформление, подготовка и сбор документов, необходимых для выполнения вышеуказанных действий, осуществляется Участником долевого строительства самостоятельно и за свой счет, кроме документации, предоставление которой, согласно законодательству, является обязанностью Застройщика.</w:t>
      </w:r>
    </w:p>
    <w:p w14:paraId="40CA790C" w14:textId="77777777" w:rsidR="00597DE1" w:rsidRPr="009E7747" w:rsidRDefault="00597DE1" w:rsidP="00BB010C">
      <w:pPr>
        <w:suppressAutoHyphens/>
        <w:spacing w:after="0" w:line="240" w:lineRule="auto"/>
        <w:ind w:firstLine="540"/>
        <w:jc w:val="both"/>
        <w:rPr>
          <w:rFonts w:ascii="Times New Roman" w:hAnsi="Times New Roman"/>
          <w:bCs/>
          <w:sz w:val="21"/>
          <w:szCs w:val="21"/>
          <w:lang w:eastAsia="ar-SA"/>
        </w:rPr>
      </w:pPr>
    </w:p>
    <w:p w14:paraId="21D2A643" w14:textId="0D6104AF" w:rsidR="00C53E62" w:rsidRPr="009E7747" w:rsidRDefault="002E2384" w:rsidP="00BB010C">
      <w:pPr>
        <w:suppressAutoHyphens/>
        <w:spacing w:after="0" w:line="240" w:lineRule="auto"/>
        <w:jc w:val="center"/>
        <w:rPr>
          <w:rFonts w:ascii="Times New Roman" w:hAnsi="Times New Roman"/>
          <w:b/>
          <w:sz w:val="21"/>
          <w:szCs w:val="21"/>
          <w:lang w:eastAsia="ar-SA"/>
        </w:rPr>
      </w:pPr>
      <w:r w:rsidRPr="009E7747">
        <w:rPr>
          <w:rFonts w:ascii="Times New Roman" w:hAnsi="Times New Roman"/>
          <w:b/>
          <w:sz w:val="21"/>
          <w:szCs w:val="21"/>
          <w:lang w:eastAsia="ar-SA"/>
        </w:rPr>
        <w:t xml:space="preserve">3. Цена </w:t>
      </w:r>
      <w:r w:rsidR="008C4443" w:rsidRPr="009E7747">
        <w:rPr>
          <w:rFonts w:ascii="Times New Roman" w:hAnsi="Times New Roman"/>
          <w:b/>
          <w:sz w:val="21"/>
          <w:szCs w:val="21"/>
          <w:lang w:eastAsia="ar-SA"/>
        </w:rPr>
        <w:t>Д</w:t>
      </w:r>
      <w:r w:rsidRPr="009E7747">
        <w:rPr>
          <w:rFonts w:ascii="Times New Roman" w:hAnsi="Times New Roman"/>
          <w:b/>
          <w:sz w:val="21"/>
          <w:szCs w:val="21"/>
          <w:lang w:eastAsia="ar-SA"/>
        </w:rPr>
        <w:t>оговора.</w:t>
      </w:r>
    </w:p>
    <w:p w14:paraId="6A32F4FC" w14:textId="0D1262CA" w:rsidR="00AB33F9" w:rsidRPr="009E7747" w:rsidRDefault="00AB33F9"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 xml:space="preserve">3.1. Цена Договора - размер денежных средств, подлежащих уплате Участником долевого строительства для строительства (создания) Объекта долевого строительства. Цена Договора включает в себя расходы на возмещение затрат на строительство (создание) Объекта долевого строительства. Цена </w:t>
      </w:r>
      <w:r w:rsidR="008C4443" w:rsidRPr="009E7747">
        <w:rPr>
          <w:rFonts w:ascii="Times New Roman" w:hAnsi="Times New Roman"/>
          <w:sz w:val="21"/>
          <w:szCs w:val="21"/>
          <w:lang w:eastAsia="ar-SA"/>
        </w:rPr>
        <w:t>Д</w:t>
      </w:r>
      <w:r w:rsidRPr="009E7747">
        <w:rPr>
          <w:rFonts w:ascii="Times New Roman" w:hAnsi="Times New Roman"/>
          <w:sz w:val="21"/>
          <w:szCs w:val="21"/>
          <w:lang w:eastAsia="ar-SA"/>
        </w:rPr>
        <w:t xml:space="preserve">оговора рассчитана посредством умножения Проектной общей площади жилого помещения на стоимость одного квадратного метра, указанную в п. 3.2. настоящего Договора. Окончательная цена </w:t>
      </w:r>
      <w:r w:rsidR="008C4443" w:rsidRPr="009E7747">
        <w:rPr>
          <w:rFonts w:ascii="Times New Roman" w:hAnsi="Times New Roman"/>
          <w:sz w:val="21"/>
          <w:szCs w:val="21"/>
          <w:lang w:eastAsia="ar-SA"/>
        </w:rPr>
        <w:t>Д</w:t>
      </w:r>
      <w:r w:rsidRPr="009E7747">
        <w:rPr>
          <w:rFonts w:ascii="Times New Roman" w:hAnsi="Times New Roman"/>
          <w:sz w:val="21"/>
          <w:szCs w:val="21"/>
          <w:lang w:eastAsia="ar-SA"/>
        </w:rPr>
        <w:t xml:space="preserve">оговора рассчитывается посредством умножения Фактической общей площади жилого помещения на стоимость одного квадратного метра, указанную в п. 3.2. </w:t>
      </w:r>
      <w:r w:rsidR="008C4443" w:rsidRPr="009E7747">
        <w:rPr>
          <w:rFonts w:ascii="Times New Roman" w:hAnsi="Times New Roman"/>
          <w:sz w:val="21"/>
          <w:szCs w:val="21"/>
          <w:lang w:eastAsia="ar-SA"/>
        </w:rPr>
        <w:t>Д</w:t>
      </w:r>
      <w:r w:rsidRPr="009E7747">
        <w:rPr>
          <w:rFonts w:ascii="Times New Roman" w:hAnsi="Times New Roman"/>
          <w:sz w:val="21"/>
          <w:szCs w:val="21"/>
          <w:lang w:eastAsia="ar-SA"/>
        </w:rPr>
        <w:t xml:space="preserve">оговора. Порядок взаиморасчетов между Сторонами после расчета Окончательной цены </w:t>
      </w:r>
      <w:r w:rsidR="008C4443" w:rsidRPr="009E7747">
        <w:rPr>
          <w:rFonts w:ascii="Times New Roman" w:hAnsi="Times New Roman"/>
          <w:sz w:val="21"/>
          <w:szCs w:val="21"/>
          <w:lang w:eastAsia="ar-SA"/>
        </w:rPr>
        <w:t>Д</w:t>
      </w:r>
      <w:r w:rsidRPr="009E7747">
        <w:rPr>
          <w:rFonts w:ascii="Times New Roman" w:hAnsi="Times New Roman"/>
          <w:sz w:val="21"/>
          <w:szCs w:val="21"/>
          <w:lang w:eastAsia="ar-SA"/>
        </w:rPr>
        <w:t>оговора устанавливается п. 3.2. настоящего Договора.</w:t>
      </w:r>
    </w:p>
    <w:p w14:paraId="77063C59" w14:textId="3BEBCDEA" w:rsidR="00AB33F9" w:rsidRPr="009E7747" w:rsidRDefault="00AB33F9"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 xml:space="preserve">3.2. Цена </w:t>
      </w:r>
      <w:r w:rsidR="008C4443" w:rsidRPr="009E7747">
        <w:rPr>
          <w:rFonts w:ascii="Times New Roman" w:hAnsi="Times New Roman"/>
          <w:sz w:val="21"/>
          <w:szCs w:val="21"/>
          <w:lang w:eastAsia="ar-SA"/>
        </w:rPr>
        <w:t>Д</w:t>
      </w:r>
      <w:r w:rsidRPr="009E7747">
        <w:rPr>
          <w:rFonts w:ascii="Times New Roman" w:hAnsi="Times New Roman"/>
          <w:sz w:val="21"/>
          <w:szCs w:val="21"/>
          <w:lang w:eastAsia="ar-SA"/>
        </w:rPr>
        <w:t xml:space="preserve">оговора </w:t>
      </w:r>
      <w:bookmarkStart w:id="6" w:name="_Hlk102636916"/>
      <w:bookmarkStart w:id="7" w:name="_Hlk102636854"/>
      <w:bookmarkStart w:id="8" w:name="_Hlk105514341"/>
      <w:r w:rsidR="006B5D24" w:rsidRPr="009E7747">
        <w:rPr>
          <w:rFonts w:ascii="Times New Roman" w:hAnsi="Times New Roman"/>
          <w:sz w:val="21"/>
          <w:szCs w:val="21"/>
          <w:lang w:eastAsia="ar-SA"/>
        </w:rPr>
        <w:t xml:space="preserve">составляет </w:t>
      </w:r>
      <w:r w:rsidR="003F4564" w:rsidRPr="009E7747">
        <w:rPr>
          <w:rFonts w:ascii="Times New Roman" w:hAnsi="Times New Roman"/>
          <w:b/>
          <w:bCs/>
          <w:sz w:val="21"/>
          <w:szCs w:val="21"/>
          <w:lang w:eastAsia="ar-SA"/>
        </w:rPr>
        <w:t>______</w:t>
      </w:r>
      <w:r w:rsidRPr="009E7747">
        <w:rPr>
          <w:rFonts w:ascii="Times New Roman" w:hAnsi="Times New Roman"/>
          <w:b/>
          <w:bCs/>
          <w:sz w:val="21"/>
          <w:szCs w:val="21"/>
          <w:lang w:eastAsia="ar-SA"/>
        </w:rPr>
        <w:t xml:space="preserve"> (</w:t>
      </w:r>
      <w:r w:rsidR="003F4564" w:rsidRPr="009E7747">
        <w:rPr>
          <w:rFonts w:ascii="Times New Roman" w:hAnsi="Times New Roman"/>
          <w:b/>
          <w:bCs/>
          <w:sz w:val="21"/>
          <w:szCs w:val="21"/>
          <w:lang w:eastAsia="ar-SA"/>
        </w:rPr>
        <w:t>____</w:t>
      </w:r>
      <w:r w:rsidRPr="009E7747">
        <w:rPr>
          <w:rFonts w:ascii="Times New Roman" w:hAnsi="Times New Roman"/>
          <w:b/>
          <w:bCs/>
          <w:sz w:val="21"/>
          <w:szCs w:val="21"/>
          <w:lang w:eastAsia="ar-SA"/>
        </w:rPr>
        <w:t xml:space="preserve">) </w:t>
      </w:r>
      <w:bookmarkEnd w:id="6"/>
      <w:r w:rsidRPr="009E7747">
        <w:rPr>
          <w:rFonts w:ascii="Times New Roman" w:hAnsi="Times New Roman"/>
          <w:b/>
          <w:bCs/>
          <w:sz w:val="21"/>
          <w:szCs w:val="21"/>
          <w:lang w:eastAsia="ar-SA"/>
        </w:rPr>
        <w:t xml:space="preserve">рублей </w:t>
      </w:r>
      <w:r w:rsidR="00696529" w:rsidRPr="009E7747">
        <w:rPr>
          <w:rFonts w:ascii="Times New Roman" w:hAnsi="Times New Roman"/>
          <w:b/>
          <w:bCs/>
          <w:sz w:val="21"/>
          <w:szCs w:val="21"/>
          <w:lang w:eastAsia="ar-SA"/>
        </w:rPr>
        <w:t>00</w:t>
      </w:r>
      <w:r w:rsidRPr="009E7747">
        <w:rPr>
          <w:rFonts w:ascii="Times New Roman" w:hAnsi="Times New Roman"/>
          <w:b/>
          <w:bCs/>
          <w:sz w:val="21"/>
          <w:szCs w:val="21"/>
          <w:lang w:eastAsia="ar-SA"/>
        </w:rPr>
        <w:t xml:space="preserve"> коп</w:t>
      </w:r>
      <w:bookmarkEnd w:id="7"/>
      <w:r w:rsidR="00E2574B" w:rsidRPr="009E7747">
        <w:rPr>
          <w:rFonts w:ascii="Times New Roman" w:hAnsi="Times New Roman"/>
          <w:b/>
          <w:bCs/>
          <w:sz w:val="21"/>
          <w:szCs w:val="21"/>
          <w:lang w:eastAsia="ar-SA"/>
        </w:rPr>
        <w:t>еек</w:t>
      </w:r>
      <w:bookmarkEnd w:id="8"/>
      <w:r w:rsidRPr="009E7747">
        <w:rPr>
          <w:rFonts w:ascii="Times New Roman" w:hAnsi="Times New Roman"/>
          <w:b/>
          <w:bCs/>
          <w:sz w:val="21"/>
          <w:szCs w:val="21"/>
          <w:lang w:eastAsia="ar-SA"/>
        </w:rPr>
        <w:t>,</w:t>
      </w:r>
      <w:r w:rsidRPr="009E7747">
        <w:rPr>
          <w:rFonts w:ascii="Times New Roman" w:hAnsi="Times New Roman"/>
          <w:sz w:val="21"/>
          <w:szCs w:val="21"/>
          <w:lang w:eastAsia="ar-SA"/>
        </w:rPr>
        <w:t xml:space="preserve"> исходя из стоимости одного квадратного метра общей проектной площади жилого помещения (квартиры) </w:t>
      </w:r>
      <w:r w:rsidR="003F4564" w:rsidRPr="009E7747">
        <w:rPr>
          <w:rFonts w:ascii="Times New Roman" w:hAnsi="Times New Roman"/>
          <w:sz w:val="21"/>
          <w:szCs w:val="21"/>
          <w:lang w:eastAsia="ar-SA"/>
        </w:rPr>
        <w:t>____</w:t>
      </w:r>
      <w:r w:rsidRPr="009E7747">
        <w:rPr>
          <w:rFonts w:ascii="Times New Roman" w:hAnsi="Times New Roman"/>
          <w:sz w:val="21"/>
          <w:szCs w:val="21"/>
          <w:lang w:eastAsia="ar-SA"/>
        </w:rPr>
        <w:t xml:space="preserve"> </w:t>
      </w:r>
      <w:r w:rsidR="00696529" w:rsidRPr="009E7747">
        <w:rPr>
          <w:rFonts w:ascii="Times New Roman" w:hAnsi="Times New Roman"/>
          <w:sz w:val="21"/>
          <w:szCs w:val="21"/>
          <w:lang w:eastAsia="ar-SA"/>
        </w:rPr>
        <w:t>(</w:t>
      </w:r>
      <w:r w:rsidR="003F4564" w:rsidRPr="009E7747">
        <w:rPr>
          <w:rFonts w:ascii="Times New Roman" w:hAnsi="Times New Roman"/>
          <w:sz w:val="21"/>
          <w:szCs w:val="21"/>
          <w:lang w:eastAsia="ar-SA"/>
        </w:rPr>
        <w:t>______</w:t>
      </w:r>
      <w:r w:rsidRPr="009E7747">
        <w:rPr>
          <w:rFonts w:ascii="Times New Roman" w:hAnsi="Times New Roman"/>
          <w:sz w:val="21"/>
          <w:szCs w:val="21"/>
          <w:lang w:eastAsia="ar-SA"/>
        </w:rPr>
        <w:t xml:space="preserve">) рублей </w:t>
      </w:r>
      <w:r w:rsidR="003F4564" w:rsidRPr="009E7747">
        <w:rPr>
          <w:rFonts w:ascii="Times New Roman" w:hAnsi="Times New Roman"/>
          <w:sz w:val="21"/>
          <w:szCs w:val="21"/>
          <w:lang w:eastAsia="ar-SA"/>
        </w:rPr>
        <w:t>___</w:t>
      </w:r>
      <w:r w:rsidR="00696529" w:rsidRPr="009E7747">
        <w:rPr>
          <w:rFonts w:ascii="Times New Roman" w:hAnsi="Times New Roman"/>
          <w:sz w:val="21"/>
          <w:szCs w:val="21"/>
          <w:lang w:eastAsia="ar-SA"/>
        </w:rPr>
        <w:t xml:space="preserve"> </w:t>
      </w:r>
      <w:r w:rsidRPr="009E7747">
        <w:rPr>
          <w:rFonts w:ascii="Times New Roman" w:hAnsi="Times New Roman"/>
          <w:sz w:val="21"/>
          <w:szCs w:val="21"/>
          <w:lang w:eastAsia="ar-SA"/>
        </w:rPr>
        <w:t>коп</w:t>
      </w:r>
      <w:r w:rsidR="00BE0899" w:rsidRPr="009E7747">
        <w:rPr>
          <w:rFonts w:ascii="Times New Roman" w:hAnsi="Times New Roman"/>
          <w:sz w:val="21"/>
          <w:szCs w:val="21"/>
          <w:lang w:eastAsia="ar-SA"/>
        </w:rPr>
        <w:t>еек</w:t>
      </w:r>
      <w:r w:rsidRPr="009E7747">
        <w:rPr>
          <w:rFonts w:ascii="Times New Roman" w:hAnsi="Times New Roman"/>
          <w:sz w:val="21"/>
          <w:szCs w:val="21"/>
          <w:lang w:eastAsia="ar-SA"/>
        </w:rPr>
        <w:t xml:space="preserve">. </w:t>
      </w:r>
      <w:r w:rsidR="00A0428E" w:rsidRPr="009E7747">
        <w:rPr>
          <w:rFonts w:ascii="Times New Roman" w:hAnsi="Times New Roman"/>
          <w:sz w:val="21"/>
          <w:szCs w:val="21"/>
          <w:lang w:eastAsia="ar-SA"/>
        </w:rPr>
        <w:t xml:space="preserve">Оплата цены Договора производится путем перечисления на </w:t>
      </w:r>
      <w:r w:rsidR="00A0428E" w:rsidRPr="009E7747">
        <w:rPr>
          <w:rFonts w:ascii="Times New Roman" w:hAnsi="Times New Roman"/>
          <w:sz w:val="21"/>
          <w:szCs w:val="21"/>
        </w:rPr>
        <w:t>специальный</w:t>
      </w:r>
      <w:r w:rsidR="00A0428E" w:rsidRPr="009E7747">
        <w:rPr>
          <w:rFonts w:ascii="Times New Roman" w:hAnsi="Times New Roman"/>
          <w:sz w:val="21"/>
          <w:szCs w:val="21"/>
          <w:lang w:eastAsia="ar-SA"/>
        </w:rPr>
        <w:t xml:space="preserve"> счет эскроу, </w:t>
      </w:r>
      <w:r w:rsidR="00A0428E" w:rsidRPr="009E7747">
        <w:rPr>
          <w:rFonts w:ascii="Times New Roman" w:hAnsi="Times New Roman"/>
          <w:sz w:val="21"/>
          <w:szCs w:val="21"/>
        </w:rPr>
        <w:t xml:space="preserve">открываемый в ПАО Сбербанк (Эскроу-агент) </w:t>
      </w:r>
      <w:r w:rsidR="00A0428E" w:rsidRPr="009E7747">
        <w:rPr>
          <w:rFonts w:ascii="Times New Roman" w:hAnsi="Times New Roman"/>
          <w:sz w:val="21"/>
          <w:szCs w:val="21"/>
          <w:lang w:eastAsia="ar-SA"/>
        </w:rPr>
        <w:t xml:space="preserve">для учета и блокирования денежных средств, полученных </w:t>
      </w:r>
      <w:r w:rsidR="00A0428E" w:rsidRPr="009E7747">
        <w:rPr>
          <w:rFonts w:ascii="Times New Roman" w:hAnsi="Times New Roman"/>
          <w:sz w:val="21"/>
          <w:szCs w:val="21"/>
        </w:rPr>
        <w:t>Эскроу-агентом от являющегося владельцем счета Участника долевого строительства (Депонента)</w:t>
      </w:r>
      <w:r w:rsidR="00A0428E" w:rsidRPr="009E7747">
        <w:rPr>
          <w:rFonts w:ascii="Times New Roman" w:hAnsi="Times New Roman"/>
          <w:sz w:val="21"/>
          <w:szCs w:val="21"/>
          <w:lang w:eastAsia="ar-SA"/>
        </w:rPr>
        <w:t xml:space="preserve"> в счет уплаты цены </w:t>
      </w:r>
      <w:r w:rsidR="008C4443" w:rsidRPr="009E7747">
        <w:rPr>
          <w:rFonts w:ascii="Times New Roman" w:hAnsi="Times New Roman"/>
          <w:sz w:val="21"/>
          <w:szCs w:val="21"/>
          <w:lang w:eastAsia="ar-SA"/>
        </w:rPr>
        <w:t>Д</w:t>
      </w:r>
      <w:r w:rsidR="00A0428E" w:rsidRPr="009E7747">
        <w:rPr>
          <w:rFonts w:ascii="Times New Roman" w:hAnsi="Times New Roman"/>
          <w:sz w:val="21"/>
          <w:szCs w:val="21"/>
          <w:lang w:eastAsia="ar-SA"/>
        </w:rPr>
        <w:t xml:space="preserve">оговора участия в долевом строительстве в отношении многоквартирного дома и (или) иного объекта недвижимости, в целях передачи эскроу-агентом таких средств </w:t>
      </w:r>
      <w:r w:rsidR="001B0E5E" w:rsidRPr="009E7747">
        <w:rPr>
          <w:rFonts w:ascii="Times New Roman" w:hAnsi="Times New Roman"/>
          <w:sz w:val="21"/>
          <w:szCs w:val="21"/>
          <w:lang w:eastAsia="ar-SA"/>
        </w:rPr>
        <w:t>З</w:t>
      </w:r>
      <w:r w:rsidR="00A0428E" w:rsidRPr="009E7747">
        <w:rPr>
          <w:rFonts w:ascii="Times New Roman" w:hAnsi="Times New Roman"/>
          <w:sz w:val="21"/>
          <w:szCs w:val="21"/>
          <w:lang w:eastAsia="ar-SA"/>
        </w:rPr>
        <w:t xml:space="preserve">астройщику (Бенефициару), </w:t>
      </w:r>
      <w:r w:rsidR="00A0428E" w:rsidRPr="009E7747">
        <w:rPr>
          <w:rFonts w:ascii="Times New Roman" w:hAnsi="Times New Roman"/>
          <w:sz w:val="21"/>
          <w:szCs w:val="21"/>
        </w:rPr>
        <w:t>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w:t>
      </w:r>
      <w:r w:rsidR="00A0428E" w:rsidRPr="009E7747">
        <w:rPr>
          <w:rFonts w:ascii="Times New Roman" w:hAnsi="Times New Roman"/>
          <w:sz w:val="21"/>
          <w:szCs w:val="21"/>
          <w:lang w:eastAsia="ar-SA"/>
        </w:rPr>
        <w:t xml:space="preserve"> при этом</w:t>
      </w:r>
      <w:r w:rsidRPr="009E7747">
        <w:rPr>
          <w:rFonts w:ascii="Times New Roman" w:hAnsi="Times New Roman"/>
          <w:sz w:val="21"/>
          <w:szCs w:val="21"/>
          <w:lang w:eastAsia="ar-SA"/>
        </w:rPr>
        <w:t>:</w:t>
      </w:r>
    </w:p>
    <w:p w14:paraId="45460922" w14:textId="77777777" w:rsidR="00AB33F9" w:rsidRPr="009E7747" w:rsidRDefault="00AB33F9"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Депонентом будет являться Участник долевого строительства;</w:t>
      </w:r>
    </w:p>
    <w:p w14:paraId="2AD93F49" w14:textId="4B68F738" w:rsidR="00AB33F9" w:rsidRPr="009E7747" w:rsidRDefault="00AB33F9"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 xml:space="preserve">Депонент в срок не позднее 5 (пяти) рабочих дней с момента государственной регистрации настоящего Договора в </w:t>
      </w:r>
      <w:r w:rsidR="001640CC" w:rsidRPr="009E7747">
        <w:rPr>
          <w:rFonts w:ascii="Times New Roman" w:hAnsi="Times New Roman"/>
          <w:sz w:val="21"/>
          <w:szCs w:val="21"/>
          <w:lang w:eastAsia="ar-SA"/>
        </w:rPr>
        <w:t xml:space="preserve">Управлении Федеральной службы государственной регистрации, кадастра и картографии по Республике Адыгея </w:t>
      </w:r>
      <w:r w:rsidRPr="009E7747">
        <w:rPr>
          <w:rFonts w:ascii="Times New Roman" w:hAnsi="Times New Roman"/>
          <w:sz w:val="21"/>
          <w:szCs w:val="21"/>
          <w:lang w:eastAsia="ar-SA"/>
        </w:rPr>
        <w:t>обеспечивает открытие счета эскроу в Уполномоченном банке (эскроу-агент);</w:t>
      </w:r>
    </w:p>
    <w:p w14:paraId="641F19BC" w14:textId="628CDF5F" w:rsidR="00E2574B" w:rsidRPr="009E7747" w:rsidRDefault="00E2574B"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 xml:space="preserve">Депонент в срок не позднее 5 (пяти) рабочих дней с момента государственной регистрации настоящего Договора в </w:t>
      </w:r>
      <w:r w:rsidR="001640CC" w:rsidRPr="009E7747">
        <w:rPr>
          <w:rFonts w:ascii="Times New Roman" w:hAnsi="Times New Roman"/>
          <w:sz w:val="21"/>
          <w:szCs w:val="21"/>
          <w:lang w:eastAsia="ar-SA"/>
        </w:rPr>
        <w:t xml:space="preserve">Управлении Федеральной службы государственной регистрации, кадастра и картографии по Республике Адыгея </w:t>
      </w:r>
      <w:r w:rsidRPr="009E7747">
        <w:rPr>
          <w:rFonts w:ascii="Times New Roman" w:hAnsi="Times New Roman"/>
          <w:sz w:val="21"/>
          <w:szCs w:val="21"/>
          <w:lang w:eastAsia="ar-SA"/>
        </w:rPr>
        <w:t>обеспечивает перечисление суммы</w:t>
      </w:r>
      <w:r w:rsidR="00BE0899" w:rsidRPr="009E7747">
        <w:rPr>
          <w:rFonts w:ascii="Times New Roman" w:hAnsi="Times New Roman"/>
          <w:sz w:val="21"/>
          <w:szCs w:val="21"/>
          <w:lang w:eastAsia="ar-SA"/>
        </w:rPr>
        <w:t xml:space="preserve"> за счет собственных средств</w:t>
      </w:r>
      <w:r w:rsidRPr="009E7747">
        <w:rPr>
          <w:rFonts w:ascii="Times New Roman" w:hAnsi="Times New Roman"/>
          <w:sz w:val="21"/>
          <w:szCs w:val="21"/>
          <w:lang w:eastAsia="ar-SA"/>
        </w:rPr>
        <w:t xml:space="preserve"> в размере </w:t>
      </w:r>
      <w:r w:rsidR="00706422" w:rsidRPr="009E7747">
        <w:rPr>
          <w:rFonts w:ascii="Times New Roman" w:hAnsi="Times New Roman"/>
          <w:b/>
          <w:bCs/>
          <w:sz w:val="21"/>
          <w:szCs w:val="21"/>
          <w:lang w:eastAsia="ar-SA"/>
        </w:rPr>
        <w:t>__</w:t>
      </w:r>
      <w:r w:rsidR="00B51D30" w:rsidRPr="009E7747">
        <w:rPr>
          <w:rFonts w:ascii="Times New Roman" w:hAnsi="Times New Roman"/>
          <w:b/>
          <w:bCs/>
          <w:sz w:val="21"/>
          <w:szCs w:val="21"/>
          <w:lang w:eastAsia="ar-SA"/>
        </w:rPr>
        <w:t xml:space="preserve"> (</w:t>
      </w:r>
      <w:r w:rsidR="00706422" w:rsidRPr="009E7747">
        <w:rPr>
          <w:rFonts w:ascii="Times New Roman" w:hAnsi="Times New Roman"/>
          <w:b/>
          <w:bCs/>
          <w:sz w:val="21"/>
          <w:szCs w:val="21"/>
          <w:lang w:eastAsia="ar-SA"/>
        </w:rPr>
        <w:t>__</w:t>
      </w:r>
      <w:r w:rsidR="00B51D30" w:rsidRPr="009E7747">
        <w:rPr>
          <w:rFonts w:ascii="Times New Roman" w:hAnsi="Times New Roman"/>
          <w:b/>
          <w:bCs/>
          <w:sz w:val="21"/>
          <w:szCs w:val="21"/>
          <w:lang w:eastAsia="ar-SA"/>
        </w:rPr>
        <w:t>) рублей 00 копеек</w:t>
      </w:r>
      <w:r w:rsidRPr="009E7747">
        <w:rPr>
          <w:rFonts w:ascii="Times New Roman" w:hAnsi="Times New Roman"/>
          <w:sz w:val="21"/>
          <w:szCs w:val="21"/>
          <w:lang w:eastAsia="ar-SA"/>
        </w:rPr>
        <w:t xml:space="preserve"> на счет эскроу</w:t>
      </w:r>
      <w:r w:rsidR="004733A1" w:rsidRPr="009E7747">
        <w:rPr>
          <w:rFonts w:ascii="Times New Roman" w:hAnsi="Times New Roman"/>
          <w:sz w:val="21"/>
          <w:szCs w:val="21"/>
          <w:lang w:eastAsia="ar-SA"/>
        </w:rPr>
        <w:t>,</w:t>
      </w:r>
      <w:r w:rsidRPr="009E7747">
        <w:rPr>
          <w:rFonts w:ascii="Times New Roman" w:hAnsi="Times New Roman"/>
          <w:sz w:val="21"/>
          <w:szCs w:val="21"/>
          <w:lang w:eastAsia="ar-SA"/>
        </w:rPr>
        <w:t xml:space="preserve"> открытый Депонентом в Уполномоченном банке (эскроу-агент)</w:t>
      </w:r>
      <w:r w:rsidR="004733A1" w:rsidRPr="009E7747">
        <w:rPr>
          <w:rFonts w:ascii="Times New Roman" w:hAnsi="Times New Roman"/>
          <w:sz w:val="21"/>
          <w:szCs w:val="21"/>
          <w:lang w:eastAsia="ar-SA"/>
        </w:rPr>
        <w:t>.</w:t>
      </w:r>
    </w:p>
    <w:p w14:paraId="0063BB8B" w14:textId="385DED59" w:rsidR="00AB33F9" w:rsidRPr="009E7747" w:rsidRDefault="00A0428E"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rPr>
        <w:t xml:space="preserve">Эскроу-агент: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8" w:history="1">
        <w:r w:rsidRPr="009E7747">
          <w:rPr>
            <w:rStyle w:val="af2"/>
            <w:rFonts w:ascii="Times New Roman" w:hAnsi="Times New Roman"/>
            <w:color w:val="auto"/>
            <w:sz w:val="21"/>
            <w:szCs w:val="21"/>
            <w:u w:val="none"/>
          </w:rPr>
          <w:t>Escrow_Sberbank@sberbank.ru</w:t>
        </w:r>
      </w:hyperlink>
      <w:r w:rsidRPr="009E7747">
        <w:rPr>
          <w:rFonts w:ascii="Times New Roman" w:hAnsi="Times New Roman"/>
          <w:sz w:val="21"/>
          <w:szCs w:val="21"/>
        </w:rPr>
        <w:t>, номер телефона: 900 – для мобильных, 8800 555 55 50 – для мобильных и городских</w:t>
      </w:r>
      <w:r w:rsidR="00AB33F9" w:rsidRPr="009E7747">
        <w:rPr>
          <w:rFonts w:ascii="Times New Roman" w:hAnsi="Times New Roman"/>
          <w:sz w:val="21"/>
          <w:szCs w:val="21"/>
          <w:lang w:eastAsia="ar-SA"/>
        </w:rPr>
        <w:t>;</w:t>
      </w:r>
    </w:p>
    <w:p w14:paraId="0D1E6D89" w14:textId="77777777" w:rsidR="00AB33F9" w:rsidRPr="009E7747" w:rsidRDefault="00AB33F9"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Бенефициаром – Застройщик;</w:t>
      </w:r>
    </w:p>
    <w:p w14:paraId="635CD06C" w14:textId="77777777" w:rsidR="00AB33F9" w:rsidRPr="009E7747" w:rsidRDefault="00AB33F9"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Депонируемая сумма равна цене Договора, согласованной Сторонами в пункте 3.2. Договора;</w:t>
      </w:r>
    </w:p>
    <w:p w14:paraId="32BC1C29" w14:textId="0FB50540" w:rsidR="001A633B" w:rsidRPr="009E7747" w:rsidRDefault="00AB33F9"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Срок условного депонирования:</w:t>
      </w:r>
      <w:r w:rsidR="001A633B" w:rsidRPr="009E7747">
        <w:rPr>
          <w:rFonts w:ascii="Times New Roman" w:hAnsi="Times New Roman"/>
          <w:sz w:val="21"/>
          <w:szCs w:val="21"/>
          <w:lang w:eastAsia="ar-SA"/>
        </w:rPr>
        <w:t xml:space="preserve"> </w:t>
      </w:r>
      <w:r w:rsidR="001A633B" w:rsidRPr="009E7747">
        <w:rPr>
          <w:rFonts w:ascii="Times New Roman" w:hAnsi="Times New Roman"/>
          <w:color w:val="000000"/>
          <w:sz w:val="21"/>
          <w:szCs w:val="21"/>
          <w:shd w:val="clear" w:color="auto" w:fill="FFFFFF"/>
        </w:rPr>
        <w:t>6 (</w:t>
      </w:r>
      <w:r w:rsidR="008D1E69" w:rsidRPr="009E7747">
        <w:rPr>
          <w:rFonts w:ascii="Times New Roman" w:hAnsi="Times New Roman"/>
          <w:color w:val="000000"/>
          <w:sz w:val="21"/>
          <w:szCs w:val="21"/>
          <w:shd w:val="clear" w:color="auto" w:fill="FFFFFF"/>
        </w:rPr>
        <w:t>ш</w:t>
      </w:r>
      <w:r w:rsidR="001A633B" w:rsidRPr="009E7747">
        <w:rPr>
          <w:rFonts w:ascii="Times New Roman" w:hAnsi="Times New Roman"/>
          <w:color w:val="000000"/>
          <w:sz w:val="21"/>
          <w:szCs w:val="21"/>
          <w:shd w:val="clear" w:color="auto" w:fill="FFFFFF"/>
        </w:rPr>
        <w:t xml:space="preserve">есть) месяцев с даты ввода </w:t>
      </w:r>
      <w:r w:rsidR="001B0E5E" w:rsidRPr="009E7747">
        <w:rPr>
          <w:rFonts w:ascii="Times New Roman" w:hAnsi="Times New Roman"/>
          <w:color w:val="000000"/>
          <w:sz w:val="21"/>
          <w:szCs w:val="21"/>
          <w:shd w:val="clear" w:color="auto" w:fill="FFFFFF"/>
        </w:rPr>
        <w:t>О</w:t>
      </w:r>
      <w:r w:rsidR="001A633B" w:rsidRPr="009E7747">
        <w:rPr>
          <w:rFonts w:ascii="Times New Roman" w:hAnsi="Times New Roman"/>
          <w:color w:val="000000"/>
          <w:sz w:val="21"/>
          <w:szCs w:val="21"/>
          <w:shd w:val="clear" w:color="auto" w:fill="FFFFFF"/>
        </w:rPr>
        <w:t>бъекта в эксплуатацию</w:t>
      </w:r>
      <w:r w:rsidR="001A633B" w:rsidRPr="009E7747">
        <w:rPr>
          <w:rFonts w:ascii="Times New Roman" w:hAnsi="Times New Roman"/>
          <w:sz w:val="21"/>
          <w:szCs w:val="21"/>
          <w:lang w:eastAsia="ar-SA"/>
        </w:rPr>
        <w:t>.</w:t>
      </w:r>
    </w:p>
    <w:p w14:paraId="028B2814" w14:textId="49B06F91" w:rsidR="00AB33F9" w:rsidRPr="009E7747" w:rsidRDefault="00AB33F9"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lastRenderedPageBreak/>
        <w:t xml:space="preserve">3.2.1. Стороны определили, что при осуществлении расчетов по настоящему Договору в платежных документах о перечислении сумм должно быть указано: </w:t>
      </w:r>
      <w:r w:rsidRPr="009E7747">
        <w:rPr>
          <w:rFonts w:ascii="Times New Roman" w:hAnsi="Times New Roman"/>
          <w:b/>
          <w:bCs/>
          <w:sz w:val="21"/>
          <w:szCs w:val="21"/>
          <w:lang w:eastAsia="ar-SA"/>
        </w:rPr>
        <w:t xml:space="preserve">«Оплата по Дог. № </w:t>
      </w:r>
      <w:r w:rsidR="00706422" w:rsidRPr="009E7747">
        <w:rPr>
          <w:rFonts w:ascii="Times New Roman" w:hAnsi="Times New Roman"/>
          <w:b/>
          <w:bCs/>
          <w:sz w:val="21"/>
          <w:szCs w:val="21"/>
          <w:lang w:eastAsia="ar-SA"/>
        </w:rPr>
        <w:t>__</w:t>
      </w:r>
      <w:r w:rsidR="008C09F4" w:rsidRPr="009E7747">
        <w:rPr>
          <w:rFonts w:ascii="Times New Roman" w:hAnsi="Times New Roman"/>
          <w:b/>
          <w:bCs/>
          <w:sz w:val="21"/>
          <w:szCs w:val="21"/>
          <w:lang w:eastAsia="ar-SA"/>
        </w:rPr>
        <w:t>-</w:t>
      </w:r>
      <w:r w:rsidR="00706422" w:rsidRPr="009E7747">
        <w:rPr>
          <w:rFonts w:ascii="Times New Roman" w:hAnsi="Times New Roman"/>
          <w:b/>
          <w:bCs/>
          <w:sz w:val="21"/>
          <w:szCs w:val="21"/>
          <w:lang w:eastAsia="ar-SA"/>
        </w:rPr>
        <w:t>__</w:t>
      </w:r>
      <w:r w:rsidRPr="009E7747">
        <w:rPr>
          <w:rFonts w:ascii="Times New Roman" w:hAnsi="Times New Roman"/>
          <w:b/>
          <w:bCs/>
          <w:sz w:val="21"/>
          <w:szCs w:val="21"/>
          <w:lang w:eastAsia="ar-SA"/>
        </w:rPr>
        <w:t>-</w:t>
      </w:r>
      <w:r w:rsidR="00B840B3" w:rsidRPr="009E7747">
        <w:rPr>
          <w:rFonts w:ascii="Times New Roman" w:hAnsi="Times New Roman"/>
          <w:b/>
          <w:bCs/>
          <w:sz w:val="21"/>
          <w:szCs w:val="21"/>
          <w:lang w:eastAsia="ar-SA"/>
        </w:rPr>
        <w:t>РА</w:t>
      </w:r>
      <w:r w:rsidR="00980BFC" w:rsidRPr="009E7747">
        <w:rPr>
          <w:rFonts w:ascii="Times New Roman" w:hAnsi="Times New Roman"/>
          <w:b/>
          <w:bCs/>
          <w:sz w:val="21"/>
          <w:szCs w:val="21"/>
          <w:lang w:eastAsia="ar-SA"/>
        </w:rPr>
        <w:t>1</w:t>
      </w:r>
      <w:r w:rsidRPr="009E7747">
        <w:rPr>
          <w:rFonts w:ascii="Times New Roman" w:hAnsi="Times New Roman"/>
          <w:b/>
          <w:bCs/>
          <w:sz w:val="21"/>
          <w:szCs w:val="21"/>
          <w:lang w:eastAsia="ar-SA"/>
        </w:rPr>
        <w:t xml:space="preserve"> участия в долевом строительстве от </w:t>
      </w:r>
      <w:r w:rsidR="00706422" w:rsidRPr="009E7747">
        <w:rPr>
          <w:rFonts w:ascii="Times New Roman" w:hAnsi="Times New Roman"/>
          <w:b/>
          <w:bCs/>
          <w:sz w:val="21"/>
          <w:szCs w:val="21"/>
          <w:lang w:eastAsia="ar-SA"/>
        </w:rPr>
        <w:t>_</w:t>
      </w:r>
      <w:proofErr w:type="gramStart"/>
      <w:r w:rsidR="00706422" w:rsidRPr="009E7747">
        <w:rPr>
          <w:rFonts w:ascii="Times New Roman" w:hAnsi="Times New Roman"/>
          <w:b/>
          <w:bCs/>
          <w:sz w:val="21"/>
          <w:szCs w:val="21"/>
          <w:lang w:eastAsia="ar-SA"/>
        </w:rPr>
        <w:t>_</w:t>
      </w:r>
      <w:r w:rsidR="008C09F4" w:rsidRPr="009E7747">
        <w:rPr>
          <w:rFonts w:ascii="Times New Roman" w:hAnsi="Times New Roman"/>
          <w:b/>
          <w:bCs/>
          <w:sz w:val="21"/>
          <w:szCs w:val="21"/>
          <w:lang w:eastAsia="ar-SA"/>
        </w:rPr>
        <w:t>.</w:t>
      </w:r>
      <w:r w:rsidR="00706422" w:rsidRPr="009E7747">
        <w:rPr>
          <w:rFonts w:ascii="Times New Roman" w:hAnsi="Times New Roman"/>
          <w:b/>
          <w:bCs/>
          <w:sz w:val="21"/>
          <w:szCs w:val="21"/>
          <w:lang w:eastAsia="ar-SA"/>
        </w:rPr>
        <w:t>__</w:t>
      </w:r>
      <w:r w:rsidR="001B3129" w:rsidRPr="009E7747">
        <w:rPr>
          <w:rFonts w:ascii="Times New Roman" w:hAnsi="Times New Roman"/>
          <w:b/>
          <w:bCs/>
          <w:sz w:val="21"/>
          <w:szCs w:val="21"/>
          <w:lang w:eastAsia="ar-SA"/>
        </w:rPr>
        <w:t>.</w:t>
      </w:r>
      <w:r w:rsidR="00A50672" w:rsidRPr="009E7747">
        <w:rPr>
          <w:rFonts w:ascii="Times New Roman" w:hAnsi="Times New Roman"/>
          <w:b/>
          <w:bCs/>
          <w:sz w:val="21"/>
          <w:szCs w:val="21"/>
          <w:lang w:eastAsia="ar-SA"/>
        </w:rPr>
        <w:t>_</w:t>
      </w:r>
      <w:proofErr w:type="gramEnd"/>
      <w:r w:rsidR="00A50672" w:rsidRPr="009E7747">
        <w:rPr>
          <w:rFonts w:ascii="Times New Roman" w:hAnsi="Times New Roman"/>
          <w:b/>
          <w:bCs/>
          <w:sz w:val="21"/>
          <w:szCs w:val="21"/>
          <w:lang w:eastAsia="ar-SA"/>
        </w:rPr>
        <w:t>_</w:t>
      </w:r>
      <w:r w:rsidRPr="009E7747">
        <w:rPr>
          <w:rFonts w:ascii="Times New Roman" w:hAnsi="Times New Roman"/>
          <w:b/>
          <w:bCs/>
          <w:sz w:val="21"/>
          <w:szCs w:val="21"/>
          <w:lang w:eastAsia="ar-SA"/>
        </w:rPr>
        <w:t xml:space="preserve"> г. за квартиру, </w:t>
      </w:r>
      <w:proofErr w:type="spellStart"/>
      <w:r w:rsidRPr="009E7747">
        <w:rPr>
          <w:rFonts w:ascii="Times New Roman" w:hAnsi="Times New Roman"/>
          <w:b/>
          <w:bCs/>
          <w:sz w:val="21"/>
          <w:szCs w:val="21"/>
          <w:lang w:eastAsia="ar-SA"/>
        </w:rPr>
        <w:t>усл</w:t>
      </w:r>
      <w:proofErr w:type="spellEnd"/>
      <w:r w:rsidRPr="009E7747">
        <w:rPr>
          <w:rFonts w:ascii="Times New Roman" w:hAnsi="Times New Roman"/>
          <w:b/>
          <w:bCs/>
          <w:sz w:val="21"/>
          <w:szCs w:val="21"/>
          <w:lang w:eastAsia="ar-SA"/>
        </w:rPr>
        <w:t xml:space="preserve">. ном. </w:t>
      </w:r>
      <w:r w:rsidR="00706422" w:rsidRPr="009E7747">
        <w:rPr>
          <w:rFonts w:ascii="Times New Roman" w:hAnsi="Times New Roman"/>
          <w:b/>
          <w:bCs/>
          <w:sz w:val="21"/>
          <w:szCs w:val="21"/>
          <w:lang w:eastAsia="ar-SA"/>
        </w:rPr>
        <w:t>__</w:t>
      </w:r>
      <w:r w:rsidRPr="009E7747">
        <w:rPr>
          <w:rFonts w:ascii="Times New Roman" w:hAnsi="Times New Roman"/>
          <w:b/>
          <w:bCs/>
          <w:sz w:val="21"/>
          <w:szCs w:val="21"/>
          <w:lang w:eastAsia="ar-SA"/>
        </w:rPr>
        <w:t>».</w:t>
      </w:r>
    </w:p>
    <w:p w14:paraId="63D9970A" w14:textId="7BB283D8" w:rsidR="00AB33F9" w:rsidRPr="009E7747" w:rsidRDefault="00AB33F9"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3.2.2. 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w:t>
      </w:r>
    </w:p>
    <w:p w14:paraId="3CA497A0" w14:textId="2CCED849" w:rsidR="00F93694" w:rsidRPr="009E7747" w:rsidRDefault="00AB33F9"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 xml:space="preserve">3.2.3. </w:t>
      </w:r>
      <w:r w:rsidR="00F93694" w:rsidRPr="009E7747">
        <w:rPr>
          <w:rFonts w:ascii="Times New Roman" w:hAnsi="Times New Roman"/>
          <w:sz w:val="21"/>
          <w:szCs w:val="21"/>
          <w:lang w:eastAsia="ar-SA"/>
        </w:rPr>
        <w:t xml:space="preserve">После государственной регистрации </w:t>
      </w:r>
      <w:r w:rsidR="008C4443" w:rsidRPr="009E7747">
        <w:rPr>
          <w:rFonts w:ascii="Times New Roman" w:hAnsi="Times New Roman"/>
          <w:sz w:val="21"/>
          <w:szCs w:val="21"/>
          <w:lang w:eastAsia="ar-SA"/>
        </w:rPr>
        <w:t>Д</w:t>
      </w:r>
      <w:r w:rsidR="00F93694" w:rsidRPr="009E7747">
        <w:rPr>
          <w:rFonts w:ascii="Times New Roman" w:hAnsi="Times New Roman"/>
          <w:sz w:val="21"/>
          <w:szCs w:val="21"/>
          <w:lang w:eastAsia="ar-SA"/>
        </w:rPr>
        <w:t xml:space="preserve">оговора участия в долевом строительстве Застройщик направляет в Банк копию </w:t>
      </w:r>
      <w:r w:rsidR="008C4443" w:rsidRPr="009E7747">
        <w:rPr>
          <w:rFonts w:ascii="Times New Roman" w:hAnsi="Times New Roman"/>
          <w:sz w:val="21"/>
          <w:szCs w:val="21"/>
          <w:lang w:eastAsia="ar-SA"/>
        </w:rPr>
        <w:t>Д</w:t>
      </w:r>
      <w:r w:rsidR="00F93694" w:rsidRPr="009E7747">
        <w:rPr>
          <w:rFonts w:ascii="Times New Roman" w:hAnsi="Times New Roman"/>
          <w:sz w:val="21"/>
          <w:szCs w:val="21"/>
          <w:lang w:eastAsia="ar-SA"/>
        </w:rPr>
        <w:t xml:space="preserve">оговора участия в долевом строительстве, содержащего графические подписи/печати сторон, с отметками многофункционального центра/Росреестра/Роскадастра о переводе </w:t>
      </w:r>
      <w:r w:rsidR="008C4443" w:rsidRPr="009E7747">
        <w:rPr>
          <w:rFonts w:ascii="Times New Roman" w:hAnsi="Times New Roman"/>
          <w:sz w:val="21"/>
          <w:szCs w:val="21"/>
          <w:lang w:eastAsia="ar-SA"/>
        </w:rPr>
        <w:t>Д</w:t>
      </w:r>
      <w:r w:rsidR="00F93694" w:rsidRPr="009E7747">
        <w:rPr>
          <w:rFonts w:ascii="Times New Roman" w:hAnsi="Times New Roman"/>
          <w:sz w:val="21"/>
          <w:szCs w:val="21"/>
          <w:lang w:eastAsia="ar-SA"/>
        </w:rPr>
        <w:t xml:space="preserve">оговора в форму электронного образа документа и копию Выписки из Единого государственного реестра недвижимости о зарегистрированных договорах участия в долевом строительстве/в случае электронной регистрации </w:t>
      </w:r>
      <w:r w:rsidR="008C4443" w:rsidRPr="009E7747">
        <w:rPr>
          <w:rFonts w:ascii="Times New Roman" w:hAnsi="Times New Roman"/>
          <w:sz w:val="21"/>
          <w:szCs w:val="21"/>
          <w:lang w:eastAsia="ar-SA"/>
        </w:rPr>
        <w:t>Д</w:t>
      </w:r>
      <w:r w:rsidR="00F93694" w:rsidRPr="009E7747">
        <w:rPr>
          <w:rFonts w:ascii="Times New Roman" w:hAnsi="Times New Roman"/>
          <w:sz w:val="21"/>
          <w:szCs w:val="21"/>
          <w:lang w:eastAsia="ar-SA"/>
        </w:rPr>
        <w:t xml:space="preserve">оговора участия в долевом строительстве - архив электронных файлов, содержащий Скан-образ настоящего </w:t>
      </w:r>
      <w:r w:rsidR="008C4443" w:rsidRPr="009E7747">
        <w:rPr>
          <w:rFonts w:ascii="Times New Roman" w:hAnsi="Times New Roman"/>
          <w:sz w:val="21"/>
          <w:szCs w:val="21"/>
          <w:lang w:eastAsia="ar-SA"/>
        </w:rPr>
        <w:t>Д</w:t>
      </w:r>
      <w:r w:rsidR="00F93694" w:rsidRPr="009E7747">
        <w:rPr>
          <w:rFonts w:ascii="Times New Roman" w:hAnsi="Times New Roman"/>
          <w:sz w:val="21"/>
          <w:szCs w:val="21"/>
          <w:lang w:eastAsia="ar-SA"/>
        </w:rPr>
        <w:t>оговора с усиленными квалифицированными электронными подписями сторон и Скан-образ Выписки из Единого государственного реестра недвижимости о зарегистрированных договорах участия в долевом строительстве с УКЭП Управления Федеральной службы государственной регистрации, кадастра и картографии.</w:t>
      </w:r>
    </w:p>
    <w:p w14:paraId="63633DB9" w14:textId="77777777" w:rsidR="006B5D24" w:rsidRPr="009E7747" w:rsidRDefault="006B5D24"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3.2.4. В случае отказа Уполномоченного банка от заключения договора счета эскроу с Участником долевого строительства, расторжения Уполномоченным банком договора счета эскроу с Участником долевого строительства, по основаниям, указанным в пункте 5.2 статьи 7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143DD63" w14:textId="050DE6F2" w:rsidR="006B5D24" w:rsidRPr="009E7747" w:rsidRDefault="006B5D24"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 xml:space="preserve">Обязательства Участника долевого строительства по оплате цены </w:t>
      </w:r>
      <w:r w:rsidR="008C4443" w:rsidRPr="009E7747">
        <w:rPr>
          <w:rFonts w:ascii="Times New Roman" w:hAnsi="Times New Roman"/>
          <w:sz w:val="21"/>
          <w:szCs w:val="21"/>
          <w:lang w:eastAsia="ar-SA"/>
        </w:rPr>
        <w:t>Д</w:t>
      </w:r>
      <w:r w:rsidRPr="009E7747">
        <w:rPr>
          <w:rFonts w:ascii="Times New Roman" w:hAnsi="Times New Roman"/>
          <w:sz w:val="21"/>
          <w:szCs w:val="21"/>
          <w:lang w:eastAsia="ar-SA"/>
        </w:rPr>
        <w:t>оговора считаются выполненными с момента поступления денежных средств в полном объеме на эскроу счет банка эскроу-агента. При этом, расходы по перечислению вышеуказанных денежных средств на данный счет несет Участник долевого строительства самостоятельно, в полном объеме.</w:t>
      </w:r>
    </w:p>
    <w:p w14:paraId="34BC768D" w14:textId="77777777" w:rsidR="00284660" w:rsidRPr="009E7747" w:rsidRDefault="00284660" w:rsidP="00284660">
      <w:pPr>
        <w:suppressAutoHyphens/>
        <w:spacing w:after="0" w:line="240" w:lineRule="auto"/>
        <w:ind w:firstLine="567"/>
        <w:jc w:val="both"/>
        <w:rPr>
          <w:rFonts w:ascii="Times New Roman" w:hAnsi="Times New Roman"/>
          <w:color w:val="000000" w:themeColor="text1"/>
          <w:sz w:val="21"/>
          <w:szCs w:val="21"/>
          <w:lang w:eastAsia="ar-SA"/>
        </w:rPr>
      </w:pPr>
      <w:r w:rsidRPr="009E7747">
        <w:rPr>
          <w:rFonts w:ascii="Times New Roman" w:hAnsi="Times New Roman"/>
          <w:sz w:val="21"/>
          <w:szCs w:val="21"/>
          <w:lang w:eastAsia="ar-SA"/>
        </w:rPr>
        <w:t xml:space="preserve">3.3. Стороны пришли к соглашению о том, что в случае завершения строительства Многоквартирного жилого дома и получения разрешения на ввод в эксплуатацию ранее срока, предусмотренного пунктом 7.2. Договора, Участник долевого строительства производит полную оплату цены Договора и </w:t>
      </w:r>
      <w:r w:rsidRPr="009E7747">
        <w:rPr>
          <w:rFonts w:ascii="Times New Roman" w:hAnsi="Times New Roman"/>
          <w:color w:val="000000" w:themeColor="text1"/>
          <w:sz w:val="21"/>
          <w:szCs w:val="21"/>
          <w:lang w:eastAsia="ar-SA"/>
        </w:rPr>
        <w:t xml:space="preserve">все взаиморасчеты, согласно пункта 3.2. Договора в срок, не позднее 14 (четырнадцати) календарных  дней с момента получения разрешения на ввод в эксплуатацию и направления Застройщиком соответствующего уведомления в установленном порядке. </w:t>
      </w:r>
    </w:p>
    <w:p w14:paraId="3D1CD517" w14:textId="77777777" w:rsidR="00284660" w:rsidRPr="009E7747" w:rsidRDefault="00284660" w:rsidP="00284660">
      <w:pPr>
        <w:suppressAutoHyphens/>
        <w:spacing w:after="0" w:line="240" w:lineRule="auto"/>
        <w:ind w:firstLine="567"/>
        <w:jc w:val="both"/>
        <w:rPr>
          <w:rFonts w:ascii="Times New Roman" w:hAnsi="Times New Roman"/>
          <w:color w:val="000000" w:themeColor="text1"/>
          <w:sz w:val="21"/>
          <w:szCs w:val="21"/>
          <w:lang w:eastAsia="ar-SA"/>
        </w:rPr>
      </w:pPr>
      <w:r w:rsidRPr="009E7747">
        <w:rPr>
          <w:rFonts w:ascii="Times New Roman" w:hAnsi="Times New Roman"/>
          <w:color w:val="000000" w:themeColor="text1"/>
          <w:sz w:val="21"/>
          <w:szCs w:val="21"/>
          <w:lang w:eastAsia="ar-SA"/>
        </w:rPr>
        <w:t xml:space="preserve">Стороны определили, что односторонний отказ от исполнения Договора Участником долевого строительства в случае завершения строительства Многоквартирного жилого дома и получения разрешения на ввод ранее срока, предусмотренного пунктом 7.2. Договора, невозможен. </w:t>
      </w:r>
    </w:p>
    <w:p w14:paraId="1627B357" w14:textId="14332B6B" w:rsidR="00284660" w:rsidRPr="009E7747" w:rsidRDefault="00284660" w:rsidP="00284660">
      <w:pPr>
        <w:suppressAutoHyphens/>
        <w:spacing w:after="0" w:line="240" w:lineRule="auto"/>
        <w:ind w:firstLine="567"/>
        <w:jc w:val="both"/>
        <w:rPr>
          <w:rFonts w:ascii="Times New Roman" w:hAnsi="Times New Roman"/>
          <w:color w:val="000000" w:themeColor="text1"/>
          <w:sz w:val="21"/>
          <w:szCs w:val="21"/>
          <w:lang w:eastAsia="ar-SA"/>
        </w:rPr>
      </w:pPr>
      <w:r w:rsidRPr="009E7747">
        <w:rPr>
          <w:rFonts w:ascii="Times New Roman" w:hAnsi="Times New Roman"/>
          <w:color w:val="000000" w:themeColor="text1"/>
          <w:sz w:val="21"/>
          <w:szCs w:val="21"/>
          <w:lang w:eastAsia="ar-SA"/>
        </w:rPr>
        <w:t xml:space="preserve">Стороны также определили, что, в случае расторжения настоящего Договора по инициативе Участника долевого строительства без виновных действий Застройщика, Участник долевого строительства обязуется оплатить Застройщику все понесенные расходы в связи с заключением, исполнением и расторжением настоящего </w:t>
      </w:r>
      <w:r w:rsidR="008C4443" w:rsidRPr="009E7747">
        <w:rPr>
          <w:rFonts w:ascii="Times New Roman" w:hAnsi="Times New Roman"/>
          <w:color w:val="000000" w:themeColor="text1"/>
          <w:sz w:val="21"/>
          <w:szCs w:val="21"/>
          <w:lang w:eastAsia="ar-SA"/>
        </w:rPr>
        <w:t>Д</w:t>
      </w:r>
      <w:r w:rsidRPr="009E7747">
        <w:rPr>
          <w:rFonts w:ascii="Times New Roman" w:hAnsi="Times New Roman"/>
          <w:color w:val="000000" w:themeColor="text1"/>
          <w:sz w:val="21"/>
          <w:szCs w:val="21"/>
          <w:lang w:eastAsia="ar-SA"/>
        </w:rPr>
        <w:t>оговора в срок, который будет указан в соответствующем требовании.</w:t>
      </w:r>
    </w:p>
    <w:p w14:paraId="0C17DE3C" w14:textId="77777777" w:rsidR="00284660" w:rsidRPr="009E7747" w:rsidRDefault="00284660" w:rsidP="00284660">
      <w:pPr>
        <w:suppressAutoHyphens/>
        <w:spacing w:after="0" w:line="240" w:lineRule="auto"/>
        <w:ind w:firstLine="567"/>
        <w:jc w:val="both"/>
        <w:rPr>
          <w:rFonts w:ascii="Times New Roman" w:hAnsi="Times New Roman"/>
          <w:color w:val="000000" w:themeColor="text1"/>
          <w:sz w:val="21"/>
          <w:szCs w:val="21"/>
          <w:lang w:eastAsia="ar-SA"/>
        </w:rPr>
      </w:pPr>
      <w:r w:rsidRPr="009E7747">
        <w:rPr>
          <w:rFonts w:ascii="Times New Roman" w:hAnsi="Times New Roman"/>
          <w:color w:val="000000" w:themeColor="text1"/>
          <w:sz w:val="21"/>
          <w:szCs w:val="21"/>
          <w:lang w:eastAsia="ar-SA"/>
        </w:rPr>
        <w:t xml:space="preserve">3.4. Стороны согласовали, что в случае, если общая площадь Объекта долевого строительства в результате возникновения неизбежной погрешности при проведении строительно-монтажных работ по результатам технической инвентаризации окажется больше общей проектной площади, указанной в п. 1.4. настоящего Договора, перерасчет Цены Договора, указанной в п. 3.2., будет произведен из расчета стоимости за 1 (один) кв. м. цены Договора без подписания дополнительного соглашения к нему. </w:t>
      </w:r>
    </w:p>
    <w:p w14:paraId="7A1830AC" w14:textId="77777777" w:rsidR="00326153" w:rsidRPr="009E7747" w:rsidRDefault="00326153" w:rsidP="00BF348E">
      <w:pPr>
        <w:suppressAutoHyphens/>
        <w:spacing w:after="0" w:line="240" w:lineRule="auto"/>
        <w:ind w:firstLine="567"/>
        <w:jc w:val="both"/>
        <w:rPr>
          <w:rFonts w:ascii="Times New Roman" w:hAnsi="Times New Roman"/>
          <w:color w:val="000000" w:themeColor="text1"/>
          <w:sz w:val="21"/>
          <w:szCs w:val="21"/>
          <w:lang w:eastAsia="ar-SA"/>
        </w:rPr>
      </w:pPr>
    </w:p>
    <w:p w14:paraId="321611EA" w14:textId="77777777" w:rsidR="00C53E62" w:rsidRPr="009E7747" w:rsidRDefault="002E2384" w:rsidP="00BF348E">
      <w:pPr>
        <w:suppressAutoHyphens/>
        <w:spacing w:after="0" w:line="240" w:lineRule="auto"/>
        <w:jc w:val="center"/>
        <w:rPr>
          <w:rFonts w:ascii="Times New Roman" w:hAnsi="Times New Roman"/>
          <w:b/>
          <w:sz w:val="21"/>
          <w:szCs w:val="21"/>
          <w:lang w:eastAsia="ar-SA"/>
        </w:rPr>
      </w:pPr>
      <w:r w:rsidRPr="009E7747">
        <w:rPr>
          <w:rFonts w:ascii="Times New Roman" w:hAnsi="Times New Roman"/>
          <w:b/>
          <w:color w:val="000000" w:themeColor="text1"/>
          <w:sz w:val="21"/>
          <w:szCs w:val="21"/>
          <w:lang w:eastAsia="ar-SA"/>
        </w:rPr>
        <w:t xml:space="preserve">4. Права и обязанности </w:t>
      </w:r>
      <w:r w:rsidRPr="009E7747">
        <w:rPr>
          <w:rFonts w:ascii="Times New Roman" w:hAnsi="Times New Roman"/>
          <w:b/>
          <w:sz w:val="21"/>
          <w:szCs w:val="21"/>
          <w:lang w:eastAsia="ar-SA"/>
        </w:rPr>
        <w:t>сторон.</w:t>
      </w:r>
    </w:p>
    <w:p w14:paraId="510B4662" w14:textId="77777777" w:rsidR="006B5D24" w:rsidRPr="009E7747" w:rsidRDefault="006B5D24"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4.1. Застройщик обязуется:</w:t>
      </w:r>
    </w:p>
    <w:p w14:paraId="3897F1AC" w14:textId="774E91E2" w:rsidR="006B5D24" w:rsidRPr="009E7747" w:rsidRDefault="006B5D24"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4.1.1. Совершить все действия и предоставить документы, необходимые для государственной регистрации настоящего Договора и права собственности Участника долевого строительства на Объект долевого строительства (Застройщик передает разрешение на ввод в эксплуатацию многоквартирного дома или нотариально удостоверенную копию этого разрешения в органы, осуществляющие государственную регистрацию прав, не позднее чем через 10 (</w:t>
      </w:r>
      <w:r w:rsidR="008D1E69" w:rsidRPr="009E7747">
        <w:rPr>
          <w:rFonts w:ascii="Times New Roman" w:hAnsi="Times New Roman"/>
          <w:sz w:val="21"/>
          <w:szCs w:val="21"/>
          <w:lang w:eastAsia="ar-SA"/>
        </w:rPr>
        <w:t>д</w:t>
      </w:r>
      <w:r w:rsidRPr="009E7747">
        <w:rPr>
          <w:rFonts w:ascii="Times New Roman" w:hAnsi="Times New Roman"/>
          <w:sz w:val="21"/>
          <w:szCs w:val="21"/>
          <w:lang w:eastAsia="ar-SA"/>
        </w:rPr>
        <w:t xml:space="preserve">есять) рабочих дней после получения </w:t>
      </w:r>
      <w:r w:rsidRPr="009E7747">
        <w:rPr>
          <w:rFonts w:ascii="Times New Roman" w:hAnsi="Times New Roman"/>
          <w:sz w:val="21"/>
          <w:szCs w:val="21"/>
          <w:lang w:eastAsia="ar-SA"/>
        </w:rPr>
        <w:lastRenderedPageBreak/>
        <w:t xml:space="preserve">такого разрешения) и передать </w:t>
      </w:r>
      <w:r w:rsidR="001B0E5E" w:rsidRPr="009E7747">
        <w:rPr>
          <w:rFonts w:ascii="Times New Roman" w:hAnsi="Times New Roman"/>
          <w:sz w:val="21"/>
          <w:szCs w:val="21"/>
          <w:lang w:eastAsia="ar-SA"/>
        </w:rPr>
        <w:t>О</w:t>
      </w:r>
      <w:r w:rsidRPr="009E7747">
        <w:rPr>
          <w:rFonts w:ascii="Times New Roman" w:hAnsi="Times New Roman"/>
          <w:sz w:val="21"/>
          <w:szCs w:val="21"/>
          <w:lang w:eastAsia="ar-SA"/>
        </w:rPr>
        <w:t xml:space="preserve">бъект долевого строительства путем подписания передаточного акта в сроки, предусмотренные настоящим </w:t>
      </w:r>
      <w:r w:rsidR="008C4443" w:rsidRPr="009E7747">
        <w:rPr>
          <w:rFonts w:ascii="Times New Roman" w:hAnsi="Times New Roman"/>
          <w:sz w:val="21"/>
          <w:szCs w:val="21"/>
          <w:lang w:eastAsia="ar-SA"/>
        </w:rPr>
        <w:t>Д</w:t>
      </w:r>
      <w:r w:rsidRPr="009E7747">
        <w:rPr>
          <w:rFonts w:ascii="Times New Roman" w:hAnsi="Times New Roman"/>
          <w:sz w:val="21"/>
          <w:szCs w:val="21"/>
          <w:lang w:eastAsia="ar-SA"/>
        </w:rPr>
        <w:t>оговором.</w:t>
      </w:r>
    </w:p>
    <w:p w14:paraId="381F25AE" w14:textId="77777777" w:rsidR="006B5D24" w:rsidRPr="009E7747" w:rsidRDefault="006B5D24"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4.1.2. В случае, если строительство (создание) Многоквартирного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с предложением об изменении срока передачи Объекта долевого строительства. Участник долевого строительства обязан рассмотреть такое предложение и дать на него ответ не позднее десяти дней с момента получения. Изменение предусмотренного Договором срока передачи Застройщиком Объекта долевого строительства Участнику долевого строительства оформляется в соответствии с ГК РФ.</w:t>
      </w:r>
    </w:p>
    <w:p w14:paraId="1DF56805" w14:textId="78E76B94" w:rsidR="006B5D24" w:rsidRPr="009E7747" w:rsidRDefault="006B5D24"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4.1.3. Передать Участнику долевого строительства Объект долевого строительства, качество которого соответствует условиям настоящего Договора, проектной документации, нормам действующего законодательства РФ.</w:t>
      </w:r>
    </w:p>
    <w:p w14:paraId="6AA43931" w14:textId="77777777" w:rsidR="006B5D24" w:rsidRPr="009E7747" w:rsidRDefault="006B5D24"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 xml:space="preserve">4.1.4. Письменно, не позднее, чем за 1 (один) месяц, уведомить Участника долевого строительства заказным письмом, либо сообщить лично под расписку, и (или) путем направления на адрес электронной почты, указанный в настоящем Договоре, о завершении строительства и о последствиях непринятия последним Объекта долевого строительства в установленные сроки, и передать Участнику долевого строительства Объект долевого строительства не позднее срока, предусмотренного Договором. </w:t>
      </w:r>
    </w:p>
    <w:p w14:paraId="3933018A" w14:textId="70419DD3" w:rsidR="006B5D24" w:rsidRPr="009E7747" w:rsidRDefault="006B5D24" w:rsidP="00BF348E">
      <w:pPr>
        <w:widowControl w:val="0"/>
        <w:suppressAutoHyphens/>
        <w:spacing w:after="0" w:line="240" w:lineRule="auto"/>
        <w:ind w:firstLine="567"/>
        <w:jc w:val="both"/>
        <w:rPr>
          <w:rFonts w:ascii="Times New Roman" w:eastAsia="Lucida Sans Unicode" w:hAnsi="Times New Roman"/>
          <w:sz w:val="21"/>
          <w:szCs w:val="21"/>
        </w:rPr>
      </w:pPr>
      <w:r w:rsidRPr="009E7747">
        <w:rPr>
          <w:rFonts w:ascii="Times New Roman" w:eastAsia="Lucida Sans Unicode" w:hAnsi="Times New Roman"/>
          <w:sz w:val="21"/>
          <w:szCs w:val="21"/>
        </w:rPr>
        <w:t xml:space="preserve">4.1.5. </w:t>
      </w:r>
      <w:r w:rsidR="008D1E69" w:rsidRPr="009E7747">
        <w:rPr>
          <w:rFonts w:ascii="Times New Roman" w:eastAsia="Lucida Sans Unicode" w:hAnsi="Times New Roman"/>
          <w:sz w:val="21"/>
          <w:szCs w:val="21"/>
        </w:rPr>
        <w:t>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(за исключением случая выявления существенных недостатков Объекта долевого строительства) Застройщик, по истечении 2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(за исключением случая досрочной передачи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указанных одностороннего акта или иного документа о передаче Объекта долевого строительства.</w:t>
      </w:r>
    </w:p>
    <w:p w14:paraId="74CEE4D2" w14:textId="2D0D05B7" w:rsidR="006B5D24" w:rsidRPr="009E7747" w:rsidRDefault="006B5D24" w:rsidP="00BF348E">
      <w:pPr>
        <w:widowControl w:val="0"/>
        <w:suppressAutoHyphens/>
        <w:spacing w:after="0" w:line="240" w:lineRule="auto"/>
        <w:ind w:firstLine="567"/>
        <w:jc w:val="both"/>
        <w:rPr>
          <w:rFonts w:ascii="Times New Roman" w:eastAsia="Lucida Sans Unicode" w:hAnsi="Times New Roman"/>
          <w:sz w:val="21"/>
          <w:szCs w:val="21"/>
        </w:rPr>
      </w:pPr>
      <w:r w:rsidRPr="009E7747">
        <w:rPr>
          <w:rFonts w:ascii="Times New Roman" w:eastAsia="Lucida Sans Unicode" w:hAnsi="Times New Roman"/>
          <w:sz w:val="21"/>
          <w:szCs w:val="21"/>
        </w:rPr>
        <w:t>4.1.6. Самостоятельно в порядке, определенном действующим законодательством Российской Федерации, без согласования с Участником долевого строительства, решать вопросы об изменении проектных решений, замены материалов, конструкций, не ухудшающих качество и комплектацию Объекта долевого строительства.</w:t>
      </w:r>
      <w:r w:rsidR="008D1E69" w:rsidRPr="009E7747">
        <w:rPr>
          <w:rFonts w:ascii="Times New Roman" w:hAnsi="Times New Roman"/>
          <w:color w:val="000000"/>
          <w:sz w:val="21"/>
          <w:szCs w:val="21"/>
        </w:rPr>
        <w:t xml:space="preserve"> Заключение дополнительного соглашения с Участником долевого строительства не требуется.</w:t>
      </w:r>
    </w:p>
    <w:p w14:paraId="402D3663" w14:textId="77777777" w:rsidR="006B5D24" w:rsidRPr="009E7747" w:rsidRDefault="006B5D24" w:rsidP="00BF348E">
      <w:pPr>
        <w:widowControl w:val="0"/>
        <w:suppressAutoHyphens/>
        <w:spacing w:after="0" w:line="240" w:lineRule="auto"/>
        <w:ind w:firstLine="567"/>
        <w:jc w:val="both"/>
        <w:rPr>
          <w:rFonts w:ascii="Times New Roman" w:eastAsia="Lucida Sans Unicode" w:hAnsi="Times New Roman"/>
          <w:sz w:val="21"/>
          <w:szCs w:val="21"/>
        </w:rPr>
      </w:pPr>
      <w:r w:rsidRPr="009E7747">
        <w:rPr>
          <w:rFonts w:ascii="Times New Roman" w:eastAsia="Lucida Sans Unicode" w:hAnsi="Times New Roman"/>
          <w:sz w:val="21"/>
          <w:szCs w:val="21"/>
        </w:rPr>
        <w:t>4.2. Застройщик имеет право:</w:t>
      </w:r>
    </w:p>
    <w:p w14:paraId="218C5599" w14:textId="77777777" w:rsidR="006B5D24" w:rsidRPr="009E7747" w:rsidRDefault="006B5D24" w:rsidP="00BF348E">
      <w:pPr>
        <w:widowControl w:val="0"/>
        <w:suppressAutoHyphens/>
        <w:spacing w:after="0" w:line="240" w:lineRule="auto"/>
        <w:ind w:firstLine="567"/>
        <w:jc w:val="both"/>
        <w:rPr>
          <w:rFonts w:ascii="Times New Roman" w:eastAsia="Lucida Sans Unicode" w:hAnsi="Times New Roman"/>
          <w:color w:val="FF0000"/>
          <w:sz w:val="21"/>
          <w:szCs w:val="21"/>
        </w:rPr>
      </w:pPr>
      <w:r w:rsidRPr="009E7747">
        <w:rPr>
          <w:rFonts w:ascii="Times New Roman" w:eastAsia="Lucida Sans Unicode" w:hAnsi="Times New Roman"/>
          <w:sz w:val="21"/>
          <w:szCs w:val="21"/>
        </w:rPr>
        <w:t>4.2.1. Производить с согласия и за дополнительную плату Участника долевого строительства дополнительные работы.</w:t>
      </w:r>
      <w:r w:rsidRPr="009E7747">
        <w:rPr>
          <w:rFonts w:ascii="Times New Roman" w:eastAsia="Lucida Sans Unicode" w:hAnsi="Times New Roman"/>
          <w:color w:val="FF0000"/>
          <w:sz w:val="21"/>
          <w:szCs w:val="21"/>
        </w:rPr>
        <w:t xml:space="preserve"> </w:t>
      </w:r>
    </w:p>
    <w:p w14:paraId="1FBC9C0F" w14:textId="77777777" w:rsidR="006B5D24" w:rsidRPr="009E7747" w:rsidRDefault="006B5D24" w:rsidP="00BF348E">
      <w:pPr>
        <w:pStyle w:val="11"/>
        <w:ind w:firstLine="567"/>
        <w:rPr>
          <w:sz w:val="21"/>
          <w:szCs w:val="21"/>
        </w:rPr>
      </w:pPr>
      <w:r w:rsidRPr="009E7747">
        <w:rPr>
          <w:sz w:val="21"/>
          <w:szCs w:val="21"/>
        </w:rPr>
        <w:t>4.2.2. Застройщик имеет право на выполнение межевых работ (в том числе на действия по разделу, выделу, присоединению) в отношении земельного участка, указанного в п. 1.2. настоящего Договора, с расположенным на нем строящимся Объектом капитального строительства.</w:t>
      </w:r>
    </w:p>
    <w:p w14:paraId="21BBBE3F" w14:textId="77777777" w:rsidR="006B5D24" w:rsidRPr="009E7747" w:rsidRDefault="006B5D24"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4.3. Участник долевого строительства обязуется:</w:t>
      </w:r>
    </w:p>
    <w:p w14:paraId="3A7E45B6" w14:textId="77777777" w:rsidR="006B5D24" w:rsidRPr="009E7747" w:rsidRDefault="006B5D24"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4.3.1. Своевременно уплатить цену настоящего Договора.</w:t>
      </w:r>
    </w:p>
    <w:p w14:paraId="19453441" w14:textId="3242C123" w:rsidR="006B5D24" w:rsidRPr="009E7747" w:rsidRDefault="006B5D24" w:rsidP="00BF348E">
      <w:pPr>
        <w:widowControl w:val="0"/>
        <w:suppressAutoHyphens/>
        <w:spacing w:after="0" w:line="240" w:lineRule="auto"/>
        <w:ind w:firstLine="567"/>
        <w:jc w:val="both"/>
        <w:rPr>
          <w:rFonts w:ascii="Times New Roman" w:eastAsia="Lucida Sans Unicode" w:hAnsi="Times New Roman"/>
          <w:sz w:val="21"/>
          <w:szCs w:val="21"/>
        </w:rPr>
      </w:pPr>
      <w:r w:rsidRPr="009E7747">
        <w:rPr>
          <w:rFonts w:ascii="Times New Roman" w:eastAsia="Lucida Sans Unicode" w:hAnsi="Times New Roman"/>
          <w:sz w:val="21"/>
          <w:szCs w:val="21"/>
        </w:rPr>
        <w:t xml:space="preserve">4.3.2. </w:t>
      </w:r>
      <w:r w:rsidR="00D65F0D" w:rsidRPr="009E7747">
        <w:rPr>
          <w:rFonts w:ascii="Times New Roman" w:eastAsia="Lucida Sans Unicode" w:hAnsi="Times New Roman"/>
          <w:sz w:val="21"/>
          <w:szCs w:val="21"/>
        </w:rPr>
        <w:t xml:space="preserve">Приступить к принятию Объекта долевого строительства по </w:t>
      </w:r>
      <w:r w:rsidR="00150FB0" w:rsidRPr="009E7747">
        <w:rPr>
          <w:rFonts w:ascii="Times New Roman" w:eastAsia="Lucida Sans Unicode" w:hAnsi="Times New Roman"/>
          <w:sz w:val="21"/>
          <w:szCs w:val="21"/>
        </w:rPr>
        <w:t>А</w:t>
      </w:r>
      <w:r w:rsidR="00D65F0D" w:rsidRPr="009E7747">
        <w:rPr>
          <w:rFonts w:ascii="Times New Roman" w:eastAsia="Lucida Sans Unicode" w:hAnsi="Times New Roman"/>
          <w:sz w:val="21"/>
          <w:szCs w:val="21"/>
        </w:rPr>
        <w:t>кту приема-передачи в течение семи рабочих дней с момента получения уведомления Застройщика о завершении строительства (создания) Многоквартирного дома в соответствии с Договором и о готовности Объекта долевого строительства к передаче, если Уведомлением не предусмотрен иной срок</w:t>
      </w:r>
      <w:r w:rsidR="008D1E69" w:rsidRPr="009E7747">
        <w:rPr>
          <w:rFonts w:ascii="Times New Roman" w:eastAsia="Lucida Sans Unicode" w:hAnsi="Times New Roman"/>
          <w:sz w:val="21"/>
          <w:szCs w:val="21"/>
        </w:rPr>
        <w:t>.</w:t>
      </w:r>
    </w:p>
    <w:p w14:paraId="0EF272FD" w14:textId="77777777" w:rsidR="006B5D24" w:rsidRPr="009E7747" w:rsidRDefault="006B5D24" w:rsidP="00BF348E">
      <w:pPr>
        <w:widowControl w:val="0"/>
        <w:suppressAutoHyphens/>
        <w:spacing w:after="0" w:line="240" w:lineRule="auto"/>
        <w:ind w:firstLine="567"/>
        <w:jc w:val="both"/>
        <w:rPr>
          <w:rFonts w:ascii="Times New Roman" w:eastAsia="Lucida Sans Unicode" w:hAnsi="Times New Roman"/>
          <w:sz w:val="21"/>
          <w:szCs w:val="21"/>
        </w:rPr>
      </w:pPr>
      <w:r w:rsidRPr="009E7747">
        <w:rPr>
          <w:rFonts w:ascii="Times New Roman" w:eastAsia="Lucida Sans Unicode" w:hAnsi="Times New Roman"/>
          <w:sz w:val="21"/>
          <w:szCs w:val="21"/>
        </w:rPr>
        <w:t>4.4. Обязательства Застройщика, за исключением гарантийных обязательств, считаются исполненными с момента подписания Сторонами передаточного акта.</w:t>
      </w:r>
    </w:p>
    <w:p w14:paraId="0632116E" w14:textId="77777777" w:rsidR="006B5D24" w:rsidRPr="009E7747" w:rsidRDefault="006B5D24"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4.5.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Объекта долевого строительства.</w:t>
      </w:r>
    </w:p>
    <w:p w14:paraId="49D3614F" w14:textId="77777777" w:rsidR="006B5D24" w:rsidRPr="009E7747" w:rsidRDefault="006B5D24" w:rsidP="00BF348E">
      <w:pPr>
        <w:suppressAutoHyphens/>
        <w:spacing w:after="0" w:line="240" w:lineRule="auto"/>
        <w:ind w:firstLine="567"/>
        <w:jc w:val="both"/>
        <w:rPr>
          <w:rFonts w:ascii="Times New Roman" w:hAnsi="Times New Roman"/>
          <w:color w:val="000000"/>
          <w:sz w:val="21"/>
          <w:szCs w:val="21"/>
          <w:lang w:eastAsia="ru-RU"/>
        </w:rPr>
      </w:pPr>
      <w:r w:rsidRPr="009E7747">
        <w:rPr>
          <w:rFonts w:ascii="Times New Roman" w:hAnsi="Times New Roman"/>
          <w:sz w:val="21"/>
          <w:szCs w:val="21"/>
          <w:lang w:eastAsia="ar-SA"/>
        </w:rPr>
        <w:t xml:space="preserve">4.6. </w:t>
      </w:r>
      <w:r w:rsidRPr="009E7747">
        <w:rPr>
          <w:rFonts w:ascii="Times New Roman" w:hAnsi="Times New Roman"/>
          <w:color w:val="000000"/>
          <w:sz w:val="21"/>
          <w:szCs w:val="21"/>
          <w:lang w:eastAsia="ru-RU"/>
        </w:rPr>
        <w:t>Право требования на получение Объекта долевого строительства и оформления его в собственность Участника долевого строительства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долевого строительства и Застройщиком условий, установленных законодательством Российской Федерации.</w:t>
      </w:r>
    </w:p>
    <w:p w14:paraId="4D48DDF4" w14:textId="7EFBCFAC" w:rsidR="006B5D24" w:rsidRPr="009E7747" w:rsidRDefault="006B5D24" w:rsidP="00BF348E">
      <w:pPr>
        <w:suppressAutoHyphens/>
        <w:spacing w:after="0" w:line="240" w:lineRule="auto"/>
        <w:ind w:firstLine="567"/>
        <w:jc w:val="both"/>
        <w:rPr>
          <w:rFonts w:ascii="Times New Roman" w:hAnsi="Times New Roman"/>
          <w:sz w:val="21"/>
          <w:szCs w:val="21"/>
          <w:lang w:eastAsia="ru-RU"/>
        </w:rPr>
      </w:pPr>
      <w:r w:rsidRPr="009E7747">
        <w:rPr>
          <w:rFonts w:ascii="Times New Roman" w:hAnsi="Times New Roman"/>
          <w:sz w:val="21"/>
          <w:szCs w:val="21"/>
          <w:lang w:eastAsia="ru-RU"/>
        </w:rPr>
        <w:t xml:space="preserve">4.7. Участник долевого строительства не возражает против любых действий Застройщика, обслуживающей организации, иных заинтересованных лиц, связанных с передачей построенных инженерных сетей Объекта на баланс специализированных предприятий </w:t>
      </w:r>
      <w:r w:rsidR="00584A1A" w:rsidRPr="009E7747">
        <w:rPr>
          <w:rFonts w:ascii="Times New Roman" w:hAnsi="Times New Roman"/>
          <w:sz w:val="21"/>
          <w:szCs w:val="21"/>
          <w:lang w:eastAsia="ru-RU"/>
        </w:rPr>
        <w:t>г. Майкоп</w:t>
      </w:r>
      <w:r w:rsidRPr="009E7747">
        <w:rPr>
          <w:rFonts w:ascii="Times New Roman" w:hAnsi="Times New Roman"/>
          <w:sz w:val="21"/>
          <w:szCs w:val="21"/>
          <w:lang w:eastAsia="ru-RU"/>
        </w:rPr>
        <w:t>.</w:t>
      </w:r>
    </w:p>
    <w:p w14:paraId="7F77B3B3" w14:textId="77777777" w:rsidR="006B5D24" w:rsidRPr="009E7747" w:rsidRDefault="006B5D24" w:rsidP="00BF348E">
      <w:pPr>
        <w:suppressAutoHyphens/>
        <w:spacing w:after="0" w:line="240" w:lineRule="auto"/>
        <w:ind w:firstLine="567"/>
        <w:jc w:val="both"/>
        <w:rPr>
          <w:rFonts w:ascii="Times New Roman" w:hAnsi="Times New Roman"/>
          <w:sz w:val="21"/>
          <w:szCs w:val="21"/>
          <w:lang w:eastAsia="ru-RU"/>
        </w:rPr>
      </w:pPr>
      <w:r w:rsidRPr="009E7747">
        <w:rPr>
          <w:rFonts w:ascii="Times New Roman" w:hAnsi="Times New Roman"/>
          <w:sz w:val="21"/>
          <w:szCs w:val="21"/>
          <w:lang w:eastAsia="ru-RU"/>
        </w:rPr>
        <w:t xml:space="preserve">4.8. Участник долевого строительства не возражает против выбора Застройщиком формы управления Объекта капитального строительства. Настоящим Участник долевого строительства выражает согласие на заключение договора управления многоквартирным домом и иными объектами </w:t>
      </w:r>
      <w:r w:rsidRPr="009E7747">
        <w:rPr>
          <w:rFonts w:ascii="Times New Roman" w:hAnsi="Times New Roman"/>
          <w:sz w:val="21"/>
          <w:szCs w:val="21"/>
          <w:lang w:eastAsia="ru-RU"/>
        </w:rPr>
        <w:lastRenderedPageBreak/>
        <w:t>недвижимости, расположенными на земельном участке, указанном в п. 1.2. с организацией, предложенной Застройщиком.</w:t>
      </w:r>
    </w:p>
    <w:p w14:paraId="2E35E6F8" w14:textId="6117021A" w:rsidR="006B5D24" w:rsidRPr="009E7747" w:rsidRDefault="006B5D24" w:rsidP="00BF348E">
      <w:pPr>
        <w:suppressAutoHyphens/>
        <w:spacing w:after="0" w:line="240" w:lineRule="auto"/>
        <w:ind w:firstLine="567"/>
        <w:jc w:val="both"/>
        <w:rPr>
          <w:rFonts w:ascii="Times New Roman" w:hAnsi="Times New Roman"/>
          <w:sz w:val="21"/>
          <w:szCs w:val="21"/>
          <w:lang w:eastAsia="ru-RU"/>
        </w:rPr>
      </w:pPr>
      <w:r w:rsidRPr="009E7747">
        <w:rPr>
          <w:rFonts w:ascii="Times New Roman" w:hAnsi="Times New Roman"/>
          <w:sz w:val="21"/>
          <w:szCs w:val="21"/>
          <w:lang w:eastAsia="ru-RU"/>
        </w:rPr>
        <w:t>Уклонение Участником долевого строительства от заключения с управляющей организацией договора управления Объекта долевого строительства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управляющей организацией затрат, связанных с управлением, техническим и санитарным содержанием Объекта долевого строительства и соответствующей доле общего имущества в Объекте капитального строительства.</w:t>
      </w:r>
    </w:p>
    <w:p w14:paraId="64EA8531" w14:textId="24AC9931" w:rsidR="006B5D24" w:rsidRPr="009E7747" w:rsidRDefault="006B5D24" w:rsidP="00BF348E">
      <w:pPr>
        <w:suppressAutoHyphens/>
        <w:spacing w:after="0" w:line="240" w:lineRule="auto"/>
        <w:ind w:firstLine="567"/>
        <w:jc w:val="both"/>
        <w:rPr>
          <w:rFonts w:ascii="Times New Roman" w:hAnsi="Times New Roman"/>
          <w:color w:val="000000"/>
          <w:sz w:val="21"/>
          <w:szCs w:val="21"/>
          <w:lang w:eastAsia="ru-RU"/>
        </w:rPr>
      </w:pPr>
      <w:r w:rsidRPr="009E7747">
        <w:rPr>
          <w:rFonts w:ascii="Times New Roman" w:hAnsi="Times New Roman"/>
          <w:color w:val="000000"/>
          <w:sz w:val="21"/>
          <w:szCs w:val="21"/>
          <w:lang w:eastAsia="ru-RU"/>
        </w:rPr>
        <w:t>4.9. В случае изменения регистрации или фактического нахождения Участника долевого строительства или его правопреемника, Участник долевого строительства или правопреемник обязан в течение 5 (пяти) календарных дней письменно уведомить Застройщика об изменении адреса регистрации или фактического нахождения. В случае неуведомления Застройщика об изменении адреса регистрации или фактического нахождения Участника долевого строительства или его правопреемника, указанные в настоящем Договоре данные счита</w:t>
      </w:r>
      <w:r w:rsidR="008D1E69" w:rsidRPr="009E7747">
        <w:rPr>
          <w:rFonts w:ascii="Times New Roman" w:hAnsi="Times New Roman"/>
          <w:color w:val="000000"/>
          <w:sz w:val="21"/>
          <w:szCs w:val="21"/>
          <w:lang w:eastAsia="ru-RU"/>
        </w:rPr>
        <w:t>ю</w:t>
      </w:r>
      <w:r w:rsidRPr="009E7747">
        <w:rPr>
          <w:rFonts w:ascii="Times New Roman" w:hAnsi="Times New Roman"/>
          <w:color w:val="000000"/>
          <w:sz w:val="21"/>
          <w:szCs w:val="21"/>
          <w:lang w:eastAsia="ru-RU"/>
        </w:rPr>
        <w:t>тся верными, а обязательства по уведомлению по указанным реквизитам – выполненными.</w:t>
      </w:r>
    </w:p>
    <w:p w14:paraId="1404A57C" w14:textId="3E13E3F8" w:rsidR="006B5D24" w:rsidRPr="009E7747" w:rsidRDefault="006B5D24" w:rsidP="00BF348E">
      <w:pPr>
        <w:spacing w:after="0" w:line="240" w:lineRule="auto"/>
        <w:ind w:firstLine="567"/>
        <w:jc w:val="both"/>
        <w:rPr>
          <w:rFonts w:ascii="Times New Roman" w:eastAsia="Arial CYR" w:hAnsi="Times New Roman"/>
          <w:bCs/>
          <w:sz w:val="21"/>
          <w:szCs w:val="21"/>
        </w:rPr>
      </w:pPr>
      <w:r w:rsidRPr="009E7747">
        <w:rPr>
          <w:rFonts w:ascii="Times New Roman" w:eastAsia="Arial CYR" w:hAnsi="Times New Roman"/>
          <w:bCs/>
          <w:sz w:val="21"/>
          <w:szCs w:val="21"/>
        </w:rPr>
        <w:t xml:space="preserve">4.10. </w:t>
      </w:r>
      <w:r w:rsidR="008D1E69" w:rsidRPr="009E7747">
        <w:rPr>
          <w:rFonts w:ascii="Times New Roman" w:eastAsia="Arial CYR" w:hAnsi="Times New Roman"/>
          <w:bCs/>
          <w:sz w:val="21"/>
          <w:szCs w:val="21"/>
        </w:rPr>
        <w:t xml:space="preserve">В соответствии со ст. 6 Федерального закона от 27.07.2006 № 152-ФЗ «О персональных данных» в период с момента заключения настоящего </w:t>
      </w:r>
      <w:r w:rsidR="008C4443" w:rsidRPr="009E7747">
        <w:rPr>
          <w:rFonts w:ascii="Times New Roman" w:eastAsia="Arial CYR" w:hAnsi="Times New Roman"/>
          <w:bCs/>
          <w:sz w:val="21"/>
          <w:szCs w:val="21"/>
        </w:rPr>
        <w:t>Д</w:t>
      </w:r>
      <w:r w:rsidR="008D1E69" w:rsidRPr="009E7747">
        <w:rPr>
          <w:rFonts w:ascii="Times New Roman" w:eastAsia="Arial CYR" w:hAnsi="Times New Roman"/>
          <w:bCs/>
          <w:sz w:val="21"/>
          <w:szCs w:val="21"/>
        </w:rPr>
        <w:t xml:space="preserve">оговора и до прекращения обязательств Сторон по настоящему </w:t>
      </w:r>
      <w:r w:rsidR="008C4443" w:rsidRPr="009E7747">
        <w:rPr>
          <w:rFonts w:ascii="Times New Roman" w:eastAsia="Arial CYR" w:hAnsi="Times New Roman"/>
          <w:bCs/>
          <w:sz w:val="21"/>
          <w:szCs w:val="21"/>
        </w:rPr>
        <w:t>Д</w:t>
      </w:r>
      <w:r w:rsidR="008D1E69" w:rsidRPr="009E7747">
        <w:rPr>
          <w:rFonts w:ascii="Times New Roman" w:eastAsia="Arial CYR" w:hAnsi="Times New Roman"/>
          <w:bCs/>
          <w:sz w:val="21"/>
          <w:szCs w:val="21"/>
        </w:rPr>
        <w:t>оговору Участник долевого строительства выражает согласие на обработку Застройщиком следующих персональных данных Участника долевого строительства: фамилия, имя, отчество; пол, возраст; дата и место рождения; гражданство;  паспортные данные/данные документа, удостоверяющего личность; адрес регистрации по месту жительства, адрес регистрации по месту пребывания и адрес фактического проживания; номера контактных телефонов и адресов электронной почты; семейное положение, сведения о составе семьи; иные персональные данные.</w:t>
      </w:r>
    </w:p>
    <w:p w14:paraId="114D431E" w14:textId="30B1A3A1" w:rsidR="006B5D24" w:rsidRPr="009E7747" w:rsidRDefault="006B5D24" w:rsidP="00BF348E">
      <w:pPr>
        <w:spacing w:after="0" w:line="240" w:lineRule="auto"/>
        <w:ind w:firstLine="567"/>
        <w:jc w:val="both"/>
        <w:rPr>
          <w:rFonts w:ascii="Times New Roman" w:eastAsia="Arial CYR" w:hAnsi="Times New Roman"/>
          <w:bCs/>
          <w:sz w:val="21"/>
          <w:szCs w:val="21"/>
        </w:rPr>
      </w:pPr>
      <w:r w:rsidRPr="009E7747">
        <w:rPr>
          <w:rFonts w:ascii="Times New Roman" w:eastAsia="Arial CYR" w:hAnsi="Times New Roman"/>
          <w:bCs/>
          <w:sz w:val="21"/>
          <w:szCs w:val="21"/>
        </w:rPr>
        <w:t xml:space="preserve">Застройщик вправе производить обработку указанных персональных данных в целях исполнения настоящего </w:t>
      </w:r>
      <w:r w:rsidR="008C4443" w:rsidRPr="009E7747">
        <w:rPr>
          <w:rFonts w:ascii="Times New Roman" w:eastAsia="Arial CYR" w:hAnsi="Times New Roman"/>
          <w:bCs/>
          <w:sz w:val="21"/>
          <w:szCs w:val="21"/>
        </w:rPr>
        <w:t>Д</w:t>
      </w:r>
      <w:r w:rsidRPr="009E7747">
        <w:rPr>
          <w:rFonts w:ascii="Times New Roman" w:eastAsia="Arial CYR" w:hAnsi="Times New Roman"/>
          <w:bCs/>
          <w:sz w:val="21"/>
          <w:szCs w:val="21"/>
        </w:rPr>
        <w:t>оговора, в том числе выполнения информационно-справочного обслуживания Участника долевого строительства.</w:t>
      </w:r>
    </w:p>
    <w:p w14:paraId="5C148ACC" w14:textId="77777777" w:rsidR="006B5D24" w:rsidRPr="009E7747" w:rsidRDefault="006B5D24" w:rsidP="00BF348E">
      <w:pPr>
        <w:spacing w:after="0" w:line="240" w:lineRule="auto"/>
        <w:ind w:firstLine="567"/>
        <w:jc w:val="both"/>
        <w:rPr>
          <w:rFonts w:ascii="Times New Roman" w:eastAsia="Arial CYR" w:hAnsi="Times New Roman"/>
          <w:bCs/>
          <w:sz w:val="21"/>
          <w:szCs w:val="21"/>
        </w:rPr>
      </w:pPr>
      <w:r w:rsidRPr="009E7747">
        <w:rPr>
          <w:rFonts w:ascii="Times New Roman" w:eastAsia="Arial CYR" w:hAnsi="Times New Roman"/>
          <w:bCs/>
          <w:sz w:val="21"/>
          <w:szCs w:val="21"/>
        </w:rPr>
        <w:t>Под обработкой персональных данных понимаются действия (операции) с персональными данными, включая сбор, систематизацию, накопление, хранение (в т.ч. на электронных носителях), уточнение (обновление, изменение), использование, распространение (в том числе передача третьим лицам), обезличивание, блокирование и уничтожение персональных данных.</w:t>
      </w:r>
    </w:p>
    <w:p w14:paraId="1B1D9718" w14:textId="77777777" w:rsidR="006B5D24" w:rsidRPr="009E7747" w:rsidRDefault="006B5D24" w:rsidP="00BF348E">
      <w:pPr>
        <w:spacing w:after="0" w:line="240" w:lineRule="auto"/>
        <w:ind w:firstLine="567"/>
        <w:jc w:val="both"/>
        <w:rPr>
          <w:rFonts w:ascii="Times New Roman" w:eastAsia="Arial CYR" w:hAnsi="Times New Roman"/>
          <w:bCs/>
          <w:sz w:val="21"/>
          <w:szCs w:val="21"/>
        </w:rPr>
      </w:pPr>
      <w:r w:rsidRPr="009E7747">
        <w:rPr>
          <w:rFonts w:ascii="Times New Roman" w:eastAsia="Arial CYR" w:hAnsi="Times New Roman"/>
          <w:bCs/>
          <w:sz w:val="21"/>
          <w:szCs w:val="21"/>
        </w:rPr>
        <w:t>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законодательством Российской Федерации.</w:t>
      </w:r>
    </w:p>
    <w:p w14:paraId="4B26DBCA" w14:textId="77777777" w:rsidR="0022514D" w:rsidRPr="009E7747" w:rsidRDefault="0022514D" w:rsidP="00BF348E">
      <w:pPr>
        <w:suppressAutoHyphens/>
        <w:spacing w:after="0" w:line="240" w:lineRule="auto"/>
        <w:ind w:firstLine="567"/>
        <w:jc w:val="both"/>
        <w:rPr>
          <w:rFonts w:ascii="Times New Roman" w:eastAsia="Arial CYR" w:hAnsi="Times New Roman"/>
          <w:bCs/>
          <w:sz w:val="21"/>
          <w:szCs w:val="21"/>
        </w:rPr>
      </w:pPr>
    </w:p>
    <w:p w14:paraId="2FA4CED8" w14:textId="2CCAA3CF" w:rsidR="00C53E62" w:rsidRPr="009E7747" w:rsidRDefault="002E2384" w:rsidP="00BF348E">
      <w:pPr>
        <w:suppressAutoHyphens/>
        <w:spacing w:after="0" w:line="240" w:lineRule="auto"/>
        <w:jc w:val="center"/>
        <w:rPr>
          <w:rFonts w:ascii="Times New Roman" w:hAnsi="Times New Roman"/>
          <w:b/>
          <w:sz w:val="21"/>
          <w:szCs w:val="21"/>
          <w:lang w:eastAsia="ar-SA"/>
        </w:rPr>
      </w:pPr>
      <w:r w:rsidRPr="009E7747">
        <w:rPr>
          <w:rFonts w:ascii="Times New Roman" w:hAnsi="Times New Roman"/>
          <w:b/>
          <w:sz w:val="21"/>
          <w:szCs w:val="21"/>
          <w:lang w:eastAsia="ar-SA"/>
        </w:rPr>
        <w:t>5. Ответственность сторон.</w:t>
      </w:r>
    </w:p>
    <w:p w14:paraId="11B45418" w14:textId="77777777" w:rsidR="006B5D24" w:rsidRPr="009E7747" w:rsidRDefault="006B5D24"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5.1. В случае неисполнения или ненадлежащего исполнения обязательств по Договору Сторона, не исполнившая своих «обязательств» или ненадлежащее исполнившая свои обязательства, обязана уплатить другой Стороне предусмотренные настоящим Договором неустойки (штрафы, пени) и возместить в полном объеме причиненные убытки сверх неустойки.</w:t>
      </w:r>
    </w:p>
    <w:p w14:paraId="4E0AE94C" w14:textId="635AE5EA" w:rsidR="006B5D24" w:rsidRPr="009E7747" w:rsidRDefault="006B5D24"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 xml:space="preserve">5.2. </w:t>
      </w:r>
      <w:r w:rsidR="008D1E69" w:rsidRPr="009E7747">
        <w:rPr>
          <w:rFonts w:ascii="Times New Roman" w:hAnsi="Times New Roman"/>
          <w:sz w:val="21"/>
          <w:szCs w:val="21"/>
          <w:lang w:eastAsia="ar-SA"/>
        </w:rPr>
        <w:t xml:space="preserve">Просрочка внесения платежа Участником долевого строительства более чем на 2 (два) месяца является основанием для одностороннего отказа Застройщика от исполнения настоящего </w:t>
      </w:r>
      <w:r w:rsidR="001B0E5E" w:rsidRPr="009E7747">
        <w:rPr>
          <w:rFonts w:ascii="Times New Roman" w:hAnsi="Times New Roman"/>
          <w:sz w:val="21"/>
          <w:szCs w:val="21"/>
          <w:lang w:eastAsia="ar-SA"/>
        </w:rPr>
        <w:t>Д</w:t>
      </w:r>
      <w:r w:rsidR="008D1E69" w:rsidRPr="009E7747">
        <w:rPr>
          <w:rFonts w:ascii="Times New Roman" w:hAnsi="Times New Roman"/>
          <w:sz w:val="21"/>
          <w:szCs w:val="21"/>
          <w:lang w:eastAsia="ar-SA"/>
        </w:rPr>
        <w:t>оговора.</w:t>
      </w:r>
    </w:p>
    <w:p w14:paraId="13A4D484" w14:textId="77777777" w:rsidR="006B5D24" w:rsidRPr="009E7747" w:rsidRDefault="006B5D24"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5.3.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35797F81" w14:textId="4ADC5111" w:rsidR="006B5D24" w:rsidRPr="009E7747" w:rsidRDefault="006B5D24" w:rsidP="00BF348E">
      <w:pPr>
        <w:spacing w:after="0" w:line="240" w:lineRule="auto"/>
        <w:ind w:firstLine="567"/>
        <w:jc w:val="both"/>
        <w:rPr>
          <w:rFonts w:ascii="Times New Roman" w:eastAsia="Arial CYR" w:hAnsi="Times New Roman"/>
          <w:bCs/>
          <w:sz w:val="21"/>
          <w:szCs w:val="21"/>
        </w:rPr>
      </w:pPr>
      <w:r w:rsidRPr="009E7747">
        <w:rPr>
          <w:rFonts w:ascii="Times New Roman" w:eastAsia="Arial CYR" w:hAnsi="Times New Roman"/>
          <w:bCs/>
          <w:sz w:val="21"/>
          <w:szCs w:val="21"/>
        </w:rPr>
        <w:t>5.4. Участник долевого строительства обязуется соблюдать правила противопожарной безопасности, не закрывать и не демонтировать датчики пожаротушения. В случае невыполнения данного обязательства ответственность по предписаниям Компетентного органа государства будет возложена на Участника долевого строительства.</w:t>
      </w:r>
    </w:p>
    <w:p w14:paraId="111D5082" w14:textId="77777777" w:rsidR="006B5D24" w:rsidRPr="009E7747" w:rsidRDefault="006B5D24" w:rsidP="00BF348E">
      <w:pPr>
        <w:spacing w:after="0" w:line="240" w:lineRule="auto"/>
        <w:ind w:firstLine="567"/>
        <w:jc w:val="both"/>
        <w:rPr>
          <w:rFonts w:ascii="Times New Roman" w:eastAsia="Arial CYR" w:hAnsi="Times New Roman"/>
          <w:bCs/>
          <w:sz w:val="21"/>
          <w:szCs w:val="21"/>
        </w:rPr>
      </w:pPr>
      <w:r w:rsidRPr="009E7747">
        <w:rPr>
          <w:rFonts w:ascii="Times New Roman" w:eastAsia="Arial CYR" w:hAnsi="Times New Roman"/>
          <w:bCs/>
          <w:sz w:val="21"/>
          <w:szCs w:val="21"/>
        </w:rPr>
        <w:t>5.5. За нарушение установленного законодательством РФ порядка по перепланировке, переустройству и техническому переоборудованию Объекта долевого строительства, Участник долевого строительства несет ответственность, предусмотренную действующим законодательством РФ.</w:t>
      </w:r>
    </w:p>
    <w:p w14:paraId="2CA63A22" w14:textId="011EDFE8" w:rsidR="006B5D24" w:rsidRPr="009E7747" w:rsidRDefault="006B5D24" w:rsidP="00BF348E">
      <w:pPr>
        <w:spacing w:after="0" w:line="240" w:lineRule="auto"/>
        <w:ind w:firstLine="567"/>
        <w:jc w:val="both"/>
        <w:rPr>
          <w:rFonts w:ascii="Times New Roman" w:eastAsia="Arial CYR" w:hAnsi="Times New Roman"/>
          <w:bCs/>
          <w:sz w:val="21"/>
          <w:szCs w:val="21"/>
        </w:rPr>
      </w:pPr>
      <w:r w:rsidRPr="009E7747">
        <w:rPr>
          <w:rFonts w:ascii="Times New Roman" w:eastAsia="Arial CYR" w:hAnsi="Times New Roman"/>
          <w:bCs/>
          <w:sz w:val="21"/>
          <w:szCs w:val="21"/>
        </w:rPr>
        <w:t xml:space="preserve">5.6. За изменение фасада Объекта капитального строительства путем устройства, изменения остекления оконных проемов/лоджий с отступлениями от проектных решений и т.п., Участник долевого строительства уплачивает Застройщику штраф в размере 50 000 (пятьдесят тысяч) </w:t>
      </w:r>
      <w:bookmarkStart w:id="9" w:name="_Hlk176176816"/>
      <w:r w:rsidR="008D1E69" w:rsidRPr="009E7747">
        <w:rPr>
          <w:rFonts w:ascii="Times New Roman" w:eastAsia="Arial CYR" w:hAnsi="Times New Roman"/>
          <w:bCs/>
          <w:sz w:val="21"/>
          <w:szCs w:val="21"/>
        </w:rPr>
        <w:t>рублей</w:t>
      </w:r>
      <w:bookmarkEnd w:id="9"/>
      <w:r w:rsidR="008D1E69" w:rsidRPr="009E7747">
        <w:rPr>
          <w:rFonts w:ascii="Times New Roman" w:eastAsia="Arial CYR" w:hAnsi="Times New Roman"/>
          <w:bCs/>
          <w:sz w:val="21"/>
          <w:szCs w:val="21"/>
        </w:rPr>
        <w:t xml:space="preserve"> </w:t>
      </w:r>
      <w:r w:rsidRPr="009E7747">
        <w:rPr>
          <w:rFonts w:ascii="Times New Roman" w:eastAsia="Arial CYR" w:hAnsi="Times New Roman"/>
          <w:bCs/>
          <w:sz w:val="21"/>
          <w:szCs w:val="21"/>
        </w:rPr>
        <w:t>за каждый случай нарушения.</w:t>
      </w:r>
    </w:p>
    <w:p w14:paraId="0010F8F5" w14:textId="77777777" w:rsidR="006B5D24" w:rsidRPr="009E7747" w:rsidRDefault="006B5D24" w:rsidP="00BF348E">
      <w:pPr>
        <w:spacing w:after="0" w:line="240" w:lineRule="auto"/>
        <w:ind w:firstLine="567"/>
        <w:jc w:val="both"/>
        <w:rPr>
          <w:rFonts w:ascii="Times New Roman" w:eastAsia="Arial CYR" w:hAnsi="Times New Roman"/>
          <w:bCs/>
          <w:sz w:val="21"/>
          <w:szCs w:val="21"/>
        </w:rPr>
      </w:pPr>
      <w:r w:rsidRPr="009E7747">
        <w:rPr>
          <w:rFonts w:ascii="Times New Roman" w:eastAsia="Arial CYR" w:hAnsi="Times New Roman"/>
          <w:bCs/>
          <w:sz w:val="21"/>
          <w:szCs w:val="21"/>
        </w:rPr>
        <w:t>Оплата штрафа не освобождает Участника долевого строительства от обязанности привести фасад Объекта капитального строительства в первоначальное состояние.</w:t>
      </w:r>
    </w:p>
    <w:p w14:paraId="262B70E0" w14:textId="77777777" w:rsidR="006B5D24" w:rsidRPr="009E7747" w:rsidRDefault="006B5D24" w:rsidP="00BF348E">
      <w:pPr>
        <w:spacing w:after="0" w:line="240" w:lineRule="auto"/>
        <w:ind w:firstLine="567"/>
        <w:jc w:val="both"/>
        <w:rPr>
          <w:rFonts w:ascii="Times New Roman" w:eastAsia="Arial CYR" w:hAnsi="Times New Roman"/>
          <w:bCs/>
          <w:sz w:val="21"/>
          <w:szCs w:val="21"/>
        </w:rPr>
      </w:pPr>
      <w:r w:rsidRPr="009E7747">
        <w:rPr>
          <w:rFonts w:ascii="Times New Roman" w:eastAsia="Arial CYR" w:hAnsi="Times New Roman"/>
          <w:bCs/>
          <w:sz w:val="21"/>
          <w:szCs w:val="21"/>
        </w:rPr>
        <w:t xml:space="preserve">В случае невыполнения Участником долевого строительства обязанности по приведению фасада в первоначальное состояние, Застройщик вправе самостоятельно произвести демонтаж любых </w:t>
      </w:r>
      <w:r w:rsidRPr="009E7747">
        <w:rPr>
          <w:rFonts w:ascii="Times New Roman" w:eastAsia="Arial CYR" w:hAnsi="Times New Roman"/>
          <w:bCs/>
          <w:sz w:val="21"/>
          <w:szCs w:val="21"/>
        </w:rPr>
        <w:lastRenderedPageBreak/>
        <w:t>наружных устройств, установленных Участником долевого строительства, с последующим возложением затрат на Участника долевого строительства.</w:t>
      </w:r>
    </w:p>
    <w:p w14:paraId="0077E9BE" w14:textId="15E78A25" w:rsidR="00D940C5" w:rsidRPr="009E7747" w:rsidRDefault="006B5D24" w:rsidP="00BF348E">
      <w:pPr>
        <w:suppressAutoHyphens/>
        <w:spacing w:after="0" w:line="240" w:lineRule="auto"/>
        <w:ind w:firstLine="567"/>
        <w:jc w:val="both"/>
        <w:rPr>
          <w:rFonts w:ascii="Times New Roman" w:eastAsiaTheme="minorHAnsi" w:hAnsi="Times New Roman"/>
          <w:sz w:val="21"/>
          <w:szCs w:val="21"/>
        </w:rPr>
      </w:pPr>
      <w:r w:rsidRPr="009E7747">
        <w:rPr>
          <w:rFonts w:ascii="Times New Roman" w:eastAsiaTheme="minorHAnsi" w:hAnsi="Times New Roman"/>
          <w:sz w:val="21"/>
          <w:szCs w:val="21"/>
        </w:rPr>
        <w:t xml:space="preserve">Условия настоящего пункта </w:t>
      </w:r>
      <w:r w:rsidR="001B0E5E" w:rsidRPr="009E7747">
        <w:rPr>
          <w:rFonts w:ascii="Times New Roman" w:eastAsiaTheme="minorHAnsi" w:hAnsi="Times New Roman"/>
          <w:sz w:val="21"/>
          <w:szCs w:val="21"/>
        </w:rPr>
        <w:t>Д</w:t>
      </w:r>
      <w:r w:rsidRPr="009E7747">
        <w:rPr>
          <w:rFonts w:ascii="Times New Roman" w:eastAsiaTheme="minorHAnsi" w:hAnsi="Times New Roman"/>
          <w:sz w:val="21"/>
          <w:szCs w:val="21"/>
        </w:rPr>
        <w:t>оговора действуют в течение 5 (пяти) лет с момента получения разрешения на ввод в эксплуатацию Объекта капитального строительства.</w:t>
      </w:r>
    </w:p>
    <w:p w14:paraId="069414E9" w14:textId="77777777" w:rsidR="004511C8" w:rsidRPr="009E7747" w:rsidRDefault="004511C8" w:rsidP="00967921">
      <w:pPr>
        <w:suppressAutoHyphens/>
        <w:spacing w:after="0" w:line="240" w:lineRule="auto"/>
        <w:jc w:val="both"/>
        <w:rPr>
          <w:rFonts w:ascii="Times New Roman" w:eastAsiaTheme="minorHAnsi" w:hAnsi="Times New Roman"/>
          <w:sz w:val="21"/>
          <w:szCs w:val="21"/>
        </w:rPr>
      </w:pPr>
    </w:p>
    <w:p w14:paraId="0D5FB543" w14:textId="77777777" w:rsidR="00C53E62" w:rsidRPr="009E7747" w:rsidRDefault="002E2384" w:rsidP="00BF348E">
      <w:pPr>
        <w:suppressAutoHyphens/>
        <w:spacing w:after="0" w:line="240" w:lineRule="auto"/>
        <w:jc w:val="center"/>
        <w:rPr>
          <w:rFonts w:ascii="Times New Roman" w:hAnsi="Times New Roman"/>
          <w:b/>
          <w:sz w:val="21"/>
          <w:szCs w:val="21"/>
          <w:lang w:eastAsia="ar-SA"/>
        </w:rPr>
      </w:pPr>
      <w:r w:rsidRPr="009E7747">
        <w:rPr>
          <w:rFonts w:ascii="Times New Roman" w:hAnsi="Times New Roman"/>
          <w:b/>
          <w:sz w:val="21"/>
          <w:szCs w:val="21"/>
          <w:lang w:eastAsia="ar-SA"/>
        </w:rPr>
        <w:t>6. Гарантии качества.</w:t>
      </w:r>
    </w:p>
    <w:p w14:paraId="64ECEE94" w14:textId="77777777" w:rsidR="006B5D24" w:rsidRPr="009E7747" w:rsidRDefault="006B5D24"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6.1. Объект долевого строительства должен соответствовать требованиям настоящего Договора, проектной документации, нормам действующего законодательства РФ.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факт ненадлежащего качества выявлен в течение гарантийного срока.</w:t>
      </w:r>
    </w:p>
    <w:p w14:paraId="7089A0E5" w14:textId="4D2EDCBD" w:rsidR="006B5D24" w:rsidRPr="009E7747" w:rsidRDefault="006B5D24"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 xml:space="preserve">6.2. Гарантийный срок на Объект долевого строительства, а также на технологическое и инженерное оборудование, входящее в состав общего имущества </w:t>
      </w:r>
      <w:r w:rsidR="001B0E5E" w:rsidRPr="009E7747">
        <w:rPr>
          <w:rFonts w:ascii="Times New Roman" w:hAnsi="Times New Roman"/>
          <w:sz w:val="21"/>
          <w:szCs w:val="21"/>
          <w:lang w:eastAsia="ar-SA"/>
        </w:rPr>
        <w:t>О</w:t>
      </w:r>
      <w:r w:rsidRPr="009E7747">
        <w:rPr>
          <w:rFonts w:ascii="Times New Roman" w:hAnsi="Times New Roman"/>
          <w:sz w:val="21"/>
          <w:szCs w:val="21"/>
          <w:lang w:eastAsia="ar-SA"/>
        </w:rPr>
        <w:t>бъекта долевого строительства, составляет 3 (три) года.</w:t>
      </w:r>
    </w:p>
    <w:p w14:paraId="6AEE5811" w14:textId="6E603AD0" w:rsidR="006B5D24" w:rsidRPr="009E7747" w:rsidRDefault="006B5D24" w:rsidP="00BF348E">
      <w:pPr>
        <w:suppressAutoHyphens/>
        <w:spacing w:after="0" w:line="240" w:lineRule="auto"/>
        <w:ind w:firstLine="567"/>
        <w:jc w:val="both"/>
        <w:rPr>
          <w:rFonts w:ascii="Times New Roman" w:hAnsi="Times New Roman"/>
          <w:sz w:val="21"/>
          <w:szCs w:val="21"/>
          <w:shd w:val="clear" w:color="auto" w:fill="FFFFFF"/>
        </w:rPr>
      </w:pPr>
      <w:r w:rsidRPr="009E7747">
        <w:rPr>
          <w:rFonts w:ascii="Times New Roman" w:hAnsi="Times New Roman"/>
          <w:sz w:val="21"/>
          <w:szCs w:val="21"/>
          <w:lang w:eastAsia="ar-SA"/>
        </w:rPr>
        <w:t xml:space="preserve">Указанный гарантийный срок исчисляется со дня подписания первого передаточного акта или иного документа о передаче </w:t>
      </w:r>
      <w:r w:rsidR="001B0E5E" w:rsidRPr="009E7747">
        <w:rPr>
          <w:rFonts w:ascii="Times New Roman" w:hAnsi="Times New Roman"/>
          <w:sz w:val="21"/>
          <w:szCs w:val="21"/>
          <w:lang w:eastAsia="ar-SA"/>
        </w:rPr>
        <w:t>О</w:t>
      </w:r>
      <w:r w:rsidRPr="009E7747">
        <w:rPr>
          <w:rFonts w:ascii="Times New Roman" w:hAnsi="Times New Roman"/>
          <w:sz w:val="21"/>
          <w:szCs w:val="21"/>
          <w:lang w:eastAsia="ar-SA"/>
        </w:rPr>
        <w:t>бъекта долевого строительства.</w:t>
      </w:r>
    </w:p>
    <w:p w14:paraId="7562C37B" w14:textId="6B167574" w:rsidR="00E97DBB" w:rsidRPr="009E7747" w:rsidRDefault="006B5D24"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ru-RU"/>
        </w:rPr>
        <w:t>Застройщик не несет ответственность за недостатки (дефекты) Объекта долевого строительства и(или) оборудования, обнаруженные в пределах гарантийного срока, если они произошли вследствие их нормального износа или неправильной эксплуатации, ненадлежащего ремонта, произведенного Участником долевого строительства или привлеченными им третьими лицами.</w:t>
      </w:r>
    </w:p>
    <w:p w14:paraId="06DCBBBB" w14:textId="77777777" w:rsidR="00284660" w:rsidRPr="009E7747" w:rsidRDefault="00284660" w:rsidP="00284660">
      <w:pPr>
        <w:suppressAutoHyphens/>
        <w:autoSpaceDE w:val="0"/>
        <w:spacing w:after="0" w:line="240" w:lineRule="auto"/>
        <w:ind w:firstLine="567"/>
        <w:jc w:val="both"/>
        <w:rPr>
          <w:rFonts w:ascii="Times New Roman" w:hAnsi="Times New Roman"/>
          <w:color w:val="000000" w:themeColor="text1"/>
          <w:kern w:val="2"/>
          <w:sz w:val="21"/>
          <w:szCs w:val="21"/>
          <w:lang w:eastAsia="ar-SA"/>
        </w:rPr>
      </w:pPr>
      <w:r w:rsidRPr="009E7747">
        <w:rPr>
          <w:rFonts w:ascii="Times New Roman" w:hAnsi="Times New Roman"/>
          <w:color w:val="000000" w:themeColor="text1"/>
          <w:sz w:val="21"/>
          <w:szCs w:val="21"/>
          <w:lang w:eastAsia="ru-RU"/>
        </w:rPr>
        <w:t xml:space="preserve">6.3. </w:t>
      </w:r>
      <w:r w:rsidRPr="009E7747">
        <w:rPr>
          <w:rFonts w:ascii="Times New Roman" w:hAnsi="Times New Roman"/>
          <w:color w:val="000000" w:themeColor="text1"/>
          <w:kern w:val="2"/>
          <w:sz w:val="21"/>
          <w:szCs w:val="21"/>
          <w:lang w:eastAsia="ar-SA"/>
        </w:rPr>
        <w:t xml:space="preserve">По заявлению и в интересах Участника долевого строительства Застройщик обязуется соблюдать обязательный для Сторон порядок выявления и устранения недостатков Объекта долевого строительства в гарантийный период. В случае обнаружения недостатков составляют Акт осмотра Объекта долевого строительства, в котором фиксируют факт и причину возникновения недостатков. При возникновении споров относительно наличия/характера/причины возникновения недостатков Стороны привлекают к осмотру независимого эксперта, обладающего специальными познаниями и необходимой квалификацией (далее – «Эксперт»). Эксперт привлекается Участником долевого строительства в соответствии с условиями Договора и письменно согласовывается Застройщиком после совместного осмотра Объекта долевого строительства в целях получения заключения Эксперта о наличии/ характере/ причине возникновения недостатков (далее – «Заключение»). Расходы на услуги Эксперта оплачивает Участник долевого строительства. </w:t>
      </w:r>
    </w:p>
    <w:p w14:paraId="5D1A9FDE" w14:textId="77777777" w:rsidR="00284660" w:rsidRPr="009E7747" w:rsidRDefault="00284660" w:rsidP="00284660">
      <w:pPr>
        <w:suppressAutoHyphens/>
        <w:autoSpaceDE w:val="0"/>
        <w:spacing w:after="0" w:line="240" w:lineRule="auto"/>
        <w:ind w:firstLine="567"/>
        <w:jc w:val="both"/>
        <w:rPr>
          <w:rFonts w:ascii="Times New Roman" w:hAnsi="Times New Roman"/>
          <w:color w:val="000000" w:themeColor="text1"/>
          <w:kern w:val="2"/>
          <w:sz w:val="21"/>
          <w:szCs w:val="21"/>
          <w:lang w:eastAsia="ar-SA"/>
        </w:rPr>
      </w:pPr>
      <w:r w:rsidRPr="009E7747">
        <w:rPr>
          <w:rFonts w:ascii="Times New Roman" w:hAnsi="Times New Roman"/>
          <w:color w:val="000000" w:themeColor="text1"/>
          <w:sz w:val="21"/>
          <w:szCs w:val="21"/>
          <w:lang w:eastAsia="ar-SA"/>
        </w:rPr>
        <w:t xml:space="preserve">6.4. </w:t>
      </w:r>
      <w:r w:rsidRPr="009E7747">
        <w:rPr>
          <w:rFonts w:ascii="Times New Roman" w:hAnsi="Times New Roman"/>
          <w:color w:val="000000" w:themeColor="text1"/>
          <w:kern w:val="2"/>
          <w:sz w:val="21"/>
          <w:szCs w:val="21"/>
          <w:lang w:eastAsia="ar-SA"/>
        </w:rPr>
        <w:t>Недостатки, указанные Сторонами в Акте осмотра, подлежат устранению в течение 45 (сорока пяти) дней с момента составления такого Акта или с момента получения Сторонами Заключения, если больший срок для устранения недостатков не будет установлен Участником долевого строительства, соглашением Сторон и/или законом/Постановлением Правительства РФ.</w:t>
      </w:r>
    </w:p>
    <w:p w14:paraId="6173E48F" w14:textId="77777777" w:rsidR="00284660" w:rsidRPr="009E7747" w:rsidRDefault="00284660" w:rsidP="00284660">
      <w:pPr>
        <w:suppressAutoHyphens/>
        <w:spacing w:after="0" w:line="240" w:lineRule="auto"/>
        <w:ind w:firstLine="567"/>
        <w:jc w:val="both"/>
        <w:rPr>
          <w:rFonts w:ascii="Times New Roman" w:hAnsi="Times New Roman"/>
          <w:color w:val="000000" w:themeColor="text1"/>
          <w:sz w:val="21"/>
          <w:szCs w:val="21"/>
          <w:lang w:eastAsia="ar-SA"/>
        </w:rPr>
      </w:pPr>
      <w:r w:rsidRPr="009E7747">
        <w:rPr>
          <w:rFonts w:ascii="Times New Roman" w:hAnsi="Times New Roman"/>
          <w:color w:val="000000" w:themeColor="text1"/>
          <w:kern w:val="2"/>
          <w:sz w:val="21"/>
          <w:szCs w:val="21"/>
          <w:lang w:eastAsia="ar-SA"/>
        </w:rPr>
        <w:t>Участник согласен, что Застройщик не несет ответственности за недостатки Объекта долевого строительства, возникшие вследствие нормального и естественного износа (в том числе усадки и осадки Дома в рамках предельных проектно-прогнозируемых параметров), нарушения обязательных требований к процессу эксплуатации Объекта долевого строительства либо вследствие ненадлежащего ремонта Объекта долевого строительства, проведенного Участником долевого строительства (привлеченными им третьими лицами). Участник долевого строительства согласен, что в случае не предоставления Застройщику (его работникам, подрядчикам) доступа на Объект долевого строительства для устранения выявленных недостатков или для составления Акта осмотра, Участник долевого строительства не вправе обращаться в суд с требованием о безвозмездном устранении недостатков, соразмерном уменьшении цены Договора или возмещении своих расходов на устранение недостатков, а также применять к Застройщику штраф за неисполнение требований Участника долевого строительства в добровольном порядке по недостаткам, которые Застройщик не мог осмотреть и устранить в добровольном порядке ввиду отказа Участника долевого строительства предоставить доступ на Объект долевого строительства или по причине бездействия Участника долевого строительства, в том числе в части предоставления доступа на Объект долевого строительства.</w:t>
      </w:r>
    </w:p>
    <w:p w14:paraId="1EF4A0FE" w14:textId="77777777" w:rsidR="00B4660C" w:rsidRPr="009E7747" w:rsidRDefault="00B4660C" w:rsidP="00BF348E">
      <w:pPr>
        <w:suppressAutoHyphens/>
        <w:spacing w:after="0" w:line="240" w:lineRule="auto"/>
        <w:ind w:firstLine="567"/>
        <w:jc w:val="both"/>
        <w:rPr>
          <w:rFonts w:ascii="Times New Roman" w:hAnsi="Times New Roman"/>
          <w:color w:val="000000"/>
          <w:sz w:val="21"/>
          <w:szCs w:val="21"/>
          <w:shd w:val="clear" w:color="auto" w:fill="FFFFFF"/>
        </w:rPr>
      </w:pPr>
    </w:p>
    <w:p w14:paraId="2F4DD12B" w14:textId="47FAEED3" w:rsidR="00C53E62" w:rsidRPr="009E7747" w:rsidRDefault="0022514D" w:rsidP="00BF348E">
      <w:pPr>
        <w:pStyle w:val="ae"/>
        <w:suppressAutoHyphens/>
        <w:spacing w:after="0" w:line="240" w:lineRule="auto"/>
        <w:ind w:left="0"/>
        <w:jc w:val="center"/>
        <w:rPr>
          <w:rFonts w:ascii="Times New Roman" w:hAnsi="Times New Roman"/>
          <w:b/>
          <w:sz w:val="21"/>
          <w:szCs w:val="21"/>
          <w:lang w:eastAsia="ar-SA"/>
        </w:rPr>
      </w:pPr>
      <w:r w:rsidRPr="009E7747">
        <w:rPr>
          <w:rFonts w:ascii="Times New Roman" w:hAnsi="Times New Roman"/>
          <w:b/>
          <w:sz w:val="21"/>
          <w:szCs w:val="21"/>
          <w:lang w:eastAsia="ar-SA"/>
        </w:rPr>
        <w:t xml:space="preserve">7. </w:t>
      </w:r>
      <w:r w:rsidR="002E2384" w:rsidRPr="009E7747">
        <w:rPr>
          <w:rFonts w:ascii="Times New Roman" w:hAnsi="Times New Roman"/>
          <w:b/>
          <w:sz w:val="21"/>
          <w:szCs w:val="21"/>
          <w:lang w:eastAsia="ar-SA"/>
        </w:rPr>
        <w:t xml:space="preserve">Передача </w:t>
      </w:r>
      <w:r w:rsidR="001B0E5E" w:rsidRPr="009E7747">
        <w:rPr>
          <w:rFonts w:ascii="Times New Roman" w:hAnsi="Times New Roman"/>
          <w:b/>
          <w:sz w:val="21"/>
          <w:szCs w:val="21"/>
          <w:lang w:eastAsia="ar-SA"/>
        </w:rPr>
        <w:t>О</w:t>
      </w:r>
      <w:r w:rsidR="002E2384" w:rsidRPr="009E7747">
        <w:rPr>
          <w:rFonts w:ascii="Times New Roman" w:hAnsi="Times New Roman"/>
          <w:b/>
          <w:sz w:val="21"/>
          <w:szCs w:val="21"/>
          <w:lang w:eastAsia="ar-SA"/>
        </w:rPr>
        <w:t>бъекта долевого строительства.</w:t>
      </w:r>
    </w:p>
    <w:p w14:paraId="575E27E6" w14:textId="77777777" w:rsidR="00C53E62" w:rsidRPr="009E7747" w:rsidRDefault="002E2384"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7.1. Передача Объекта долевого строительства осуществляется не ранее, чем после получения в установленном порядке разрешения на ввод в эксплуатацию Многоквартирного дома.</w:t>
      </w:r>
    </w:p>
    <w:p w14:paraId="17CEB07D" w14:textId="00AFD422" w:rsidR="008D1E69" w:rsidRPr="009E7747" w:rsidRDefault="008D1E69"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 xml:space="preserve">7.2. Предполагаемый срок получения Застройщиком разрешения на ввод объекта в эксплуатацию </w:t>
      </w:r>
      <w:r w:rsidR="00FB14FD" w:rsidRPr="009E7747">
        <w:rPr>
          <w:rFonts w:ascii="Times New Roman" w:hAnsi="Times New Roman"/>
          <w:b/>
          <w:bCs/>
          <w:sz w:val="21"/>
          <w:szCs w:val="21"/>
          <w:lang w:eastAsia="ar-SA"/>
        </w:rPr>
        <w:t>2</w:t>
      </w:r>
      <w:r w:rsidRPr="009E7747">
        <w:rPr>
          <w:rFonts w:ascii="Times New Roman" w:hAnsi="Times New Roman"/>
          <w:b/>
          <w:bCs/>
          <w:sz w:val="21"/>
          <w:szCs w:val="21"/>
          <w:lang w:eastAsia="ar-SA"/>
        </w:rPr>
        <w:t xml:space="preserve"> </w:t>
      </w:r>
      <w:r w:rsidRPr="009E7747">
        <w:rPr>
          <w:rFonts w:ascii="Times New Roman" w:hAnsi="Times New Roman"/>
          <w:b/>
          <w:sz w:val="21"/>
          <w:szCs w:val="21"/>
          <w:lang w:eastAsia="ar-SA"/>
        </w:rPr>
        <w:t>квартал 20</w:t>
      </w:r>
      <w:r w:rsidR="002379F7" w:rsidRPr="009E7747">
        <w:rPr>
          <w:rFonts w:ascii="Times New Roman" w:hAnsi="Times New Roman"/>
          <w:b/>
          <w:sz w:val="21"/>
          <w:szCs w:val="21"/>
          <w:lang w:eastAsia="ar-SA"/>
        </w:rPr>
        <w:t>29</w:t>
      </w:r>
      <w:r w:rsidRPr="009E7747">
        <w:rPr>
          <w:rFonts w:ascii="Times New Roman" w:hAnsi="Times New Roman"/>
          <w:b/>
          <w:sz w:val="21"/>
          <w:szCs w:val="21"/>
          <w:lang w:eastAsia="ar-SA"/>
        </w:rPr>
        <w:t xml:space="preserve"> г. (до </w:t>
      </w:r>
      <w:r w:rsidR="00FB14FD" w:rsidRPr="009E7747">
        <w:rPr>
          <w:rFonts w:ascii="Times New Roman" w:hAnsi="Times New Roman"/>
          <w:b/>
          <w:sz w:val="21"/>
          <w:szCs w:val="21"/>
          <w:lang w:eastAsia="ar-SA"/>
        </w:rPr>
        <w:t>23</w:t>
      </w:r>
      <w:r w:rsidRPr="009E7747">
        <w:rPr>
          <w:rFonts w:ascii="Times New Roman" w:hAnsi="Times New Roman"/>
          <w:b/>
          <w:sz w:val="21"/>
          <w:szCs w:val="21"/>
          <w:lang w:eastAsia="ar-SA"/>
        </w:rPr>
        <w:t>.</w:t>
      </w:r>
      <w:r w:rsidR="00FB14FD" w:rsidRPr="009E7747">
        <w:rPr>
          <w:rFonts w:ascii="Times New Roman" w:hAnsi="Times New Roman"/>
          <w:b/>
          <w:sz w:val="21"/>
          <w:szCs w:val="21"/>
          <w:lang w:eastAsia="ar-SA"/>
        </w:rPr>
        <w:t>05</w:t>
      </w:r>
      <w:r w:rsidRPr="009E7747">
        <w:rPr>
          <w:rFonts w:ascii="Times New Roman" w:hAnsi="Times New Roman"/>
          <w:b/>
          <w:sz w:val="21"/>
          <w:szCs w:val="21"/>
          <w:lang w:eastAsia="ar-SA"/>
        </w:rPr>
        <w:t>.20</w:t>
      </w:r>
      <w:r w:rsidR="002379F7" w:rsidRPr="009E7747">
        <w:rPr>
          <w:rFonts w:ascii="Times New Roman" w:hAnsi="Times New Roman"/>
          <w:b/>
          <w:sz w:val="21"/>
          <w:szCs w:val="21"/>
          <w:lang w:eastAsia="ar-SA"/>
        </w:rPr>
        <w:t>29</w:t>
      </w:r>
      <w:r w:rsidRPr="009E7747">
        <w:rPr>
          <w:rFonts w:ascii="Times New Roman" w:hAnsi="Times New Roman"/>
          <w:b/>
          <w:sz w:val="21"/>
          <w:szCs w:val="21"/>
          <w:lang w:eastAsia="ar-SA"/>
        </w:rPr>
        <w:t xml:space="preserve"> г.). </w:t>
      </w:r>
      <w:r w:rsidRPr="009E7747">
        <w:rPr>
          <w:rFonts w:ascii="Times New Roman" w:hAnsi="Times New Roman"/>
          <w:sz w:val="21"/>
          <w:szCs w:val="21"/>
          <w:lang w:eastAsia="ar-SA"/>
        </w:rPr>
        <w:t xml:space="preserve">Срок передачи </w:t>
      </w:r>
      <w:r w:rsidR="001B0E5E" w:rsidRPr="009E7747">
        <w:rPr>
          <w:rFonts w:ascii="Times New Roman" w:hAnsi="Times New Roman"/>
          <w:sz w:val="21"/>
          <w:szCs w:val="21"/>
          <w:lang w:eastAsia="ar-SA"/>
        </w:rPr>
        <w:t>У</w:t>
      </w:r>
      <w:r w:rsidRPr="009E7747">
        <w:rPr>
          <w:rFonts w:ascii="Times New Roman" w:hAnsi="Times New Roman"/>
          <w:sz w:val="21"/>
          <w:szCs w:val="21"/>
          <w:lang w:eastAsia="ar-SA"/>
        </w:rPr>
        <w:t xml:space="preserve">частникам </w:t>
      </w:r>
      <w:r w:rsidR="001B0E5E" w:rsidRPr="009E7747">
        <w:rPr>
          <w:rFonts w:ascii="Times New Roman" w:hAnsi="Times New Roman"/>
          <w:sz w:val="21"/>
          <w:szCs w:val="21"/>
          <w:lang w:eastAsia="ar-SA"/>
        </w:rPr>
        <w:t>О</w:t>
      </w:r>
      <w:r w:rsidRPr="009E7747">
        <w:rPr>
          <w:rFonts w:ascii="Times New Roman" w:hAnsi="Times New Roman"/>
          <w:sz w:val="21"/>
          <w:szCs w:val="21"/>
          <w:lang w:eastAsia="ar-SA"/>
        </w:rPr>
        <w:t xml:space="preserve">бъекта долевого строительства в течение </w:t>
      </w:r>
      <w:r w:rsidR="00F97DEF" w:rsidRPr="009E7747">
        <w:rPr>
          <w:rFonts w:ascii="Times New Roman" w:hAnsi="Times New Roman"/>
          <w:sz w:val="21"/>
          <w:szCs w:val="21"/>
          <w:lang w:eastAsia="ar-SA"/>
        </w:rPr>
        <w:t>6</w:t>
      </w:r>
      <w:r w:rsidRPr="009E7747">
        <w:rPr>
          <w:rFonts w:ascii="Times New Roman" w:hAnsi="Times New Roman"/>
          <w:sz w:val="21"/>
          <w:szCs w:val="21"/>
          <w:lang w:eastAsia="ar-SA"/>
        </w:rPr>
        <w:t xml:space="preserve"> (</w:t>
      </w:r>
      <w:r w:rsidR="00F97DEF" w:rsidRPr="009E7747">
        <w:rPr>
          <w:rFonts w:ascii="Times New Roman" w:hAnsi="Times New Roman"/>
          <w:sz w:val="21"/>
          <w:szCs w:val="21"/>
          <w:lang w:eastAsia="ar-SA"/>
        </w:rPr>
        <w:t>шести</w:t>
      </w:r>
      <w:r w:rsidRPr="009E7747">
        <w:rPr>
          <w:rFonts w:ascii="Times New Roman" w:hAnsi="Times New Roman"/>
          <w:sz w:val="21"/>
          <w:szCs w:val="21"/>
          <w:lang w:eastAsia="ar-SA"/>
        </w:rPr>
        <w:t xml:space="preserve">) месяцев от даты получения Застройщиком разрешения на ввод в эксплуатацию </w:t>
      </w:r>
      <w:r w:rsidRPr="009E7747">
        <w:rPr>
          <w:rFonts w:ascii="Times New Roman" w:hAnsi="Times New Roman"/>
          <w:b/>
          <w:sz w:val="21"/>
          <w:szCs w:val="21"/>
          <w:lang w:eastAsia="ar-SA"/>
        </w:rPr>
        <w:t xml:space="preserve">(до </w:t>
      </w:r>
      <w:r w:rsidR="00FB14FD" w:rsidRPr="009E7747">
        <w:rPr>
          <w:rFonts w:ascii="Times New Roman" w:hAnsi="Times New Roman"/>
          <w:b/>
          <w:sz w:val="21"/>
          <w:szCs w:val="21"/>
          <w:lang w:eastAsia="ar-SA"/>
        </w:rPr>
        <w:t>23</w:t>
      </w:r>
      <w:r w:rsidRPr="009E7747">
        <w:rPr>
          <w:rFonts w:ascii="Times New Roman" w:hAnsi="Times New Roman"/>
          <w:b/>
          <w:sz w:val="21"/>
          <w:szCs w:val="21"/>
          <w:lang w:eastAsia="ar-SA"/>
        </w:rPr>
        <w:t>.</w:t>
      </w:r>
      <w:r w:rsidR="00FB14FD" w:rsidRPr="009E7747">
        <w:rPr>
          <w:rFonts w:ascii="Times New Roman" w:hAnsi="Times New Roman"/>
          <w:b/>
          <w:sz w:val="21"/>
          <w:szCs w:val="21"/>
          <w:lang w:eastAsia="ar-SA"/>
        </w:rPr>
        <w:t>11</w:t>
      </w:r>
      <w:r w:rsidRPr="009E7747">
        <w:rPr>
          <w:rFonts w:ascii="Times New Roman" w:hAnsi="Times New Roman"/>
          <w:b/>
          <w:sz w:val="21"/>
          <w:szCs w:val="21"/>
          <w:lang w:eastAsia="ar-SA"/>
        </w:rPr>
        <w:t>.20</w:t>
      </w:r>
      <w:r w:rsidR="00FB14FD" w:rsidRPr="009E7747">
        <w:rPr>
          <w:rFonts w:ascii="Times New Roman" w:hAnsi="Times New Roman"/>
          <w:b/>
          <w:sz w:val="21"/>
          <w:szCs w:val="21"/>
          <w:lang w:eastAsia="ar-SA"/>
        </w:rPr>
        <w:t>29</w:t>
      </w:r>
      <w:r w:rsidRPr="009E7747">
        <w:rPr>
          <w:rFonts w:ascii="Times New Roman" w:hAnsi="Times New Roman"/>
          <w:b/>
          <w:sz w:val="21"/>
          <w:szCs w:val="21"/>
          <w:lang w:eastAsia="ar-SA"/>
        </w:rPr>
        <w:t xml:space="preserve"> г.).</w:t>
      </w:r>
      <w:r w:rsidRPr="009E7747">
        <w:rPr>
          <w:rFonts w:ascii="Times New Roman" w:hAnsi="Times New Roman"/>
          <w:sz w:val="21"/>
          <w:szCs w:val="21"/>
          <w:lang w:eastAsia="ar-SA"/>
        </w:rPr>
        <w:t xml:space="preserve"> Застройщик вправе досрочно исполнить обязательство по передаче Объекта долевого строительства, уведомив Участника долевого строительства об этом не позднее, чем за 1 (один) месяц.</w:t>
      </w:r>
    </w:p>
    <w:p w14:paraId="6F55707E" w14:textId="439D1BE9" w:rsidR="008D1E69" w:rsidRPr="009E7747" w:rsidRDefault="008D1E69"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 xml:space="preserve">7.3. Участник долевого строительства, получивший сообщение Застройщика о завершении строительства (создания) Многоквартирного дома в соответствии с Договором о готовности Объекта </w:t>
      </w:r>
      <w:r w:rsidRPr="009E7747">
        <w:rPr>
          <w:rFonts w:ascii="Times New Roman" w:hAnsi="Times New Roman"/>
          <w:sz w:val="21"/>
          <w:szCs w:val="21"/>
          <w:lang w:eastAsia="ar-SA"/>
        </w:rPr>
        <w:lastRenderedPageBreak/>
        <w:t xml:space="preserve">долевого строительства к передаче, обязан приступить к его принятию </w:t>
      </w:r>
      <w:r w:rsidRPr="009E7747">
        <w:rPr>
          <w:rFonts w:ascii="Times New Roman" w:hAnsi="Times New Roman"/>
          <w:color w:val="000000"/>
          <w:sz w:val="21"/>
          <w:szCs w:val="21"/>
          <w:shd w:val="clear" w:color="auto" w:fill="FFFFFF"/>
        </w:rPr>
        <w:t xml:space="preserve">в предусмотренный </w:t>
      </w:r>
      <w:r w:rsidR="001B0E5E" w:rsidRPr="009E7747">
        <w:rPr>
          <w:rFonts w:ascii="Times New Roman" w:hAnsi="Times New Roman"/>
          <w:color w:val="000000"/>
          <w:sz w:val="21"/>
          <w:szCs w:val="21"/>
          <w:shd w:val="clear" w:color="auto" w:fill="FFFFFF"/>
        </w:rPr>
        <w:t>Д</w:t>
      </w:r>
      <w:r w:rsidRPr="009E7747">
        <w:rPr>
          <w:rFonts w:ascii="Times New Roman" w:hAnsi="Times New Roman"/>
          <w:color w:val="000000"/>
          <w:sz w:val="21"/>
          <w:szCs w:val="21"/>
          <w:shd w:val="clear" w:color="auto" w:fill="FFFFFF"/>
        </w:rPr>
        <w:t>оговором срок или, если такой срок не установлен,</w:t>
      </w:r>
      <w:r w:rsidRPr="009E7747">
        <w:rPr>
          <w:rFonts w:ascii="Times New Roman" w:hAnsi="Times New Roman"/>
          <w:sz w:val="21"/>
          <w:szCs w:val="21"/>
          <w:lang w:eastAsia="ar-SA"/>
        </w:rPr>
        <w:t xml:space="preserve"> в течение 7 (</w:t>
      </w:r>
      <w:r w:rsidRPr="009E7747">
        <w:rPr>
          <w:rFonts w:ascii="Times New Roman" w:hAnsi="Times New Roman"/>
          <w:color w:val="000000"/>
          <w:sz w:val="21"/>
          <w:szCs w:val="21"/>
          <w:lang w:eastAsia="ar-SA"/>
        </w:rPr>
        <w:t xml:space="preserve">семи) </w:t>
      </w:r>
      <w:r w:rsidRPr="009E7747">
        <w:rPr>
          <w:rFonts w:ascii="Times New Roman" w:hAnsi="Times New Roman"/>
          <w:sz w:val="21"/>
          <w:szCs w:val="21"/>
          <w:lang w:eastAsia="ar-SA"/>
        </w:rPr>
        <w:t>рабочих дней со дня получения указанного сообщения.</w:t>
      </w:r>
    </w:p>
    <w:p w14:paraId="78D5C8D1" w14:textId="2151A24B" w:rsidR="00695966" w:rsidRPr="009E7747" w:rsidRDefault="00695966" w:rsidP="00BF348E">
      <w:pPr>
        <w:suppressAutoHyphens/>
        <w:spacing w:after="0" w:line="240" w:lineRule="auto"/>
        <w:ind w:firstLine="567"/>
        <w:jc w:val="both"/>
        <w:rPr>
          <w:rFonts w:ascii="Times New Roman" w:hAnsi="Times New Roman"/>
          <w:sz w:val="21"/>
          <w:szCs w:val="21"/>
          <w:lang w:eastAsia="ar-SA"/>
        </w:rPr>
      </w:pPr>
      <w:bookmarkStart w:id="10" w:name="_Hlk188349064"/>
      <w:r w:rsidRPr="009E7747">
        <w:rPr>
          <w:rFonts w:ascii="Times New Roman" w:hAnsi="Times New Roman"/>
          <w:sz w:val="21"/>
          <w:szCs w:val="21"/>
          <w:lang w:eastAsia="ar-SA"/>
        </w:rPr>
        <w:t xml:space="preserve">7.3.1. </w:t>
      </w:r>
      <w:r w:rsidR="00D65F0D" w:rsidRPr="009E7747">
        <w:rPr>
          <w:rFonts w:ascii="Times New Roman" w:hAnsi="Times New Roman"/>
          <w:sz w:val="21"/>
          <w:szCs w:val="21"/>
          <w:lang w:eastAsia="ar-SA"/>
        </w:rPr>
        <w:t>Передача Объекта долевого строительства невозможна до исполнения Сторонами взятых на себя обязательств по Договору, в том числе до полной оплаты цены Договора, предусмотренной пунктом 3.2., включая возможность исполнения обязательства по передаче Объекта долевого строительства досрочно (пункт 3.3., пункт 7.2. Договора)</w:t>
      </w:r>
      <w:r w:rsidRPr="009E7747">
        <w:rPr>
          <w:rFonts w:ascii="Times New Roman" w:hAnsi="Times New Roman"/>
          <w:sz w:val="21"/>
          <w:szCs w:val="21"/>
          <w:lang w:eastAsia="ar-SA"/>
        </w:rPr>
        <w:t>.</w:t>
      </w:r>
      <w:bookmarkEnd w:id="10"/>
    </w:p>
    <w:p w14:paraId="3CDB34B6" w14:textId="192BD724" w:rsidR="00284660" w:rsidRPr="009E7747" w:rsidRDefault="00284660" w:rsidP="00284660">
      <w:pPr>
        <w:spacing w:after="0" w:line="240" w:lineRule="auto"/>
        <w:ind w:firstLine="540"/>
        <w:jc w:val="both"/>
        <w:rPr>
          <w:rFonts w:ascii="Times New Roman" w:hAnsi="Times New Roman"/>
          <w:color w:val="000000" w:themeColor="text1"/>
          <w:kern w:val="2"/>
          <w:sz w:val="21"/>
          <w:szCs w:val="21"/>
          <w:lang w:eastAsia="ar-SA"/>
        </w:rPr>
      </w:pPr>
      <w:r w:rsidRPr="009E7747">
        <w:rPr>
          <w:rFonts w:ascii="Times New Roman" w:hAnsi="Times New Roman"/>
          <w:color w:val="000000" w:themeColor="text1"/>
          <w:sz w:val="21"/>
          <w:szCs w:val="21"/>
          <w:lang w:eastAsia="ar-SA"/>
        </w:rPr>
        <w:t xml:space="preserve">7.4. </w:t>
      </w:r>
      <w:r w:rsidRPr="009E7747">
        <w:rPr>
          <w:rFonts w:ascii="Times New Roman" w:hAnsi="Times New Roman"/>
          <w:color w:val="000000" w:themeColor="text1"/>
          <w:kern w:val="2"/>
          <w:sz w:val="21"/>
          <w:szCs w:val="21"/>
          <w:lang w:eastAsia="ar-SA"/>
        </w:rPr>
        <w:t xml:space="preserve">Участник долевого строительства имеет право отказаться от приемки </w:t>
      </w:r>
      <w:r w:rsidR="001B0E5E" w:rsidRPr="009E7747">
        <w:rPr>
          <w:rFonts w:ascii="Times New Roman" w:hAnsi="Times New Roman"/>
          <w:color w:val="000000" w:themeColor="text1"/>
          <w:kern w:val="2"/>
          <w:sz w:val="21"/>
          <w:szCs w:val="21"/>
          <w:lang w:eastAsia="ar-SA"/>
        </w:rPr>
        <w:t>О</w:t>
      </w:r>
      <w:r w:rsidRPr="009E7747">
        <w:rPr>
          <w:rFonts w:ascii="Times New Roman" w:hAnsi="Times New Roman"/>
          <w:color w:val="000000" w:themeColor="text1"/>
          <w:kern w:val="2"/>
          <w:sz w:val="21"/>
          <w:szCs w:val="21"/>
          <w:lang w:eastAsia="ar-SA"/>
        </w:rPr>
        <w:t>бъекта долевого строительства и подписания акта приема-передачи в случае несоответствия качества передаваемой квартиры условиям Договора, требованиям технических регламентов, проектной документации и градостроительных регламентов, иным обязательным требованиям, приведшим к ухудшению ее качества. Перечень таких несоответствий фиксируется в Акте осмотра.</w:t>
      </w:r>
    </w:p>
    <w:p w14:paraId="40820036" w14:textId="77777777" w:rsidR="00284660" w:rsidRPr="009E7747" w:rsidRDefault="00284660" w:rsidP="00284660">
      <w:pPr>
        <w:spacing w:after="0" w:line="240" w:lineRule="auto"/>
        <w:ind w:firstLine="540"/>
        <w:jc w:val="both"/>
        <w:rPr>
          <w:rFonts w:ascii="Times New Roman" w:hAnsi="Times New Roman"/>
          <w:color w:val="000000" w:themeColor="text1"/>
          <w:kern w:val="2"/>
          <w:sz w:val="21"/>
          <w:szCs w:val="21"/>
          <w:lang w:eastAsia="ar-SA"/>
        </w:rPr>
      </w:pPr>
      <w:r w:rsidRPr="009E7747">
        <w:rPr>
          <w:rFonts w:ascii="Times New Roman" w:hAnsi="Times New Roman"/>
          <w:color w:val="000000" w:themeColor="text1"/>
          <w:kern w:val="2"/>
          <w:sz w:val="21"/>
          <w:szCs w:val="21"/>
          <w:lang w:eastAsia="ar-SA"/>
        </w:rPr>
        <w:t>7.5. При устранении указанных в Акте осмотра несоответствий передаваемого Объекта долевого строительства Участник долевого строительства обязан принять Объект долевого строительства по Акту приема-передачи в течение 7 (семи) рабочих дней после получения Участником долевого строительства извещения об их устранении.</w:t>
      </w:r>
    </w:p>
    <w:p w14:paraId="564EE624" w14:textId="77777777" w:rsidR="00284660" w:rsidRPr="009E7747" w:rsidRDefault="00284660" w:rsidP="00284660">
      <w:pPr>
        <w:spacing w:after="0" w:line="240" w:lineRule="auto"/>
        <w:ind w:firstLine="540"/>
        <w:jc w:val="both"/>
        <w:rPr>
          <w:rFonts w:ascii="Times New Roman" w:hAnsi="Times New Roman"/>
          <w:color w:val="000000" w:themeColor="text1"/>
          <w:kern w:val="2"/>
          <w:sz w:val="21"/>
          <w:szCs w:val="21"/>
          <w:lang w:eastAsia="ar-SA"/>
        </w:rPr>
      </w:pPr>
      <w:r w:rsidRPr="009E7747">
        <w:rPr>
          <w:rFonts w:ascii="Times New Roman" w:hAnsi="Times New Roman"/>
          <w:color w:val="000000" w:themeColor="text1"/>
          <w:kern w:val="2"/>
          <w:sz w:val="21"/>
          <w:szCs w:val="21"/>
          <w:lang w:eastAsia="ar-SA"/>
        </w:rPr>
        <w:t>Сообщение об устранении замечаний и готовности Объекта долевого строительства к передаче по Акту приема-передачи может быть направлено Участнику долевого строительства в любое время по средствам телефонного звонка, СМС либо заказным письмом с описью вложения и уведомлением о вручении, либо путем вручения указанного уведомления Участнику долевого строительства лично под расписку.</w:t>
      </w:r>
    </w:p>
    <w:p w14:paraId="2BDFDAB5" w14:textId="77777777" w:rsidR="00284660" w:rsidRPr="009E7747" w:rsidRDefault="00284660" w:rsidP="00284660">
      <w:pPr>
        <w:spacing w:after="0" w:line="240" w:lineRule="auto"/>
        <w:ind w:firstLine="540"/>
        <w:jc w:val="both"/>
        <w:rPr>
          <w:rFonts w:ascii="Times New Roman" w:hAnsi="Times New Roman"/>
          <w:color w:val="000000" w:themeColor="text1"/>
          <w:kern w:val="2"/>
          <w:sz w:val="21"/>
          <w:szCs w:val="21"/>
          <w:lang w:eastAsia="ar-SA"/>
        </w:rPr>
      </w:pPr>
      <w:r w:rsidRPr="009E7747">
        <w:rPr>
          <w:rFonts w:ascii="Times New Roman" w:hAnsi="Times New Roman"/>
          <w:color w:val="000000" w:themeColor="text1"/>
          <w:kern w:val="2"/>
          <w:sz w:val="21"/>
          <w:szCs w:val="21"/>
          <w:lang w:eastAsia="ar-SA"/>
        </w:rPr>
        <w:t>7.6. При уклонении Участника долевого строительства от принятия Объекта долевого строительства в порядке, установленном Договором, или при отказе Участника долевого строительства от принятия Объекта долевого строительства, Застройщик по истечении срока, указанного в сообщении Застройщика о готовности Объекта долевого строительства к передаче, (либо со дня возвращения заказного почтового отправления, содержащего данное уведомление, в связи с отказом Участника долевого строительства от его получения, либо в связи с отсутствием адресата по указанному адресу, либо в связи с истечением срока хранения) вправе составить односторонний Акт или иной документ о передаче Объекта долевого строительства. При этом под уклонением Участника долевого строительства от принятия Объекта долевого строительства понимается не подписание по любым причинам Акта приема-передачи либо Акта, в котором указывается несоответствие Объекта долевого строительства требованиям, указанным в ч. 1 ст. 7 Закона 214-ФЗ, в предусмотренный Договором срок.</w:t>
      </w:r>
    </w:p>
    <w:p w14:paraId="4499017F" w14:textId="2D1D34F9" w:rsidR="00284660" w:rsidRPr="009E7747" w:rsidRDefault="00284660" w:rsidP="00284660">
      <w:pPr>
        <w:spacing w:after="0" w:line="240" w:lineRule="auto"/>
        <w:ind w:firstLine="540"/>
        <w:jc w:val="both"/>
        <w:rPr>
          <w:rFonts w:ascii="Times New Roman" w:hAnsi="Times New Roman"/>
          <w:color w:val="000000" w:themeColor="text1"/>
          <w:kern w:val="2"/>
          <w:sz w:val="21"/>
          <w:szCs w:val="21"/>
          <w:lang w:eastAsia="ar-SA"/>
        </w:rPr>
      </w:pPr>
      <w:r w:rsidRPr="009E7747">
        <w:rPr>
          <w:rFonts w:ascii="Times New Roman" w:hAnsi="Times New Roman"/>
          <w:color w:val="000000" w:themeColor="text1"/>
          <w:kern w:val="2"/>
          <w:sz w:val="21"/>
          <w:szCs w:val="21"/>
          <w:lang w:eastAsia="ar-SA"/>
        </w:rPr>
        <w:t>7.7. В случае привлечения специалиста к определению качества Объекта долевого строительства (при передаче Объекта долевого строительства) расходы по оплате услуг привлеченного специалиста несет Участник долевого строительства. Указанные расходы Участнику долевого строительства Застройщиком не возмещаются.</w:t>
      </w:r>
    </w:p>
    <w:p w14:paraId="3AD9F0B4" w14:textId="35D3CBCD" w:rsidR="006B5D24" w:rsidRPr="009E7747" w:rsidRDefault="006B5D24"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7.</w:t>
      </w:r>
      <w:r w:rsidR="00284660" w:rsidRPr="009E7747">
        <w:rPr>
          <w:rFonts w:ascii="Times New Roman" w:hAnsi="Times New Roman"/>
          <w:sz w:val="21"/>
          <w:szCs w:val="21"/>
          <w:lang w:eastAsia="ar-SA"/>
        </w:rPr>
        <w:t>8</w:t>
      </w:r>
      <w:r w:rsidRPr="009E7747">
        <w:rPr>
          <w:rFonts w:ascii="Times New Roman" w:hAnsi="Times New Roman"/>
          <w:sz w:val="21"/>
          <w:szCs w:val="21"/>
          <w:lang w:eastAsia="ar-SA"/>
        </w:rPr>
        <w:t>. Передача Объекта долевого строительства Застройщиком и принятие его Участником долевого строительства осуществляются по подписываемому Сторонами передаточному акту.</w:t>
      </w:r>
    </w:p>
    <w:p w14:paraId="55F3F1C5" w14:textId="77777777" w:rsidR="006B5D24" w:rsidRPr="009E7747" w:rsidRDefault="006B5D24"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С момента передачи Объекта долевого участия расходы на содержание, эксплуатационные и коммунальные услуги (в том числе расходы, связанные с эксплуатацией и техническим обслуживанием общего имущества в Многоквартирном доме пропорционально своей доле), риск случайной гибели или повреждения, переходят к Участнику долевого строительства.</w:t>
      </w:r>
    </w:p>
    <w:p w14:paraId="0A8EFE3E" w14:textId="0369A247" w:rsidR="006B5D24" w:rsidRPr="009E7747" w:rsidRDefault="006B5D24" w:rsidP="00BF348E">
      <w:pPr>
        <w:suppressAutoHyphens/>
        <w:spacing w:after="0" w:line="240" w:lineRule="auto"/>
        <w:ind w:firstLine="567"/>
        <w:jc w:val="both"/>
        <w:rPr>
          <w:rFonts w:ascii="Times New Roman" w:hAnsi="Times New Roman"/>
          <w:sz w:val="21"/>
          <w:szCs w:val="21"/>
          <w:lang w:eastAsia="ar-SA"/>
        </w:rPr>
      </w:pPr>
      <w:bookmarkStart w:id="11" w:name="_Hlk520121853"/>
      <w:r w:rsidRPr="009E7747">
        <w:rPr>
          <w:rFonts w:ascii="Times New Roman" w:hAnsi="Times New Roman"/>
          <w:sz w:val="21"/>
          <w:szCs w:val="21"/>
          <w:lang w:eastAsia="ar-SA"/>
        </w:rPr>
        <w:t>7.</w:t>
      </w:r>
      <w:r w:rsidR="00284660" w:rsidRPr="009E7747">
        <w:rPr>
          <w:rFonts w:ascii="Times New Roman" w:hAnsi="Times New Roman"/>
          <w:sz w:val="21"/>
          <w:szCs w:val="21"/>
          <w:lang w:eastAsia="ar-SA"/>
        </w:rPr>
        <w:t>9</w:t>
      </w:r>
      <w:r w:rsidRPr="009E7747">
        <w:rPr>
          <w:rFonts w:ascii="Times New Roman" w:hAnsi="Times New Roman"/>
          <w:sz w:val="21"/>
          <w:szCs w:val="21"/>
          <w:lang w:eastAsia="ar-SA"/>
        </w:rPr>
        <w:t>.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а также на часть земельного участка под многоквартирным домом соразмерно площади Объекта долевого строительства. Передача доли в праве собственности на общее имущество отдельным документом не оформляется. Подписанием настоящего Договора, Участник долевого строительства выражает свое согласие на то, что при строительстве объектов, не относящихся к составу общего имущества собственников многоквартирного дома, в том числе магистральных инженерных сетей, трансформаторных подстанций и иных сооружений и т.д., необходимых для обслуживания жилого дома, Застройщик имеет право возместить затраты на строительство указанных объектов, за счет средств оплачиваемых Участником долевого строительства в качестве цены Договора. При этом после завершения строительства объектов, не относящихся к составу общего имущества собственников многоквартирного дома, в том числе магистральных инженерных сетей трансформаторных подстанций и иных сооружений и т. д., необходимых для обслуживания жилого дома, распоряжение указанными объектами осуществляется Застройщиком самостоятельно, без согласования с Участником долевого строительства.</w:t>
      </w:r>
    </w:p>
    <w:bookmarkEnd w:id="11"/>
    <w:p w14:paraId="2C80A931" w14:textId="69B12D0C" w:rsidR="00AA4DCC" w:rsidRPr="009E7747" w:rsidRDefault="002E2384"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7.</w:t>
      </w:r>
      <w:r w:rsidR="00284660" w:rsidRPr="009E7747">
        <w:rPr>
          <w:rFonts w:ascii="Times New Roman" w:hAnsi="Times New Roman"/>
          <w:sz w:val="21"/>
          <w:szCs w:val="21"/>
          <w:lang w:eastAsia="ar-SA"/>
        </w:rPr>
        <w:t>10</w:t>
      </w:r>
      <w:r w:rsidRPr="009E7747">
        <w:rPr>
          <w:rFonts w:ascii="Times New Roman" w:hAnsi="Times New Roman"/>
          <w:sz w:val="21"/>
          <w:szCs w:val="21"/>
          <w:lang w:eastAsia="ar-SA"/>
        </w:rPr>
        <w:t>. Нежилые помещения (за исключением  т</w:t>
      </w:r>
      <w:r w:rsidRPr="009E7747">
        <w:rPr>
          <w:rStyle w:val="a5"/>
          <w:rFonts w:ascii="Times New Roman" w:hAnsi="Times New Roman"/>
          <w:b w:val="0"/>
          <w:sz w:val="21"/>
          <w:szCs w:val="21"/>
        </w:rPr>
        <w:t>ехнических помещений:</w:t>
      </w:r>
      <w:r w:rsidRPr="009E7747">
        <w:rPr>
          <w:rStyle w:val="a5"/>
          <w:rFonts w:ascii="Times New Roman" w:hAnsi="Times New Roman"/>
          <w:b w:val="0"/>
          <w:bCs w:val="0"/>
          <w:sz w:val="21"/>
          <w:szCs w:val="21"/>
        </w:rPr>
        <w:t xml:space="preserve"> </w:t>
      </w:r>
      <w:r w:rsidRPr="009E7747">
        <w:rPr>
          <w:rStyle w:val="a5"/>
          <w:rFonts w:ascii="Times New Roman" w:hAnsi="Times New Roman"/>
          <w:b w:val="0"/>
          <w:sz w:val="21"/>
          <w:szCs w:val="21"/>
        </w:rPr>
        <w:t>тепловой пункт</w:t>
      </w:r>
      <w:r w:rsidRPr="009E7747">
        <w:rPr>
          <w:rFonts w:ascii="Times New Roman" w:hAnsi="Times New Roman"/>
          <w:bCs/>
          <w:sz w:val="21"/>
          <w:szCs w:val="21"/>
        </w:rPr>
        <w:t>,</w:t>
      </w:r>
      <w:r w:rsidRPr="009E7747">
        <w:rPr>
          <w:rFonts w:ascii="Times New Roman" w:hAnsi="Times New Roman"/>
          <w:sz w:val="21"/>
          <w:szCs w:val="21"/>
        </w:rPr>
        <w:t xml:space="preserve"> электрощитовая, повысительная насосная станция, машинное отделение лифта, вентиляционные камеры, лифтовая шахта; </w:t>
      </w:r>
      <w:r w:rsidRPr="009E7747">
        <w:rPr>
          <w:rStyle w:val="a5"/>
          <w:rFonts w:ascii="Times New Roman" w:hAnsi="Times New Roman"/>
          <w:b w:val="0"/>
          <w:sz w:val="21"/>
          <w:szCs w:val="21"/>
        </w:rPr>
        <w:t>помещений общего пользования:</w:t>
      </w:r>
      <w:r w:rsidRPr="009E7747">
        <w:rPr>
          <w:rFonts w:ascii="Times New Roman" w:hAnsi="Times New Roman"/>
          <w:bCs/>
          <w:sz w:val="21"/>
          <w:szCs w:val="21"/>
        </w:rPr>
        <w:t xml:space="preserve"> </w:t>
      </w:r>
      <w:r w:rsidRPr="009E7747">
        <w:rPr>
          <w:rFonts w:ascii="Times New Roman" w:hAnsi="Times New Roman"/>
          <w:sz w:val="21"/>
          <w:szCs w:val="21"/>
        </w:rPr>
        <w:t xml:space="preserve">лестничные клетки, общие коридоры, лифтовые холлы, тамбуры в общедомовых подъездах  жилого корпуса, вестибюль, помещение </w:t>
      </w:r>
      <w:r w:rsidRPr="009E7747">
        <w:rPr>
          <w:rFonts w:ascii="Times New Roman" w:hAnsi="Times New Roman"/>
          <w:sz w:val="21"/>
          <w:szCs w:val="21"/>
        </w:rPr>
        <w:lastRenderedPageBreak/>
        <w:t>консьержа; в</w:t>
      </w:r>
      <w:r w:rsidRPr="009E7747">
        <w:rPr>
          <w:rStyle w:val="a5"/>
          <w:rFonts w:ascii="Times New Roman" w:hAnsi="Times New Roman"/>
          <w:b w:val="0"/>
          <w:sz w:val="21"/>
          <w:szCs w:val="21"/>
        </w:rPr>
        <w:t>нутренних инженерных сетей</w:t>
      </w:r>
      <w:r w:rsidRPr="009E7747">
        <w:rPr>
          <w:rFonts w:ascii="Times New Roman" w:hAnsi="Times New Roman"/>
          <w:bCs/>
          <w:sz w:val="21"/>
          <w:szCs w:val="21"/>
        </w:rPr>
        <w:t>:</w:t>
      </w:r>
      <w:r w:rsidRPr="009E7747">
        <w:rPr>
          <w:rFonts w:ascii="Times New Roman" w:hAnsi="Times New Roman"/>
          <w:sz w:val="21"/>
          <w:szCs w:val="21"/>
        </w:rPr>
        <w:t xml:space="preserve"> электроснабжение, теплоснабжение, водоснабжение, канализация, радиофикация, телевидение, телефонизация, пожарная сигнализация, кровля, лифты, бытовая и дождевая канализации</w:t>
      </w:r>
      <w:r w:rsidRPr="009E7747">
        <w:rPr>
          <w:rFonts w:ascii="Times New Roman" w:hAnsi="Times New Roman"/>
          <w:sz w:val="21"/>
          <w:szCs w:val="21"/>
          <w:lang w:eastAsia="ar-SA"/>
        </w:rPr>
        <w:t>) не входят в состав общего имущества Многоквартирного дома, в связи с этим право собственности на указанные помещения у Участника долевого строительства на основании настоящего Договора не возникает.</w:t>
      </w:r>
    </w:p>
    <w:p w14:paraId="2DD7E3F5" w14:textId="77777777" w:rsidR="00A51B9E" w:rsidRPr="009E7747" w:rsidRDefault="00A51B9E" w:rsidP="00BF348E">
      <w:pPr>
        <w:suppressAutoHyphens/>
        <w:spacing w:after="0" w:line="240" w:lineRule="auto"/>
        <w:ind w:firstLine="567"/>
        <w:jc w:val="both"/>
        <w:rPr>
          <w:rFonts w:ascii="Times New Roman" w:hAnsi="Times New Roman"/>
          <w:sz w:val="21"/>
          <w:szCs w:val="21"/>
          <w:lang w:eastAsia="ar-SA"/>
        </w:rPr>
      </w:pPr>
    </w:p>
    <w:p w14:paraId="3109DF35" w14:textId="7C3DDC8F" w:rsidR="00C53E62" w:rsidRPr="009E7747" w:rsidRDefault="0022514D" w:rsidP="00BF348E">
      <w:pPr>
        <w:pStyle w:val="ae"/>
        <w:tabs>
          <w:tab w:val="left" w:pos="567"/>
        </w:tabs>
        <w:suppressAutoHyphens/>
        <w:spacing w:after="0" w:line="240" w:lineRule="auto"/>
        <w:ind w:left="0"/>
        <w:jc w:val="center"/>
        <w:rPr>
          <w:rFonts w:ascii="Times New Roman" w:hAnsi="Times New Roman"/>
          <w:b/>
          <w:sz w:val="21"/>
          <w:szCs w:val="21"/>
          <w:lang w:eastAsia="ar-SA"/>
        </w:rPr>
      </w:pPr>
      <w:r w:rsidRPr="009E7747">
        <w:rPr>
          <w:rFonts w:ascii="Times New Roman" w:hAnsi="Times New Roman"/>
          <w:b/>
          <w:sz w:val="21"/>
          <w:szCs w:val="21"/>
          <w:lang w:eastAsia="ar-SA"/>
        </w:rPr>
        <w:t xml:space="preserve">8. </w:t>
      </w:r>
      <w:r w:rsidR="002E2384" w:rsidRPr="009E7747">
        <w:rPr>
          <w:rFonts w:ascii="Times New Roman" w:hAnsi="Times New Roman"/>
          <w:b/>
          <w:sz w:val="21"/>
          <w:szCs w:val="21"/>
          <w:lang w:eastAsia="ar-SA"/>
        </w:rPr>
        <w:t>Односторонний отказ от исполнения Договора.</w:t>
      </w:r>
    </w:p>
    <w:p w14:paraId="7DA5E41D" w14:textId="3FBC4750" w:rsidR="006B5D24" w:rsidRPr="009E7747" w:rsidRDefault="006B5D24"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8.1. Стороны вправе отказаться от исполнения настоящего Договора в одностороннем порядке, в случаях, предусмотренных действующим законодательством РФ.</w:t>
      </w:r>
    </w:p>
    <w:p w14:paraId="602D1A3B" w14:textId="4981B6F2" w:rsidR="006B5D24" w:rsidRPr="009E7747" w:rsidRDefault="006B5D24"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 xml:space="preserve">8.2. </w:t>
      </w:r>
      <w:r w:rsidR="00D16EE3" w:rsidRPr="00593D78">
        <w:rPr>
          <w:rFonts w:ascii="Times New Roman" w:hAnsi="Times New Roman"/>
          <w:sz w:val="21"/>
          <w:szCs w:val="21"/>
          <w:lang w:eastAsia="ar-SA"/>
        </w:rPr>
        <w:t>При расторжении настоящего Договора по инициативе Участника долевого строительства, кроме случаев, указанных в ст. 9 Федерального закона № 214-ФЗ от 30.12.2004 г., фактически внесенные денежные средства подлежат возврату в течение 60 (шестидесяти) календарных дней с момента регистрации Соглашения о расторжении Договора участия в долевом строительстве в Управлении Федеральной службы государственной регистрации, кадастра и картографии, при условии, что Застройщик не возражает против такого расторжения и соблюдены все условия, указанные в п. 3.3. настоящего Договора</w:t>
      </w:r>
      <w:r w:rsidRPr="009E7747">
        <w:rPr>
          <w:rFonts w:ascii="Times New Roman" w:hAnsi="Times New Roman"/>
          <w:sz w:val="21"/>
          <w:szCs w:val="21"/>
          <w:lang w:eastAsia="ar-SA"/>
        </w:rPr>
        <w:t>.</w:t>
      </w:r>
    </w:p>
    <w:p w14:paraId="3D542047" w14:textId="77777777" w:rsidR="006B5D24" w:rsidRPr="009E7747" w:rsidRDefault="006B5D24" w:rsidP="00BF348E">
      <w:pPr>
        <w:pStyle w:val="ConsPlusNormal"/>
        <w:tabs>
          <w:tab w:val="left" w:pos="567"/>
        </w:tabs>
        <w:overflowPunct w:val="0"/>
        <w:ind w:firstLine="567"/>
        <w:jc w:val="both"/>
        <w:rPr>
          <w:rFonts w:ascii="Times New Roman" w:hAnsi="Times New Roman" w:cs="Times New Roman"/>
          <w:sz w:val="21"/>
          <w:szCs w:val="21"/>
          <w:lang w:eastAsia="ar-SA"/>
        </w:rPr>
      </w:pPr>
      <w:r w:rsidRPr="009E7747">
        <w:rPr>
          <w:rFonts w:ascii="Times New Roman" w:hAnsi="Times New Roman" w:cs="Times New Roman"/>
          <w:sz w:val="21"/>
          <w:szCs w:val="21"/>
          <w:lang w:eastAsia="ar-SA"/>
        </w:rPr>
        <w:t xml:space="preserve">8.3. В случае прекращения Договора счета эскроу по основаниям, предусмотренным </w:t>
      </w:r>
      <w:hyperlink r:id="rId9" w:history="1">
        <w:r w:rsidRPr="009E7747">
          <w:rPr>
            <w:rFonts w:ascii="Times New Roman" w:hAnsi="Times New Roman" w:cs="Times New Roman"/>
            <w:sz w:val="21"/>
            <w:szCs w:val="21"/>
            <w:lang w:eastAsia="ar-SA"/>
          </w:rPr>
          <w:t>частью 7</w:t>
        </w:r>
      </w:hyperlink>
      <w:r w:rsidRPr="009E7747">
        <w:rPr>
          <w:rFonts w:ascii="Times New Roman" w:hAnsi="Times New Roman" w:cs="Times New Roman"/>
          <w:sz w:val="21"/>
          <w:szCs w:val="21"/>
          <w:lang w:eastAsia="ar-SA"/>
        </w:rPr>
        <w:t xml:space="preserve"> статьи 15.5 </w:t>
      </w:r>
      <w:r w:rsidRPr="009E7747">
        <w:rPr>
          <w:rFonts w:ascii="Times New Roman" w:hAnsi="Times New Roman"/>
          <w:sz w:val="21"/>
          <w:szCs w:val="21"/>
          <w:lang w:eastAsia="ar-SA"/>
        </w:rPr>
        <w:t>Федерального закона № 214-ФЗ от 30.12.2004 г.</w:t>
      </w:r>
      <w:r w:rsidRPr="009E7747">
        <w:rPr>
          <w:rFonts w:ascii="Times New Roman" w:hAnsi="Times New Roman" w:cs="Times New Roman"/>
          <w:sz w:val="21"/>
          <w:szCs w:val="21"/>
          <w:lang w:eastAsia="ar-SA"/>
        </w:rPr>
        <w:t xml:space="preserve">, денежные средства со счета эскроу на основании полученных Уполномоченным банком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эскроу должен содержать информацию о банковском счете депонента, на который перечисляются денежные средства в случае неполучения Банком указания Участника долевого строительства об их выдаче либо переводе при прекращении такого Договора по основаниям, предусмотренным </w:t>
      </w:r>
      <w:hyperlink r:id="rId10" w:history="1">
        <w:r w:rsidRPr="009E7747">
          <w:rPr>
            <w:rFonts w:ascii="Times New Roman" w:hAnsi="Times New Roman" w:cs="Times New Roman"/>
            <w:sz w:val="21"/>
            <w:szCs w:val="21"/>
            <w:lang w:eastAsia="ar-SA"/>
          </w:rPr>
          <w:t>частью 7</w:t>
        </w:r>
      </w:hyperlink>
      <w:r w:rsidRPr="009E7747">
        <w:rPr>
          <w:rFonts w:ascii="Times New Roman" w:hAnsi="Times New Roman" w:cs="Times New Roman"/>
          <w:sz w:val="21"/>
          <w:szCs w:val="21"/>
          <w:lang w:eastAsia="ar-SA"/>
        </w:rPr>
        <w:t xml:space="preserve"> статьи 15.5 </w:t>
      </w:r>
      <w:r w:rsidRPr="009E7747">
        <w:rPr>
          <w:rFonts w:ascii="Times New Roman" w:hAnsi="Times New Roman"/>
          <w:sz w:val="21"/>
          <w:szCs w:val="21"/>
          <w:lang w:eastAsia="ar-SA"/>
        </w:rPr>
        <w:t>Федерального закона № 214-ФЗ от 30.12.2004 г</w:t>
      </w:r>
      <w:r w:rsidRPr="009E7747">
        <w:rPr>
          <w:rFonts w:ascii="Times New Roman" w:hAnsi="Times New Roman" w:cs="Times New Roman"/>
          <w:sz w:val="21"/>
          <w:szCs w:val="21"/>
          <w:lang w:eastAsia="ar-SA"/>
        </w:rPr>
        <w:t>.</w:t>
      </w:r>
    </w:p>
    <w:p w14:paraId="28FD5AB4" w14:textId="5F670B46" w:rsidR="00BE0899" w:rsidRPr="009E7747" w:rsidRDefault="006B5D24" w:rsidP="00BF348E">
      <w:pPr>
        <w:pStyle w:val="ConsPlusNormal"/>
        <w:tabs>
          <w:tab w:val="left" w:pos="567"/>
        </w:tabs>
        <w:overflowPunct w:val="0"/>
        <w:ind w:firstLine="567"/>
        <w:jc w:val="both"/>
        <w:rPr>
          <w:rFonts w:ascii="Times New Roman" w:hAnsi="Times New Roman"/>
          <w:sz w:val="21"/>
          <w:szCs w:val="21"/>
          <w:lang w:eastAsia="ar-SA"/>
        </w:rPr>
      </w:pPr>
      <w:r w:rsidRPr="009E7747">
        <w:rPr>
          <w:rFonts w:ascii="Times New Roman" w:hAnsi="Times New Roman"/>
          <w:sz w:val="21"/>
          <w:szCs w:val="21"/>
          <w:lang w:eastAsia="ar-SA"/>
        </w:rPr>
        <w:t>8.4. В случае наличия просроченной задолженности по Договору у Участника долевого строительства, при расторжении Договора, он обязан уплатить Застройщику предусмотренную настоящим Договором неустойку (штраф, пеню).</w:t>
      </w:r>
    </w:p>
    <w:p w14:paraId="2909BD6B" w14:textId="77777777" w:rsidR="00B37B55" w:rsidRPr="009E7747" w:rsidRDefault="00B37B55" w:rsidP="00BF348E">
      <w:pPr>
        <w:pStyle w:val="ConsPlusNormal"/>
        <w:tabs>
          <w:tab w:val="left" w:pos="567"/>
        </w:tabs>
        <w:overflowPunct w:val="0"/>
        <w:ind w:firstLine="567"/>
        <w:jc w:val="both"/>
        <w:rPr>
          <w:rFonts w:ascii="Times New Roman" w:hAnsi="Times New Roman" w:cs="Times New Roman"/>
          <w:sz w:val="21"/>
          <w:szCs w:val="21"/>
          <w:lang w:eastAsia="ar-SA"/>
        </w:rPr>
      </w:pPr>
    </w:p>
    <w:p w14:paraId="275EE24D" w14:textId="3CE30A67" w:rsidR="00C53E62" w:rsidRPr="009E7747" w:rsidRDefault="002E2384" w:rsidP="00BF348E">
      <w:pPr>
        <w:suppressAutoHyphens/>
        <w:spacing w:after="0" w:line="240" w:lineRule="auto"/>
        <w:jc w:val="center"/>
        <w:rPr>
          <w:rFonts w:ascii="Times New Roman" w:hAnsi="Times New Roman"/>
          <w:b/>
          <w:sz w:val="21"/>
          <w:szCs w:val="21"/>
          <w:lang w:eastAsia="ar-SA"/>
        </w:rPr>
      </w:pPr>
      <w:r w:rsidRPr="009E7747">
        <w:rPr>
          <w:rFonts w:ascii="Times New Roman" w:hAnsi="Times New Roman"/>
          <w:b/>
          <w:sz w:val="21"/>
          <w:szCs w:val="21"/>
          <w:lang w:eastAsia="ar-SA"/>
        </w:rPr>
        <w:t>9. Уступка прав требований по Договору.</w:t>
      </w:r>
    </w:p>
    <w:p w14:paraId="7E1C78F0" w14:textId="6C5536CD" w:rsidR="00C53E62" w:rsidRPr="009E7747" w:rsidRDefault="002E2384"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 xml:space="preserve">9.1. Уступка Участником долевого строительства прав требований по Договору допускается только после уплаты им цены </w:t>
      </w:r>
      <w:r w:rsidR="001B0E5E" w:rsidRPr="009E7747">
        <w:rPr>
          <w:rFonts w:ascii="Times New Roman" w:hAnsi="Times New Roman"/>
          <w:sz w:val="21"/>
          <w:szCs w:val="21"/>
          <w:lang w:eastAsia="ar-SA"/>
        </w:rPr>
        <w:t>Д</w:t>
      </w:r>
      <w:r w:rsidRPr="009E7747">
        <w:rPr>
          <w:rFonts w:ascii="Times New Roman" w:hAnsi="Times New Roman"/>
          <w:sz w:val="21"/>
          <w:szCs w:val="21"/>
          <w:lang w:eastAsia="ar-SA"/>
        </w:rPr>
        <w:t>оговора или одновременно с переводом долга на нового Участника долевого строительств</w:t>
      </w:r>
      <w:r w:rsidR="000500F3" w:rsidRPr="009E7747">
        <w:rPr>
          <w:rFonts w:ascii="Times New Roman" w:hAnsi="Times New Roman"/>
          <w:sz w:val="21"/>
          <w:szCs w:val="21"/>
          <w:lang w:eastAsia="ar-SA"/>
        </w:rPr>
        <w:t>а в порядке, установленном действующим законодательством</w:t>
      </w:r>
      <w:r w:rsidRPr="009E7747">
        <w:rPr>
          <w:rFonts w:ascii="Times New Roman" w:hAnsi="Times New Roman"/>
          <w:sz w:val="21"/>
          <w:szCs w:val="21"/>
          <w:lang w:eastAsia="ar-SA"/>
        </w:rPr>
        <w:t xml:space="preserve">. Уступка </w:t>
      </w:r>
      <w:r w:rsidR="001B0E5E" w:rsidRPr="009E7747">
        <w:rPr>
          <w:rFonts w:ascii="Times New Roman" w:hAnsi="Times New Roman"/>
          <w:sz w:val="21"/>
          <w:szCs w:val="21"/>
          <w:lang w:eastAsia="ar-SA"/>
        </w:rPr>
        <w:t>У</w:t>
      </w:r>
      <w:r w:rsidRPr="009E7747">
        <w:rPr>
          <w:rFonts w:ascii="Times New Roman" w:hAnsi="Times New Roman"/>
          <w:sz w:val="21"/>
          <w:szCs w:val="21"/>
          <w:lang w:eastAsia="ar-SA"/>
        </w:rPr>
        <w:t xml:space="preserve">частником долевого строительства прав требований по </w:t>
      </w:r>
      <w:r w:rsidR="001B0E5E" w:rsidRPr="009E7747">
        <w:rPr>
          <w:rFonts w:ascii="Times New Roman" w:hAnsi="Times New Roman"/>
          <w:sz w:val="21"/>
          <w:szCs w:val="21"/>
          <w:lang w:eastAsia="ar-SA"/>
        </w:rPr>
        <w:t>Д</w:t>
      </w:r>
      <w:r w:rsidRPr="009E7747">
        <w:rPr>
          <w:rFonts w:ascii="Times New Roman" w:hAnsi="Times New Roman"/>
          <w:sz w:val="21"/>
          <w:szCs w:val="21"/>
          <w:lang w:eastAsia="ar-SA"/>
        </w:rPr>
        <w:t xml:space="preserve">оговору допускается с момента государственной регистрации до момента подписания сторонами передаточного акта или иного документа о передаче </w:t>
      </w:r>
      <w:r w:rsidR="001B0E5E" w:rsidRPr="009E7747">
        <w:rPr>
          <w:rFonts w:ascii="Times New Roman" w:hAnsi="Times New Roman"/>
          <w:sz w:val="21"/>
          <w:szCs w:val="21"/>
          <w:lang w:eastAsia="ar-SA"/>
        </w:rPr>
        <w:t>О</w:t>
      </w:r>
      <w:r w:rsidRPr="009E7747">
        <w:rPr>
          <w:rFonts w:ascii="Times New Roman" w:hAnsi="Times New Roman"/>
          <w:sz w:val="21"/>
          <w:szCs w:val="21"/>
          <w:lang w:eastAsia="ar-SA"/>
        </w:rPr>
        <w:t>бъекта долевого строительства.</w:t>
      </w:r>
    </w:p>
    <w:p w14:paraId="6DB55427" w14:textId="6EEB362C" w:rsidR="000500F3" w:rsidRPr="009E7747" w:rsidRDefault="002E2384"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 xml:space="preserve">9.2. </w:t>
      </w:r>
      <w:r w:rsidR="008D1E69" w:rsidRPr="009E7747">
        <w:rPr>
          <w:rFonts w:ascii="Times New Roman" w:hAnsi="Times New Roman"/>
          <w:sz w:val="21"/>
          <w:szCs w:val="21"/>
          <w:lang w:eastAsia="ar-SA"/>
        </w:rPr>
        <w:t xml:space="preserve">Уступка Участником долевого строительства прав требований по Договору допускается только с предварительного письменного согласия Застройщика с последующим предоставлением копии </w:t>
      </w:r>
      <w:r w:rsidR="001B0E5E" w:rsidRPr="009E7747">
        <w:rPr>
          <w:rFonts w:ascii="Times New Roman" w:hAnsi="Times New Roman"/>
          <w:sz w:val="21"/>
          <w:szCs w:val="21"/>
          <w:lang w:eastAsia="ar-SA"/>
        </w:rPr>
        <w:t>д</w:t>
      </w:r>
      <w:r w:rsidR="008D1E69" w:rsidRPr="009E7747">
        <w:rPr>
          <w:rFonts w:ascii="Times New Roman" w:hAnsi="Times New Roman"/>
          <w:sz w:val="21"/>
          <w:szCs w:val="21"/>
          <w:lang w:eastAsia="ar-SA"/>
        </w:rPr>
        <w:t xml:space="preserve">оговора (соглашения) Застройщику в течение 3 (трех) календарных дней с момента его государственной регистрации.  Расходы по государственной регистрации такого договора (соглашения) несет Участник долевого строительства и (или) новый </w:t>
      </w:r>
      <w:r w:rsidR="001B0E5E" w:rsidRPr="009E7747">
        <w:rPr>
          <w:rFonts w:ascii="Times New Roman" w:hAnsi="Times New Roman"/>
          <w:sz w:val="21"/>
          <w:szCs w:val="21"/>
          <w:lang w:eastAsia="ar-SA"/>
        </w:rPr>
        <w:t>У</w:t>
      </w:r>
      <w:r w:rsidR="008D1E69" w:rsidRPr="009E7747">
        <w:rPr>
          <w:rFonts w:ascii="Times New Roman" w:hAnsi="Times New Roman"/>
          <w:sz w:val="21"/>
          <w:szCs w:val="21"/>
          <w:lang w:eastAsia="ar-SA"/>
        </w:rPr>
        <w:t>частник долевого строительства.</w:t>
      </w:r>
    </w:p>
    <w:p w14:paraId="1EFB4FD3" w14:textId="2C0821F0" w:rsidR="006B5D24" w:rsidRPr="009E7747" w:rsidRDefault="006B5D24"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 xml:space="preserve">9.3. В случае не уведомления Застройщика о состоявшейся уступке прав требования в соответствии с условиями настоящего Договора и(или) не направления Застройщику информации (части информации), указанной в п. 9.2. настоящего Договора, </w:t>
      </w:r>
      <w:r w:rsidR="001B0E5E" w:rsidRPr="009E7747">
        <w:rPr>
          <w:rFonts w:ascii="Times New Roman" w:hAnsi="Times New Roman"/>
          <w:sz w:val="21"/>
          <w:szCs w:val="21"/>
          <w:lang w:eastAsia="ar-SA"/>
        </w:rPr>
        <w:t>З</w:t>
      </w:r>
      <w:r w:rsidRPr="009E7747">
        <w:rPr>
          <w:rFonts w:ascii="Times New Roman" w:hAnsi="Times New Roman"/>
          <w:sz w:val="21"/>
          <w:szCs w:val="21"/>
          <w:lang w:eastAsia="ar-SA"/>
        </w:rPr>
        <w:t>астройщик считается исполнившим обязательство по передаче Объекта долевого строительства Участнику долевого строительства информация о котором была известна Застройщику на дату составления Акта приема-передачи или иного документа о передаче Объекта долевого строительства.</w:t>
      </w:r>
    </w:p>
    <w:p w14:paraId="72158B14" w14:textId="33679692" w:rsidR="00AA4DCC" w:rsidRPr="009E7747" w:rsidRDefault="000500F3" w:rsidP="00BF348E">
      <w:pPr>
        <w:suppressAutoHyphens/>
        <w:spacing w:after="0" w:line="240" w:lineRule="auto"/>
        <w:ind w:firstLine="567"/>
        <w:jc w:val="both"/>
        <w:rPr>
          <w:rFonts w:ascii="Times New Roman" w:hAnsi="Times New Roman"/>
          <w:color w:val="000000"/>
          <w:sz w:val="21"/>
          <w:szCs w:val="21"/>
          <w:shd w:val="clear" w:color="auto" w:fill="FFFFFF"/>
        </w:rPr>
      </w:pPr>
      <w:r w:rsidRPr="009E7747">
        <w:rPr>
          <w:rFonts w:ascii="Times New Roman" w:hAnsi="Times New Roman"/>
          <w:sz w:val="21"/>
          <w:szCs w:val="21"/>
          <w:lang w:eastAsia="ar-SA"/>
        </w:rPr>
        <w:t>9.</w:t>
      </w:r>
      <w:r w:rsidR="00B65053" w:rsidRPr="009E7747">
        <w:rPr>
          <w:rFonts w:ascii="Times New Roman" w:hAnsi="Times New Roman"/>
          <w:sz w:val="21"/>
          <w:szCs w:val="21"/>
          <w:lang w:eastAsia="ar-SA"/>
        </w:rPr>
        <w:t>4</w:t>
      </w:r>
      <w:r w:rsidRPr="009E7747">
        <w:rPr>
          <w:rFonts w:ascii="Times New Roman" w:hAnsi="Times New Roman"/>
          <w:sz w:val="21"/>
          <w:szCs w:val="21"/>
          <w:lang w:eastAsia="ar-SA"/>
        </w:rPr>
        <w:t xml:space="preserve">. </w:t>
      </w:r>
      <w:r w:rsidR="000322F7" w:rsidRPr="009E7747">
        <w:rPr>
          <w:rFonts w:ascii="Times New Roman" w:hAnsi="Times New Roman"/>
          <w:color w:val="000000"/>
          <w:sz w:val="21"/>
          <w:szCs w:val="21"/>
          <w:shd w:val="clear" w:color="auto" w:fill="FFFFFF"/>
        </w:rPr>
        <w:t xml:space="preserve">В случае уступки </w:t>
      </w:r>
      <w:r w:rsidR="001B0E5E" w:rsidRPr="009E7747">
        <w:rPr>
          <w:rFonts w:ascii="Times New Roman" w:hAnsi="Times New Roman"/>
          <w:color w:val="000000"/>
          <w:sz w:val="21"/>
          <w:szCs w:val="21"/>
          <w:shd w:val="clear" w:color="auto" w:fill="FFFFFF"/>
        </w:rPr>
        <w:t>У</w:t>
      </w:r>
      <w:r w:rsidR="000322F7" w:rsidRPr="009E7747">
        <w:rPr>
          <w:rFonts w:ascii="Times New Roman" w:hAnsi="Times New Roman"/>
          <w:color w:val="000000"/>
          <w:sz w:val="21"/>
          <w:szCs w:val="21"/>
          <w:shd w:val="clear" w:color="auto" w:fill="FFFFFF"/>
        </w:rPr>
        <w:t xml:space="preserve">частником долевого строительства, являющимся владельцем счета эскроу, прав требований по </w:t>
      </w:r>
      <w:r w:rsidR="001B0E5E" w:rsidRPr="009E7747">
        <w:rPr>
          <w:rFonts w:ascii="Times New Roman" w:hAnsi="Times New Roman"/>
          <w:color w:val="000000"/>
          <w:sz w:val="21"/>
          <w:szCs w:val="21"/>
          <w:shd w:val="clear" w:color="auto" w:fill="FFFFFF"/>
        </w:rPr>
        <w:t>Д</w:t>
      </w:r>
      <w:r w:rsidR="000322F7" w:rsidRPr="009E7747">
        <w:rPr>
          <w:rFonts w:ascii="Times New Roman" w:hAnsi="Times New Roman"/>
          <w:color w:val="000000"/>
          <w:sz w:val="21"/>
          <w:szCs w:val="21"/>
          <w:shd w:val="clear" w:color="auto" w:fill="FFFFFF"/>
        </w:rPr>
        <w:t xml:space="preserve">оговору участия в долевом строительстве к новому </w:t>
      </w:r>
      <w:r w:rsidR="001B0E5E" w:rsidRPr="009E7747">
        <w:rPr>
          <w:rFonts w:ascii="Times New Roman" w:hAnsi="Times New Roman"/>
          <w:color w:val="000000"/>
          <w:sz w:val="21"/>
          <w:szCs w:val="21"/>
          <w:shd w:val="clear" w:color="auto" w:fill="FFFFFF"/>
        </w:rPr>
        <w:t>У</w:t>
      </w:r>
      <w:r w:rsidR="000322F7" w:rsidRPr="009E7747">
        <w:rPr>
          <w:rFonts w:ascii="Times New Roman" w:hAnsi="Times New Roman"/>
          <w:color w:val="000000"/>
          <w:sz w:val="21"/>
          <w:szCs w:val="21"/>
          <w:shd w:val="clear" w:color="auto" w:fill="FFFFFF"/>
        </w:rPr>
        <w:t xml:space="preserve">частнику долевого строительства с момента государственной регистрации Договора, на основании которого производится уступка прав требований </w:t>
      </w:r>
      <w:r w:rsidR="001B0E5E" w:rsidRPr="009E7747">
        <w:rPr>
          <w:rFonts w:ascii="Times New Roman" w:hAnsi="Times New Roman"/>
          <w:color w:val="000000"/>
          <w:sz w:val="21"/>
          <w:szCs w:val="21"/>
          <w:shd w:val="clear" w:color="auto" w:fill="FFFFFF"/>
        </w:rPr>
        <w:t>У</w:t>
      </w:r>
      <w:r w:rsidR="000322F7" w:rsidRPr="009E7747">
        <w:rPr>
          <w:rFonts w:ascii="Times New Roman" w:hAnsi="Times New Roman"/>
          <w:color w:val="000000"/>
          <w:sz w:val="21"/>
          <w:szCs w:val="21"/>
          <w:shd w:val="clear" w:color="auto" w:fill="FFFFFF"/>
        </w:rPr>
        <w:t xml:space="preserve">частника долевого строительства по </w:t>
      </w:r>
      <w:r w:rsidR="001B0E5E" w:rsidRPr="009E7747">
        <w:rPr>
          <w:rFonts w:ascii="Times New Roman" w:hAnsi="Times New Roman"/>
          <w:color w:val="000000"/>
          <w:sz w:val="21"/>
          <w:szCs w:val="21"/>
          <w:shd w:val="clear" w:color="auto" w:fill="FFFFFF"/>
        </w:rPr>
        <w:t>Д</w:t>
      </w:r>
      <w:r w:rsidR="000322F7" w:rsidRPr="009E7747">
        <w:rPr>
          <w:rFonts w:ascii="Times New Roman" w:hAnsi="Times New Roman"/>
          <w:color w:val="000000"/>
          <w:sz w:val="21"/>
          <w:szCs w:val="21"/>
          <w:shd w:val="clear" w:color="auto" w:fill="FFFFFF"/>
        </w:rPr>
        <w:t xml:space="preserve">оговору участия в долевом строительстве, по такому </w:t>
      </w:r>
      <w:r w:rsidR="001B0E5E" w:rsidRPr="009E7747">
        <w:rPr>
          <w:rFonts w:ascii="Times New Roman" w:hAnsi="Times New Roman"/>
          <w:color w:val="000000"/>
          <w:sz w:val="21"/>
          <w:szCs w:val="21"/>
          <w:shd w:val="clear" w:color="auto" w:fill="FFFFFF"/>
        </w:rPr>
        <w:t>Д</w:t>
      </w:r>
      <w:r w:rsidR="000322F7" w:rsidRPr="009E7747">
        <w:rPr>
          <w:rFonts w:ascii="Times New Roman" w:hAnsi="Times New Roman"/>
          <w:color w:val="000000"/>
          <w:sz w:val="21"/>
          <w:szCs w:val="21"/>
          <w:shd w:val="clear" w:color="auto" w:fill="FFFFFF"/>
        </w:rPr>
        <w:t xml:space="preserve">оговору переходят все права и обязанности по договору счета эскроу, заключенному прежним </w:t>
      </w:r>
      <w:r w:rsidR="001B0E5E" w:rsidRPr="009E7747">
        <w:rPr>
          <w:rFonts w:ascii="Times New Roman" w:hAnsi="Times New Roman"/>
          <w:color w:val="000000"/>
          <w:sz w:val="21"/>
          <w:szCs w:val="21"/>
          <w:shd w:val="clear" w:color="auto" w:fill="FFFFFF"/>
        </w:rPr>
        <w:t>У</w:t>
      </w:r>
      <w:r w:rsidR="000322F7" w:rsidRPr="009E7747">
        <w:rPr>
          <w:rFonts w:ascii="Times New Roman" w:hAnsi="Times New Roman"/>
          <w:color w:val="000000"/>
          <w:sz w:val="21"/>
          <w:szCs w:val="21"/>
          <w:shd w:val="clear" w:color="auto" w:fill="FFFFFF"/>
        </w:rPr>
        <w:t>частником долевого строительства.</w:t>
      </w:r>
    </w:p>
    <w:p w14:paraId="013BA763" w14:textId="48CC4D57" w:rsidR="00326153" w:rsidRPr="009E7747" w:rsidRDefault="00B65053" w:rsidP="00967921">
      <w:pPr>
        <w:suppressAutoHyphens/>
        <w:spacing w:after="0" w:line="240" w:lineRule="auto"/>
        <w:ind w:firstLine="567"/>
        <w:jc w:val="both"/>
        <w:rPr>
          <w:rFonts w:ascii="Times New Roman" w:hAnsi="Times New Roman"/>
          <w:color w:val="000000"/>
          <w:sz w:val="21"/>
          <w:szCs w:val="21"/>
          <w:shd w:val="clear" w:color="auto" w:fill="FFFFFF"/>
        </w:rPr>
      </w:pPr>
      <w:r w:rsidRPr="009E7747">
        <w:rPr>
          <w:rFonts w:ascii="Times New Roman" w:hAnsi="Times New Roman"/>
          <w:color w:val="000000"/>
          <w:sz w:val="21"/>
          <w:szCs w:val="21"/>
          <w:shd w:val="clear" w:color="auto" w:fill="FFFFFF"/>
        </w:rPr>
        <w:t xml:space="preserve">9.5. В период действия Кредитного договора уступка Участником долевого строительства прав требования по настоящему Договору возможна только с письменного предварительного разрешения Банка. В этом случае Банк вправе потребовать у </w:t>
      </w:r>
      <w:r w:rsidR="001B0E5E" w:rsidRPr="009E7747">
        <w:rPr>
          <w:rFonts w:ascii="Times New Roman" w:hAnsi="Times New Roman"/>
          <w:color w:val="000000"/>
          <w:sz w:val="21"/>
          <w:szCs w:val="21"/>
          <w:shd w:val="clear" w:color="auto" w:fill="FFFFFF"/>
        </w:rPr>
        <w:t>У</w:t>
      </w:r>
      <w:r w:rsidRPr="009E7747">
        <w:rPr>
          <w:rFonts w:ascii="Times New Roman" w:hAnsi="Times New Roman"/>
          <w:color w:val="000000"/>
          <w:sz w:val="21"/>
          <w:szCs w:val="21"/>
          <w:shd w:val="clear" w:color="auto" w:fill="FFFFFF"/>
        </w:rPr>
        <w:t>частника долевого строительства полного досрочного исполнения обязательств по Кредитному договору. При этом на Застройщика не возлагается обязательство по контролю на предмет наличия/отсутствия указанного решения.</w:t>
      </w:r>
    </w:p>
    <w:p w14:paraId="58CE2A48" w14:textId="77777777" w:rsidR="00B840B3" w:rsidRDefault="00B840B3" w:rsidP="00D16EE3">
      <w:pPr>
        <w:suppressAutoHyphens/>
        <w:spacing w:after="0" w:line="240" w:lineRule="auto"/>
        <w:jc w:val="both"/>
        <w:rPr>
          <w:rFonts w:ascii="Times New Roman" w:hAnsi="Times New Roman"/>
          <w:color w:val="000000"/>
          <w:sz w:val="21"/>
          <w:szCs w:val="21"/>
          <w:shd w:val="clear" w:color="auto" w:fill="FFFFFF"/>
        </w:rPr>
      </w:pPr>
    </w:p>
    <w:p w14:paraId="58EF093F" w14:textId="77777777" w:rsidR="00D16EE3" w:rsidRDefault="00D16EE3" w:rsidP="00D16EE3">
      <w:pPr>
        <w:suppressAutoHyphens/>
        <w:spacing w:after="0" w:line="240" w:lineRule="auto"/>
        <w:jc w:val="both"/>
        <w:rPr>
          <w:rFonts w:ascii="Times New Roman" w:hAnsi="Times New Roman"/>
          <w:color w:val="000000"/>
          <w:sz w:val="21"/>
          <w:szCs w:val="21"/>
          <w:shd w:val="clear" w:color="auto" w:fill="FFFFFF"/>
        </w:rPr>
      </w:pPr>
    </w:p>
    <w:p w14:paraId="49D2133A" w14:textId="77777777" w:rsidR="00D16EE3" w:rsidRPr="009E7747" w:rsidRDefault="00D16EE3" w:rsidP="00D16EE3">
      <w:pPr>
        <w:suppressAutoHyphens/>
        <w:spacing w:after="0" w:line="240" w:lineRule="auto"/>
        <w:jc w:val="both"/>
        <w:rPr>
          <w:rFonts w:ascii="Times New Roman" w:hAnsi="Times New Roman"/>
          <w:color w:val="000000"/>
          <w:sz w:val="21"/>
          <w:szCs w:val="21"/>
          <w:shd w:val="clear" w:color="auto" w:fill="FFFFFF"/>
        </w:rPr>
      </w:pPr>
    </w:p>
    <w:p w14:paraId="2B18B35B" w14:textId="77777777" w:rsidR="00C53E62" w:rsidRPr="009E7747" w:rsidRDefault="002E2384" w:rsidP="00BF348E">
      <w:pPr>
        <w:widowControl w:val="0"/>
        <w:tabs>
          <w:tab w:val="left" w:pos="0"/>
        </w:tabs>
        <w:spacing w:after="0" w:line="240" w:lineRule="auto"/>
        <w:ind w:right="-1"/>
        <w:jc w:val="center"/>
        <w:rPr>
          <w:rFonts w:ascii="Times New Roman" w:hAnsi="Times New Roman"/>
          <w:b/>
          <w:sz w:val="21"/>
          <w:szCs w:val="21"/>
          <w:lang w:eastAsia="ar-SA"/>
        </w:rPr>
      </w:pPr>
      <w:r w:rsidRPr="009E7747">
        <w:rPr>
          <w:rFonts w:ascii="Times New Roman" w:hAnsi="Times New Roman"/>
          <w:b/>
          <w:sz w:val="21"/>
          <w:szCs w:val="21"/>
          <w:lang w:eastAsia="ar-SA"/>
        </w:rPr>
        <w:lastRenderedPageBreak/>
        <w:t>10. Освобождение от ответственности (форс-мажор).</w:t>
      </w:r>
    </w:p>
    <w:p w14:paraId="6DA5706A" w14:textId="77777777" w:rsidR="00C53E62" w:rsidRPr="009E7747" w:rsidRDefault="002E2384"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10.1.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действия обстоятельств непреодолимой силы (форс-мажор), т.е. чрезвычайных и непредотвратимых обстоятельств при конкретных условиях конкретного периода времени. 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14:paraId="5DE0BAAD" w14:textId="55EC194A" w:rsidR="00695966" w:rsidRPr="009E7747" w:rsidRDefault="002E2384"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 xml:space="preserve">10.2. </w:t>
      </w:r>
      <w:r w:rsidR="008D1E69" w:rsidRPr="009E7747">
        <w:rPr>
          <w:rFonts w:ascii="Times New Roman" w:hAnsi="Times New Roman"/>
          <w:sz w:val="21"/>
          <w:szCs w:val="21"/>
          <w:lang w:eastAsia="ar-SA"/>
        </w:rPr>
        <w:t>Если форс-мажорные обстоятельства длятся более 3 (трех) месяцев, Стороны имеют право расторгнуть Договор до истечения срока его действия.</w:t>
      </w:r>
    </w:p>
    <w:p w14:paraId="6EE75E01" w14:textId="77777777" w:rsidR="00BF348E" w:rsidRPr="009E7747" w:rsidRDefault="00BF348E" w:rsidP="00BF348E">
      <w:pPr>
        <w:suppressAutoHyphens/>
        <w:spacing w:after="0" w:line="240" w:lineRule="auto"/>
        <w:ind w:firstLine="567"/>
        <w:jc w:val="both"/>
        <w:rPr>
          <w:rFonts w:ascii="Times New Roman" w:hAnsi="Times New Roman"/>
          <w:sz w:val="21"/>
          <w:szCs w:val="21"/>
          <w:lang w:eastAsia="ar-SA"/>
        </w:rPr>
      </w:pPr>
    </w:p>
    <w:p w14:paraId="6E8ACA30" w14:textId="7CD5500A" w:rsidR="00F81632" w:rsidRPr="009E7747" w:rsidRDefault="00F81632" w:rsidP="00BF348E">
      <w:pPr>
        <w:suppressAutoHyphens/>
        <w:spacing w:after="0" w:line="240" w:lineRule="auto"/>
        <w:jc w:val="center"/>
        <w:rPr>
          <w:rFonts w:ascii="Times New Roman" w:hAnsi="Times New Roman"/>
          <w:sz w:val="21"/>
          <w:szCs w:val="21"/>
          <w:lang w:eastAsia="ar-SA"/>
        </w:rPr>
      </w:pPr>
      <w:r w:rsidRPr="009E7747">
        <w:rPr>
          <w:rFonts w:ascii="Times New Roman" w:eastAsia="Arial CYR" w:hAnsi="Times New Roman"/>
          <w:b/>
          <w:bCs/>
          <w:sz w:val="21"/>
          <w:szCs w:val="21"/>
        </w:rPr>
        <w:t>11. О</w:t>
      </w:r>
      <w:r w:rsidR="00684F99" w:rsidRPr="009E7747">
        <w:rPr>
          <w:rFonts w:ascii="Times New Roman" w:eastAsia="Arial CYR" w:hAnsi="Times New Roman"/>
          <w:b/>
          <w:bCs/>
          <w:sz w:val="21"/>
          <w:szCs w:val="21"/>
        </w:rPr>
        <w:t>собые условия</w:t>
      </w:r>
      <w:r w:rsidR="0074173F" w:rsidRPr="009E7747">
        <w:rPr>
          <w:rFonts w:ascii="Times New Roman" w:eastAsia="Arial CYR" w:hAnsi="Times New Roman"/>
          <w:b/>
          <w:bCs/>
          <w:sz w:val="21"/>
          <w:szCs w:val="21"/>
        </w:rPr>
        <w:t>.</w:t>
      </w:r>
    </w:p>
    <w:p w14:paraId="5D7B7F2F" w14:textId="2D1201BD" w:rsidR="00F81632" w:rsidRPr="009E7747" w:rsidRDefault="00F81632" w:rsidP="00BF348E">
      <w:pPr>
        <w:spacing w:after="0" w:line="240" w:lineRule="auto"/>
        <w:ind w:firstLine="567"/>
        <w:jc w:val="both"/>
        <w:rPr>
          <w:rFonts w:ascii="Times New Roman" w:eastAsia="Arial CYR" w:hAnsi="Times New Roman"/>
          <w:bCs/>
          <w:sz w:val="21"/>
          <w:szCs w:val="21"/>
        </w:rPr>
      </w:pPr>
      <w:r w:rsidRPr="009E7747">
        <w:rPr>
          <w:rFonts w:ascii="Times New Roman" w:eastAsia="Arial CYR" w:hAnsi="Times New Roman"/>
          <w:bCs/>
          <w:sz w:val="21"/>
          <w:szCs w:val="21"/>
        </w:rPr>
        <w:t>11.1. Участник долевого строительства обязуется не препятствовать строительству и эксплуатации по завершению строительс</w:t>
      </w:r>
      <w:r w:rsidR="00F340AC" w:rsidRPr="009E7747">
        <w:rPr>
          <w:rFonts w:ascii="Times New Roman" w:eastAsia="Arial CYR" w:hAnsi="Times New Roman"/>
          <w:bCs/>
          <w:sz w:val="21"/>
          <w:szCs w:val="21"/>
        </w:rPr>
        <w:t xml:space="preserve">тва </w:t>
      </w:r>
      <w:r w:rsidR="001B0E5E" w:rsidRPr="009E7747">
        <w:rPr>
          <w:rFonts w:ascii="Times New Roman" w:eastAsia="Arial CYR" w:hAnsi="Times New Roman"/>
          <w:bCs/>
          <w:sz w:val="21"/>
          <w:szCs w:val="21"/>
        </w:rPr>
        <w:t>О</w:t>
      </w:r>
      <w:r w:rsidR="00F340AC" w:rsidRPr="009E7747">
        <w:rPr>
          <w:rFonts w:ascii="Times New Roman" w:eastAsia="Arial CYR" w:hAnsi="Times New Roman"/>
          <w:bCs/>
          <w:sz w:val="21"/>
          <w:szCs w:val="21"/>
        </w:rPr>
        <w:t>бъекта</w:t>
      </w:r>
      <w:r w:rsidRPr="009E7747">
        <w:rPr>
          <w:rFonts w:ascii="Times New Roman" w:eastAsia="Arial CYR" w:hAnsi="Times New Roman"/>
          <w:bCs/>
          <w:sz w:val="21"/>
          <w:szCs w:val="21"/>
        </w:rPr>
        <w:t>, в том числе установки металлоконструкции (элемента светового решения фасада дома) с логотипом-символом Застройщика.</w:t>
      </w:r>
    </w:p>
    <w:p w14:paraId="65CB0FB4" w14:textId="77777777" w:rsidR="00F81632" w:rsidRPr="009E7747" w:rsidRDefault="00F81632" w:rsidP="00BF348E">
      <w:pPr>
        <w:spacing w:after="0" w:line="240" w:lineRule="auto"/>
        <w:ind w:firstLine="567"/>
        <w:jc w:val="both"/>
        <w:rPr>
          <w:rFonts w:ascii="Times New Roman" w:eastAsia="Arial CYR" w:hAnsi="Times New Roman"/>
          <w:bCs/>
          <w:sz w:val="21"/>
          <w:szCs w:val="21"/>
        </w:rPr>
      </w:pPr>
      <w:r w:rsidRPr="009E7747">
        <w:rPr>
          <w:rFonts w:ascii="Times New Roman" w:eastAsia="Arial CYR" w:hAnsi="Times New Roman"/>
          <w:bCs/>
          <w:sz w:val="21"/>
          <w:szCs w:val="21"/>
        </w:rPr>
        <w:t>11.2. При осуществлении ремонтных работ, предполагающих перепланировку и переустройство Объекта долевого строительства, Участник долевого строительства обязан осуществить соответствующие согласования в уполномоченных государственных органах.</w:t>
      </w:r>
    </w:p>
    <w:p w14:paraId="3A26603B" w14:textId="77777777" w:rsidR="00F81632" w:rsidRPr="009E7747" w:rsidRDefault="00F81632" w:rsidP="00BF348E">
      <w:pPr>
        <w:spacing w:after="0" w:line="240" w:lineRule="auto"/>
        <w:ind w:firstLine="567"/>
        <w:jc w:val="both"/>
        <w:rPr>
          <w:rFonts w:ascii="Times New Roman" w:eastAsia="Arial CYR" w:hAnsi="Times New Roman"/>
          <w:bCs/>
          <w:sz w:val="21"/>
          <w:szCs w:val="21"/>
        </w:rPr>
      </w:pPr>
      <w:r w:rsidRPr="009E7747">
        <w:rPr>
          <w:rFonts w:ascii="Times New Roman" w:eastAsia="Arial CYR" w:hAnsi="Times New Roman"/>
          <w:bCs/>
          <w:sz w:val="21"/>
          <w:szCs w:val="21"/>
        </w:rPr>
        <w:t>11.3. Участник долевого строительства вправе производить перепланировку, переустройство и техническое переоборудование Объекта долевого строительства только после государственной регистрации права собственности на Объект долевого строительства в порядке, установленном законодательством РФ.</w:t>
      </w:r>
    </w:p>
    <w:p w14:paraId="6D468A3A" w14:textId="77777777" w:rsidR="00F81632" w:rsidRPr="009E7747" w:rsidRDefault="00F81632" w:rsidP="00BF348E">
      <w:pPr>
        <w:spacing w:after="0" w:line="240" w:lineRule="auto"/>
        <w:ind w:firstLine="567"/>
        <w:jc w:val="both"/>
        <w:rPr>
          <w:rFonts w:ascii="Times New Roman" w:eastAsia="Arial CYR" w:hAnsi="Times New Roman"/>
          <w:bCs/>
          <w:sz w:val="21"/>
          <w:szCs w:val="21"/>
        </w:rPr>
      </w:pPr>
      <w:r w:rsidRPr="009E7747">
        <w:rPr>
          <w:rFonts w:ascii="Times New Roman" w:eastAsia="Arial CYR" w:hAnsi="Times New Roman"/>
          <w:bCs/>
          <w:sz w:val="21"/>
          <w:szCs w:val="21"/>
        </w:rPr>
        <w:t>11.4. Участник долевого строительства обязуется при производстве ремонтно-отделочных работ не причинять вреда общему имуществу (лестничные клетки, холлы, лифты, подвальное помещение, клумбы, дорожное покрытие и др.), а также самостоятельно вывозить строительный мусор в специальных мешках.</w:t>
      </w:r>
    </w:p>
    <w:p w14:paraId="3E1827F7" w14:textId="77777777" w:rsidR="006B5D24" w:rsidRPr="009E7747" w:rsidRDefault="006B5D24" w:rsidP="00BF348E">
      <w:pPr>
        <w:spacing w:after="0" w:line="240" w:lineRule="auto"/>
        <w:ind w:firstLine="567"/>
        <w:jc w:val="both"/>
        <w:rPr>
          <w:rFonts w:ascii="Times New Roman" w:eastAsia="Arial CYR" w:hAnsi="Times New Roman"/>
          <w:bCs/>
          <w:sz w:val="21"/>
          <w:szCs w:val="21"/>
        </w:rPr>
      </w:pPr>
      <w:r w:rsidRPr="009E7747">
        <w:rPr>
          <w:rFonts w:ascii="Times New Roman" w:eastAsia="Arial CYR" w:hAnsi="Times New Roman"/>
          <w:bCs/>
          <w:sz w:val="21"/>
          <w:szCs w:val="21"/>
        </w:rPr>
        <w:t>11.5. В целях сохранения единого архитектурного облика Объекта капитального строительства, Участнику долевого строительства запрещается производство работ по изменению фасада здания.</w:t>
      </w:r>
    </w:p>
    <w:p w14:paraId="2718C58B" w14:textId="25F1EFB5" w:rsidR="00AA4DCC" w:rsidRPr="009E7747" w:rsidRDefault="00F81632" w:rsidP="00BF348E">
      <w:pPr>
        <w:spacing w:after="0" w:line="240" w:lineRule="auto"/>
        <w:ind w:firstLine="567"/>
        <w:jc w:val="both"/>
        <w:rPr>
          <w:rFonts w:ascii="Times New Roman" w:eastAsia="Arial CYR" w:hAnsi="Times New Roman"/>
          <w:bCs/>
          <w:sz w:val="21"/>
          <w:szCs w:val="21"/>
        </w:rPr>
      </w:pPr>
      <w:r w:rsidRPr="009E7747">
        <w:rPr>
          <w:rFonts w:ascii="Times New Roman" w:eastAsia="Arial CYR" w:hAnsi="Times New Roman"/>
          <w:bCs/>
          <w:sz w:val="21"/>
          <w:szCs w:val="21"/>
        </w:rPr>
        <w:t>11.6. Участник долевого строительства обязуется не допускать изменение фасада Объекта капитального строительства, а также изменение остекления оконных проемов/лоджий с отступлениями от проектных решений.</w:t>
      </w:r>
    </w:p>
    <w:p w14:paraId="4D85BCEF" w14:textId="77777777" w:rsidR="00326153" w:rsidRPr="009E7747" w:rsidRDefault="00326153" w:rsidP="00BF348E">
      <w:pPr>
        <w:spacing w:after="0" w:line="240" w:lineRule="auto"/>
        <w:ind w:firstLine="567"/>
        <w:jc w:val="both"/>
        <w:rPr>
          <w:rFonts w:ascii="Times New Roman" w:eastAsia="Arial CYR" w:hAnsi="Times New Roman"/>
          <w:bCs/>
          <w:sz w:val="21"/>
          <w:szCs w:val="21"/>
        </w:rPr>
      </w:pPr>
    </w:p>
    <w:p w14:paraId="2814FE50" w14:textId="77777777" w:rsidR="00C53E62" w:rsidRPr="009E7747" w:rsidRDefault="00F81632" w:rsidP="00BF348E">
      <w:pPr>
        <w:suppressAutoHyphens/>
        <w:spacing w:after="0" w:line="240" w:lineRule="auto"/>
        <w:jc w:val="center"/>
        <w:rPr>
          <w:rFonts w:ascii="Times New Roman" w:hAnsi="Times New Roman"/>
          <w:b/>
          <w:sz w:val="21"/>
          <w:szCs w:val="21"/>
          <w:lang w:eastAsia="ar-SA"/>
        </w:rPr>
      </w:pPr>
      <w:r w:rsidRPr="009E7747">
        <w:rPr>
          <w:rFonts w:ascii="Times New Roman" w:hAnsi="Times New Roman"/>
          <w:b/>
          <w:sz w:val="21"/>
          <w:szCs w:val="21"/>
          <w:lang w:eastAsia="ar-SA"/>
        </w:rPr>
        <w:t>12</w:t>
      </w:r>
      <w:r w:rsidR="002E2384" w:rsidRPr="009E7747">
        <w:rPr>
          <w:rFonts w:ascii="Times New Roman" w:hAnsi="Times New Roman"/>
          <w:b/>
          <w:sz w:val="21"/>
          <w:szCs w:val="21"/>
          <w:lang w:eastAsia="ar-SA"/>
        </w:rPr>
        <w:t>. Заключительные положения.</w:t>
      </w:r>
    </w:p>
    <w:p w14:paraId="020103B0" w14:textId="24B2A544" w:rsidR="00D940C5" w:rsidRPr="009E7747" w:rsidRDefault="00F81632" w:rsidP="00BF348E">
      <w:pPr>
        <w:widowControl w:val="0"/>
        <w:suppressAutoHyphens/>
        <w:spacing w:after="0" w:line="240" w:lineRule="auto"/>
        <w:ind w:firstLine="567"/>
        <w:jc w:val="both"/>
        <w:rPr>
          <w:rFonts w:ascii="Times New Roman" w:hAnsi="Times New Roman"/>
          <w:color w:val="000000"/>
          <w:sz w:val="21"/>
          <w:szCs w:val="21"/>
          <w:shd w:val="clear" w:color="auto" w:fill="FFFFFF"/>
        </w:rPr>
      </w:pPr>
      <w:r w:rsidRPr="009E7747">
        <w:rPr>
          <w:rFonts w:ascii="Times New Roman" w:hAnsi="Times New Roman"/>
          <w:sz w:val="21"/>
          <w:szCs w:val="21"/>
        </w:rPr>
        <w:t>12</w:t>
      </w:r>
      <w:r w:rsidR="002E2384" w:rsidRPr="009E7747">
        <w:rPr>
          <w:rFonts w:ascii="Times New Roman" w:hAnsi="Times New Roman"/>
          <w:sz w:val="21"/>
          <w:szCs w:val="21"/>
        </w:rPr>
        <w:t>.1.</w:t>
      </w:r>
      <w:r w:rsidR="00D940C5" w:rsidRPr="009E7747">
        <w:rPr>
          <w:rFonts w:ascii="Times New Roman" w:hAnsi="Times New Roman"/>
          <w:sz w:val="21"/>
          <w:szCs w:val="21"/>
        </w:rPr>
        <w:t xml:space="preserve"> </w:t>
      </w:r>
      <w:r w:rsidR="00D940C5" w:rsidRPr="009E7747">
        <w:rPr>
          <w:rFonts w:ascii="Times New Roman" w:hAnsi="Times New Roman"/>
          <w:color w:val="000000"/>
          <w:sz w:val="21"/>
          <w:szCs w:val="21"/>
          <w:shd w:val="clear" w:color="auto" w:fill="FFFFFF"/>
        </w:rPr>
        <w:t>Настоящим Застройщик доводит до сведения Участника долевого строительства, а Участник долевого строительства подтверждает свою осведомленность о том, что способом обеспечения исполнения своих обязательств по настоящему Договору является размещение денежных средств на эскроу счете, согласно ст.15.4 Федерального закона РФ № 214-ФЗ от 30.12.2004 г. «Об участии в долевом строительстве многоквартирных домов и иных объектов недвижимости».</w:t>
      </w:r>
    </w:p>
    <w:p w14:paraId="1A0C5D59" w14:textId="0584B12D" w:rsidR="00C53E62" w:rsidRPr="009E7747" w:rsidRDefault="00F81632" w:rsidP="00BF348E">
      <w:pPr>
        <w:widowControl w:val="0"/>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rPr>
        <w:t>12</w:t>
      </w:r>
      <w:r w:rsidR="002E2384" w:rsidRPr="009E7747">
        <w:rPr>
          <w:rFonts w:ascii="Times New Roman" w:hAnsi="Times New Roman"/>
          <w:sz w:val="21"/>
          <w:szCs w:val="21"/>
        </w:rPr>
        <w:t xml:space="preserve">.2. </w:t>
      </w:r>
      <w:r w:rsidR="001B3129" w:rsidRPr="009E7747">
        <w:rPr>
          <w:rFonts w:ascii="Times New Roman" w:eastAsia="Calibri" w:hAnsi="Times New Roman"/>
          <w:sz w:val="21"/>
          <w:szCs w:val="21"/>
          <w:lang w:eastAsia="ar-SA"/>
        </w:rPr>
        <w:t xml:space="preserve">Все уведомления являются надлежащими, если они совершены в письменном виде и доставлены до получателя курьером или заказным отправлением, с подтверждением получения. Стороны также признают юридическую силу всех документов (писем и уведомлений), подписанных Застройщиком, сканированных и направленных Участнику долевого строительства, во исполнение настоящего </w:t>
      </w:r>
      <w:r w:rsidR="001B0E5E" w:rsidRPr="009E7747">
        <w:rPr>
          <w:rFonts w:ascii="Times New Roman" w:eastAsia="Calibri" w:hAnsi="Times New Roman"/>
          <w:sz w:val="21"/>
          <w:szCs w:val="21"/>
          <w:lang w:eastAsia="ar-SA"/>
        </w:rPr>
        <w:t>Д</w:t>
      </w:r>
      <w:r w:rsidR="001B3129" w:rsidRPr="009E7747">
        <w:rPr>
          <w:rFonts w:ascii="Times New Roman" w:eastAsia="Calibri" w:hAnsi="Times New Roman"/>
          <w:sz w:val="21"/>
          <w:szCs w:val="21"/>
          <w:lang w:eastAsia="ar-SA"/>
        </w:rPr>
        <w:t xml:space="preserve">оговора, по адресу электронной почты, указанному в разделе «БАНКОВСКИЕ РЕКВИЗИТЫ И ПОДПИСИ СТОРОН» настоящего </w:t>
      </w:r>
      <w:r w:rsidR="001B0E5E" w:rsidRPr="009E7747">
        <w:rPr>
          <w:rFonts w:ascii="Times New Roman" w:eastAsia="Calibri" w:hAnsi="Times New Roman"/>
          <w:sz w:val="21"/>
          <w:szCs w:val="21"/>
          <w:lang w:eastAsia="ar-SA"/>
        </w:rPr>
        <w:t>Д</w:t>
      </w:r>
      <w:r w:rsidR="001B3129" w:rsidRPr="009E7747">
        <w:rPr>
          <w:rFonts w:ascii="Times New Roman" w:eastAsia="Calibri" w:hAnsi="Times New Roman"/>
          <w:sz w:val="21"/>
          <w:szCs w:val="21"/>
          <w:lang w:eastAsia="ar-SA"/>
        </w:rPr>
        <w:t xml:space="preserve">оговора. Датой передачи соответствующего письма считается день отправления сообщения Застройщиком на электронную почту Участника долевого строительства. Ответственность за получение сообщений и уведомлений вышеуказанным способом лежит на Участнике долевого строительства. Участник долевого строительства несет риск не извещения Застройщика об изменении своего адреса электронной почты. Обо всех изменениях в платежных, почтовых и других реквизитах Стороны обязаны в течение </w:t>
      </w:r>
      <w:r w:rsidR="008D1E69" w:rsidRPr="009E7747">
        <w:rPr>
          <w:rFonts w:ascii="Times New Roman" w:eastAsia="Calibri" w:hAnsi="Times New Roman"/>
          <w:sz w:val="21"/>
          <w:szCs w:val="21"/>
          <w:lang w:eastAsia="ar-SA"/>
        </w:rPr>
        <w:t>5 (пяти) дней известить друг друга.</w:t>
      </w:r>
    </w:p>
    <w:p w14:paraId="526C575C" w14:textId="77777777" w:rsidR="00284660" w:rsidRPr="009E7747" w:rsidRDefault="00B257BF" w:rsidP="00284660">
      <w:pPr>
        <w:suppressAutoHyphens/>
        <w:spacing w:after="0" w:line="240" w:lineRule="auto"/>
        <w:ind w:firstLine="567"/>
        <w:jc w:val="both"/>
        <w:rPr>
          <w:rFonts w:ascii="Times New Roman" w:hAnsi="Times New Roman"/>
          <w:sz w:val="21"/>
          <w:szCs w:val="21"/>
          <w:lang w:eastAsia="ar-SA"/>
        </w:rPr>
      </w:pPr>
      <w:bookmarkStart w:id="12" w:name="_Hlk140484866"/>
      <w:r w:rsidRPr="009E7747">
        <w:rPr>
          <w:rFonts w:ascii="Times New Roman" w:hAnsi="Times New Roman"/>
          <w:sz w:val="21"/>
          <w:szCs w:val="21"/>
          <w:lang w:eastAsia="ar-SA"/>
        </w:rPr>
        <w:t xml:space="preserve">12.3. </w:t>
      </w:r>
      <w:bookmarkEnd w:id="12"/>
      <w:r w:rsidR="00284660" w:rsidRPr="009E7747">
        <w:rPr>
          <w:rFonts w:ascii="Times New Roman" w:hAnsi="Times New Roman"/>
          <w:sz w:val="21"/>
          <w:szCs w:val="21"/>
          <w:lang w:eastAsia="ar-SA"/>
        </w:rPr>
        <w:t xml:space="preserve">Участник долевого строительства при заключении настоящего Договора дает согласие на получение от Застройщика </w:t>
      </w:r>
      <w:proofErr w:type="spellStart"/>
      <w:r w:rsidR="00284660" w:rsidRPr="009E7747">
        <w:rPr>
          <w:rFonts w:ascii="Times New Roman" w:hAnsi="Times New Roman"/>
          <w:sz w:val="21"/>
          <w:szCs w:val="21"/>
          <w:lang w:eastAsia="ar-SA"/>
        </w:rPr>
        <w:t>СМС-сообщений</w:t>
      </w:r>
      <w:proofErr w:type="spellEnd"/>
      <w:r w:rsidR="00284660" w:rsidRPr="009E7747">
        <w:rPr>
          <w:rFonts w:ascii="Times New Roman" w:hAnsi="Times New Roman"/>
          <w:sz w:val="21"/>
          <w:szCs w:val="21"/>
          <w:lang w:eastAsia="ar-SA"/>
        </w:rPr>
        <w:t xml:space="preserve"> и подтверждает, что номер телефона, указанный в реквизитах настоящего Договора, принадлежит Участнику долевого строительства и может использоваться для связи и </w:t>
      </w:r>
      <w:proofErr w:type="spellStart"/>
      <w:r w:rsidR="00284660" w:rsidRPr="009E7747">
        <w:rPr>
          <w:rFonts w:ascii="Times New Roman" w:hAnsi="Times New Roman"/>
          <w:sz w:val="21"/>
          <w:szCs w:val="21"/>
          <w:lang w:eastAsia="ar-SA"/>
        </w:rPr>
        <w:t>СМС-сообщений</w:t>
      </w:r>
      <w:proofErr w:type="spellEnd"/>
      <w:r w:rsidR="00284660" w:rsidRPr="009E7747">
        <w:rPr>
          <w:rFonts w:ascii="Times New Roman" w:hAnsi="Times New Roman"/>
          <w:sz w:val="21"/>
          <w:szCs w:val="21"/>
          <w:lang w:eastAsia="ar-SA"/>
        </w:rPr>
        <w:t>.</w:t>
      </w:r>
    </w:p>
    <w:p w14:paraId="21604A2D" w14:textId="77777777" w:rsidR="00284660" w:rsidRPr="009E7747" w:rsidRDefault="00284660" w:rsidP="00284660">
      <w:pPr>
        <w:pStyle w:val="ConsNormal"/>
        <w:ind w:firstLine="540"/>
        <w:jc w:val="both"/>
        <w:rPr>
          <w:rFonts w:ascii="Times New Roman" w:hAnsi="Times New Roman" w:cs="Times New Roman"/>
          <w:color w:val="000000" w:themeColor="text1"/>
          <w:kern w:val="2"/>
          <w:sz w:val="21"/>
          <w:szCs w:val="21"/>
          <w:lang w:eastAsia="en-US"/>
        </w:rPr>
      </w:pPr>
      <w:r w:rsidRPr="009E7747">
        <w:rPr>
          <w:rFonts w:ascii="Times New Roman" w:hAnsi="Times New Roman" w:cs="Times New Roman"/>
          <w:color w:val="000000" w:themeColor="text1"/>
          <w:kern w:val="2"/>
          <w:sz w:val="21"/>
          <w:szCs w:val="21"/>
          <w:lang w:eastAsia="en-US"/>
        </w:rPr>
        <w:t xml:space="preserve">Виды </w:t>
      </w:r>
      <w:proofErr w:type="spellStart"/>
      <w:r w:rsidRPr="009E7747">
        <w:rPr>
          <w:rFonts w:ascii="Times New Roman" w:hAnsi="Times New Roman" w:cs="Times New Roman"/>
          <w:color w:val="000000" w:themeColor="text1"/>
          <w:kern w:val="2"/>
          <w:sz w:val="21"/>
          <w:szCs w:val="21"/>
          <w:lang w:eastAsia="en-US"/>
        </w:rPr>
        <w:t>СМС-сообщений</w:t>
      </w:r>
      <w:proofErr w:type="spellEnd"/>
      <w:r w:rsidRPr="009E7747">
        <w:rPr>
          <w:rFonts w:ascii="Times New Roman" w:hAnsi="Times New Roman" w:cs="Times New Roman"/>
          <w:color w:val="000000" w:themeColor="text1"/>
          <w:kern w:val="2"/>
          <w:sz w:val="21"/>
          <w:szCs w:val="21"/>
          <w:lang w:eastAsia="en-US"/>
        </w:rPr>
        <w:t>, направляемых Застройщиком:</w:t>
      </w:r>
    </w:p>
    <w:p w14:paraId="060A6D74" w14:textId="77777777" w:rsidR="00284660" w:rsidRPr="009E7747" w:rsidRDefault="00284660" w:rsidP="00284660">
      <w:pPr>
        <w:pStyle w:val="ConsNormal"/>
        <w:ind w:firstLine="567"/>
        <w:jc w:val="both"/>
        <w:rPr>
          <w:rFonts w:ascii="Times New Roman" w:hAnsi="Times New Roman" w:cs="Times New Roman"/>
          <w:color w:val="000000" w:themeColor="text1"/>
          <w:kern w:val="2"/>
          <w:sz w:val="21"/>
          <w:szCs w:val="21"/>
          <w:lang w:eastAsia="en-US"/>
        </w:rPr>
      </w:pPr>
      <w:r w:rsidRPr="009E7747">
        <w:rPr>
          <w:rFonts w:ascii="Times New Roman" w:hAnsi="Times New Roman" w:cs="Times New Roman"/>
          <w:color w:val="000000" w:themeColor="text1"/>
          <w:kern w:val="2"/>
          <w:sz w:val="21"/>
          <w:szCs w:val="21"/>
          <w:lang w:eastAsia="en-US"/>
        </w:rPr>
        <w:t xml:space="preserve">1. </w:t>
      </w:r>
      <w:proofErr w:type="spellStart"/>
      <w:r w:rsidRPr="009E7747">
        <w:rPr>
          <w:rFonts w:ascii="Times New Roman" w:hAnsi="Times New Roman" w:cs="Times New Roman"/>
          <w:color w:val="000000" w:themeColor="text1"/>
          <w:kern w:val="2"/>
          <w:sz w:val="21"/>
          <w:szCs w:val="21"/>
          <w:lang w:eastAsia="en-US"/>
        </w:rPr>
        <w:t>СМС-сообщения</w:t>
      </w:r>
      <w:proofErr w:type="spellEnd"/>
      <w:r w:rsidRPr="009E7747">
        <w:rPr>
          <w:rFonts w:ascii="Times New Roman" w:hAnsi="Times New Roman" w:cs="Times New Roman"/>
          <w:color w:val="000000" w:themeColor="text1"/>
          <w:kern w:val="2"/>
          <w:sz w:val="21"/>
          <w:szCs w:val="21"/>
          <w:lang w:eastAsia="en-US"/>
        </w:rPr>
        <w:t xml:space="preserve">, направленные на сообщение об оплате по настоящему Договору. Такие сообщения могут быть направлены как до даты очередного платежа в качестве напоминания о необходимости его оплаты, так и после даты очередного платежа, если он не был вовремя оплачен. </w:t>
      </w:r>
    </w:p>
    <w:p w14:paraId="5915AB18" w14:textId="77777777" w:rsidR="00284660" w:rsidRPr="009E7747" w:rsidRDefault="00284660" w:rsidP="00284660">
      <w:pPr>
        <w:pStyle w:val="ConsNormal"/>
        <w:ind w:firstLine="567"/>
        <w:jc w:val="both"/>
        <w:rPr>
          <w:rFonts w:ascii="Times New Roman" w:hAnsi="Times New Roman" w:cs="Times New Roman"/>
          <w:color w:val="000000" w:themeColor="text1"/>
          <w:kern w:val="2"/>
          <w:sz w:val="21"/>
          <w:szCs w:val="21"/>
          <w:lang w:eastAsia="en-US"/>
        </w:rPr>
      </w:pPr>
      <w:r w:rsidRPr="009E7747">
        <w:rPr>
          <w:rFonts w:ascii="Times New Roman" w:hAnsi="Times New Roman" w:cs="Times New Roman"/>
          <w:color w:val="000000" w:themeColor="text1"/>
          <w:kern w:val="2"/>
          <w:sz w:val="21"/>
          <w:szCs w:val="21"/>
          <w:lang w:eastAsia="en-US"/>
        </w:rPr>
        <w:t xml:space="preserve">2. </w:t>
      </w:r>
      <w:proofErr w:type="spellStart"/>
      <w:r w:rsidRPr="009E7747">
        <w:rPr>
          <w:rFonts w:ascii="Times New Roman" w:hAnsi="Times New Roman" w:cs="Times New Roman"/>
          <w:color w:val="000000" w:themeColor="text1"/>
          <w:kern w:val="2"/>
          <w:sz w:val="21"/>
          <w:szCs w:val="21"/>
          <w:lang w:eastAsia="en-US"/>
        </w:rPr>
        <w:t>СМС-сообщения</w:t>
      </w:r>
      <w:proofErr w:type="spellEnd"/>
      <w:r w:rsidRPr="009E7747">
        <w:rPr>
          <w:rFonts w:ascii="Times New Roman" w:hAnsi="Times New Roman" w:cs="Times New Roman"/>
          <w:color w:val="000000" w:themeColor="text1"/>
          <w:kern w:val="2"/>
          <w:sz w:val="21"/>
          <w:szCs w:val="21"/>
          <w:lang w:eastAsia="en-US"/>
        </w:rPr>
        <w:t xml:space="preserve"> информационного характера.</w:t>
      </w:r>
    </w:p>
    <w:p w14:paraId="2F519B26" w14:textId="77777777" w:rsidR="00284660" w:rsidRPr="009E7747" w:rsidRDefault="00284660" w:rsidP="00284660">
      <w:pPr>
        <w:pStyle w:val="ConsNormal"/>
        <w:ind w:firstLine="567"/>
        <w:jc w:val="both"/>
        <w:rPr>
          <w:rFonts w:ascii="Times New Roman" w:hAnsi="Times New Roman" w:cs="Times New Roman"/>
          <w:color w:val="000000" w:themeColor="text1"/>
          <w:kern w:val="2"/>
          <w:sz w:val="21"/>
          <w:szCs w:val="21"/>
          <w:lang w:eastAsia="en-US"/>
        </w:rPr>
      </w:pPr>
      <w:r w:rsidRPr="009E7747">
        <w:rPr>
          <w:rFonts w:ascii="Times New Roman" w:hAnsi="Times New Roman" w:cs="Times New Roman"/>
          <w:color w:val="000000" w:themeColor="text1"/>
          <w:kern w:val="2"/>
          <w:sz w:val="21"/>
          <w:szCs w:val="21"/>
          <w:lang w:eastAsia="en-US"/>
        </w:rPr>
        <w:t xml:space="preserve">3. </w:t>
      </w:r>
      <w:proofErr w:type="spellStart"/>
      <w:r w:rsidRPr="009E7747">
        <w:rPr>
          <w:rFonts w:ascii="Times New Roman" w:hAnsi="Times New Roman" w:cs="Times New Roman"/>
          <w:color w:val="000000" w:themeColor="text1"/>
          <w:kern w:val="2"/>
          <w:sz w:val="21"/>
          <w:szCs w:val="21"/>
          <w:lang w:eastAsia="en-US"/>
        </w:rPr>
        <w:t>СМС-сообщения</w:t>
      </w:r>
      <w:proofErr w:type="spellEnd"/>
      <w:r w:rsidRPr="009E7747">
        <w:rPr>
          <w:rFonts w:ascii="Times New Roman" w:hAnsi="Times New Roman" w:cs="Times New Roman"/>
          <w:color w:val="000000" w:themeColor="text1"/>
          <w:kern w:val="2"/>
          <w:sz w:val="21"/>
          <w:szCs w:val="21"/>
          <w:lang w:eastAsia="en-US"/>
        </w:rPr>
        <w:t xml:space="preserve"> рекламного характера, направляемые Застройщиком в целях информирования Участника долевого строительства о его новых услугах, акциях, мероприятиях и т.п.</w:t>
      </w:r>
    </w:p>
    <w:p w14:paraId="68B9DC11" w14:textId="77777777" w:rsidR="00284660" w:rsidRPr="009E7747" w:rsidRDefault="00284660" w:rsidP="00284660">
      <w:pPr>
        <w:pStyle w:val="ConsNormal"/>
        <w:ind w:firstLine="567"/>
        <w:jc w:val="both"/>
        <w:rPr>
          <w:rFonts w:ascii="Times New Roman" w:hAnsi="Times New Roman" w:cs="Times New Roman"/>
          <w:color w:val="000000" w:themeColor="text1"/>
          <w:kern w:val="2"/>
          <w:sz w:val="21"/>
          <w:szCs w:val="21"/>
          <w:lang w:eastAsia="en-US"/>
        </w:rPr>
      </w:pPr>
      <w:r w:rsidRPr="009E7747">
        <w:rPr>
          <w:rFonts w:ascii="Times New Roman" w:hAnsi="Times New Roman" w:cs="Times New Roman"/>
          <w:color w:val="000000" w:themeColor="text1"/>
          <w:kern w:val="2"/>
          <w:sz w:val="21"/>
          <w:szCs w:val="21"/>
          <w:lang w:eastAsia="en-US"/>
        </w:rPr>
        <w:t xml:space="preserve">Могут встречаться и иные виды сообщений. </w:t>
      </w:r>
    </w:p>
    <w:p w14:paraId="725364E0" w14:textId="3D3C5B28" w:rsidR="008D1E69" w:rsidRPr="009E7747" w:rsidRDefault="008D1E69"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lastRenderedPageBreak/>
        <w:t>12.4. Стороны будут разрешать возникающие между ними споры и разногласия путем переговоров, при этом указанный способ разрешения споров рассматривается Сторонами как достижение соглашения о досудебном порядке его урегулирования. До направления искового заявления в суд предъявление письменной претензии другой Стороне является не обязательным. Претензия должна быть рассмотрена и по ней должен быть дан ответ в течение 30 (тридцати) календарных дней со дня ее получения. В случае неурегулирования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w:t>
      </w:r>
    </w:p>
    <w:p w14:paraId="0451CDE7" w14:textId="5751F43B" w:rsidR="008D1E69" w:rsidRPr="009E7747" w:rsidRDefault="008D1E69"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 xml:space="preserve">12.5. </w:t>
      </w:r>
      <w:r w:rsidR="00E86F54" w:rsidRPr="009E7747">
        <w:rPr>
          <w:rFonts w:ascii="Times New Roman" w:hAnsi="Times New Roman"/>
          <w:sz w:val="21"/>
          <w:szCs w:val="21"/>
          <w:lang w:eastAsia="ar-SA"/>
        </w:rPr>
        <w:t>Настоящий Договор составлен в 2 (двух) экземплярах: по одному для каждой из Сторон. Все экземпляры имеют равную юридическую силу и являются оригиналами</w:t>
      </w:r>
      <w:r w:rsidRPr="009E7747">
        <w:rPr>
          <w:rFonts w:ascii="Times New Roman" w:hAnsi="Times New Roman"/>
          <w:sz w:val="21"/>
          <w:szCs w:val="21"/>
          <w:lang w:eastAsia="ar-SA"/>
        </w:rPr>
        <w:t>.</w:t>
      </w:r>
    </w:p>
    <w:p w14:paraId="4EFF7156" w14:textId="77777777" w:rsidR="006B5D24" w:rsidRPr="009E7747" w:rsidRDefault="006B5D24"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12.6. Стороны обязуются не разглашать никакой информации, полученной ими от другой Стороны, являющейся коммерческой тайной или конфиденциальной, третьим лицам и не будет использовать эту информацию самостоятельно, без предварительного письменного согласия другой Стороны. Стороны будут соблюдать высокую степень конфиденциальности во избежание разглашения или использования переданной информации. Режим неразглашения информации, установленный настоящим пунктом, сохраняет свою силу и в случае реорганизации одной из Сторон в соответствии с гражданским законодательством. В случае ликвидации одной из Сторон в соответствии с гражданским законодательством, режим неразглашения информации, установленный настоящим пунктом, сохраняет свою силу до внесения записи о ликвидации в Единый государственный реестр юридических лиц.</w:t>
      </w:r>
    </w:p>
    <w:p w14:paraId="46140B54" w14:textId="30AA61A2" w:rsidR="00B257BF" w:rsidRPr="009E7747" w:rsidRDefault="00B257BF"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 xml:space="preserve">12.7. Местом исполнения настоящего </w:t>
      </w:r>
      <w:r w:rsidR="001B0E5E" w:rsidRPr="009E7747">
        <w:rPr>
          <w:rFonts w:ascii="Times New Roman" w:hAnsi="Times New Roman"/>
          <w:sz w:val="21"/>
          <w:szCs w:val="21"/>
          <w:lang w:eastAsia="ar-SA"/>
        </w:rPr>
        <w:t>Д</w:t>
      </w:r>
      <w:r w:rsidRPr="009E7747">
        <w:rPr>
          <w:rFonts w:ascii="Times New Roman" w:hAnsi="Times New Roman"/>
          <w:sz w:val="21"/>
          <w:szCs w:val="21"/>
          <w:lang w:eastAsia="ar-SA"/>
        </w:rPr>
        <w:t xml:space="preserve">оговора (обязательств по нему) является </w:t>
      </w:r>
      <w:r w:rsidR="007B4D33" w:rsidRPr="009E7747">
        <w:rPr>
          <w:rFonts w:ascii="Times New Roman" w:hAnsi="Times New Roman"/>
          <w:sz w:val="21"/>
          <w:szCs w:val="21"/>
          <w:lang w:eastAsia="ar-SA"/>
        </w:rPr>
        <w:t>г. Майкоп</w:t>
      </w:r>
      <w:r w:rsidRPr="009E7747">
        <w:rPr>
          <w:rFonts w:ascii="Times New Roman" w:hAnsi="Times New Roman"/>
          <w:sz w:val="21"/>
          <w:szCs w:val="21"/>
          <w:lang w:eastAsia="ar-SA"/>
        </w:rPr>
        <w:t>.</w:t>
      </w:r>
    </w:p>
    <w:p w14:paraId="39A59079" w14:textId="77777777" w:rsidR="00C53E62" w:rsidRPr="009E7747" w:rsidRDefault="002E2384" w:rsidP="00BF348E">
      <w:pPr>
        <w:suppressAutoHyphens/>
        <w:spacing w:after="0" w:line="240" w:lineRule="auto"/>
        <w:ind w:firstLine="567"/>
        <w:jc w:val="both"/>
        <w:rPr>
          <w:rFonts w:ascii="Times New Roman" w:hAnsi="Times New Roman"/>
          <w:sz w:val="21"/>
          <w:szCs w:val="21"/>
          <w:lang w:eastAsia="ar-SA"/>
        </w:rPr>
      </w:pPr>
      <w:r w:rsidRPr="009E7747">
        <w:rPr>
          <w:rFonts w:ascii="Times New Roman" w:hAnsi="Times New Roman"/>
          <w:sz w:val="21"/>
          <w:szCs w:val="21"/>
          <w:lang w:eastAsia="ar-SA"/>
        </w:rPr>
        <w:t xml:space="preserve">Приложение № 1: </w:t>
      </w:r>
      <w:r w:rsidRPr="009E7747">
        <w:rPr>
          <w:rFonts w:ascii="Times New Roman" w:hAnsi="Times New Roman"/>
          <w:sz w:val="21"/>
          <w:szCs w:val="21"/>
        </w:rPr>
        <w:t>Расположение и п</w:t>
      </w:r>
      <w:r w:rsidRPr="009E7747">
        <w:rPr>
          <w:rFonts w:ascii="Times New Roman" w:hAnsi="Times New Roman"/>
          <w:sz w:val="21"/>
          <w:szCs w:val="21"/>
          <w:lang w:eastAsia="ar-SA"/>
        </w:rPr>
        <w:t>ланировка Объектов долевого строительства.</w:t>
      </w:r>
    </w:p>
    <w:p w14:paraId="1FA43864" w14:textId="00661D3B" w:rsidR="00C53E62" w:rsidRPr="009E7747" w:rsidRDefault="002E2384" w:rsidP="00BF348E">
      <w:pPr>
        <w:suppressAutoHyphens/>
        <w:spacing w:after="0" w:line="240" w:lineRule="auto"/>
        <w:ind w:firstLine="567"/>
        <w:jc w:val="both"/>
        <w:rPr>
          <w:rFonts w:ascii="Times New Roman" w:hAnsi="Times New Roman"/>
          <w:sz w:val="21"/>
          <w:szCs w:val="21"/>
        </w:rPr>
      </w:pPr>
      <w:r w:rsidRPr="009E7747">
        <w:rPr>
          <w:rFonts w:ascii="Times New Roman" w:hAnsi="Times New Roman"/>
          <w:sz w:val="21"/>
          <w:szCs w:val="21"/>
        </w:rPr>
        <w:t xml:space="preserve">Приложение № </w:t>
      </w:r>
      <w:r w:rsidR="00564E6A" w:rsidRPr="009E7747">
        <w:rPr>
          <w:rFonts w:ascii="Times New Roman" w:hAnsi="Times New Roman"/>
          <w:sz w:val="21"/>
          <w:szCs w:val="21"/>
        </w:rPr>
        <w:t>2</w:t>
      </w:r>
      <w:r w:rsidRPr="009E7747">
        <w:rPr>
          <w:rFonts w:ascii="Times New Roman" w:hAnsi="Times New Roman"/>
          <w:sz w:val="21"/>
          <w:szCs w:val="21"/>
        </w:rPr>
        <w:t xml:space="preserve">: Элементы внутренней отделки и комплектации </w:t>
      </w:r>
      <w:r w:rsidR="001B0E5E" w:rsidRPr="009E7747">
        <w:rPr>
          <w:rFonts w:ascii="Times New Roman" w:hAnsi="Times New Roman"/>
          <w:sz w:val="21"/>
          <w:szCs w:val="21"/>
        </w:rPr>
        <w:t>О</w:t>
      </w:r>
      <w:r w:rsidRPr="009E7747">
        <w:rPr>
          <w:rFonts w:ascii="Times New Roman" w:hAnsi="Times New Roman"/>
          <w:sz w:val="21"/>
          <w:szCs w:val="21"/>
        </w:rPr>
        <w:t>бъектов.</w:t>
      </w:r>
    </w:p>
    <w:p w14:paraId="7A142446" w14:textId="77777777" w:rsidR="00237A54" w:rsidRPr="009E7747" w:rsidRDefault="00237A54">
      <w:pPr>
        <w:suppressAutoHyphens/>
        <w:spacing w:after="0" w:line="240" w:lineRule="auto"/>
        <w:ind w:firstLine="540"/>
        <w:jc w:val="center"/>
        <w:rPr>
          <w:rFonts w:ascii="Times New Roman" w:hAnsi="Times New Roman"/>
          <w:sz w:val="21"/>
          <w:szCs w:val="21"/>
          <w:lang w:eastAsia="ar-SA"/>
        </w:rPr>
      </w:pPr>
    </w:p>
    <w:p w14:paraId="71C08A5C" w14:textId="77777777" w:rsidR="00C53E62" w:rsidRPr="009E7747" w:rsidRDefault="002E2384" w:rsidP="00BF348E">
      <w:pPr>
        <w:suppressAutoHyphens/>
        <w:spacing w:after="0" w:line="240" w:lineRule="auto"/>
        <w:jc w:val="center"/>
        <w:rPr>
          <w:rFonts w:ascii="Times New Roman" w:hAnsi="Times New Roman"/>
          <w:b/>
          <w:sz w:val="21"/>
          <w:szCs w:val="21"/>
          <w:lang w:eastAsia="ar-SA"/>
        </w:rPr>
      </w:pPr>
      <w:r w:rsidRPr="009E7747">
        <w:rPr>
          <w:rFonts w:ascii="Times New Roman" w:hAnsi="Times New Roman"/>
          <w:b/>
          <w:sz w:val="21"/>
          <w:szCs w:val="21"/>
          <w:lang w:eastAsia="ar-SA"/>
        </w:rPr>
        <w:t>БАНКОВСКИЕ РЕКВИЗИТЫ И ПОДПИСИ СТОРОН</w:t>
      </w:r>
    </w:p>
    <w:p w14:paraId="5F1E84D7" w14:textId="77777777" w:rsidR="007B4D33" w:rsidRPr="009E7747" w:rsidRDefault="007B4D33" w:rsidP="007B4D33">
      <w:pPr>
        <w:suppressAutoHyphens/>
        <w:spacing w:after="0" w:line="240" w:lineRule="auto"/>
        <w:rPr>
          <w:rFonts w:ascii="Times New Roman" w:hAnsi="Times New Roman"/>
          <w:b/>
          <w:sz w:val="21"/>
          <w:szCs w:val="21"/>
          <w:lang w:eastAsia="ru-RU"/>
        </w:rPr>
      </w:pPr>
      <w:r w:rsidRPr="009E7747">
        <w:rPr>
          <w:rFonts w:ascii="Times New Roman" w:hAnsi="Times New Roman"/>
          <w:b/>
          <w:sz w:val="21"/>
          <w:szCs w:val="21"/>
          <w:lang w:eastAsia="ru-RU"/>
        </w:rPr>
        <w:t>Застройщик: ООО «Специализированный Застройщик «Дружба»</w:t>
      </w:r>
    </w:p>
    <w:p w14:paraId="157BB60B" w14:textId="30DB2411" w:rsidR="00AB2B48" w:rsidRPr="009E7747" w:rsidRDefault="007B4D33" w:rsidP="007B4D33">
      <w:pPr>
        <w:suppressAutoHyphens/>
        <w:spacing w:after="0" w:line="240" w:lineRule="auto"/>
        <w:jc w:val="both"/>
        <w:rPr>
          <w:rFonts w:ascii="Times New Roman" w:hAnsi="Times New Roman"/>
          <w:sz w:val="21"/>
          <w:szCs w:val="21"/>
          <w:lang w:eastAsia="ru-RU"/>
        </w:rPr>
      </w:pPr>
      <w:r w:rsidRPr="009E7747">
        <w:rPr>
          <w:rFonts w:ascii="Times New Roman" w:hAnsi="Times New Roman"/>
          <w:sz w:val="21"/>
          <w:szCs w:val="21"/>
          <w:lang w:eastAsia="ru-RU"/>
        </w:rPr>
        <w:t>Юридический адрес: </w:t>
      </w:r>
      <w:bookmarkStart w:id="13" w:name="_Hlk126149271"/>
      <w:r w:rsidRPr="009E7747">
        <w:rPr>
          <w:rFonts w:ascii="Times New Roman" w:hAnsi="Times New Roman"/>
          <w:bCs/>
          <w:sz w:val="21"/>
          <w:szCs w:val="21"/>
          <w:lang w:eastAsia="ru-RU"/>
        </w:rPr>
        <w:t>385142, Республика Адыгея, Тахтамукайский р-н, пгт Яблоновский, ул. Шоссейная, д. 69, этаж 2, ком. 3</w:t>
      </w:r>
      <w:bookmarkEnd w:id="13"/>
      <w:r w:rsidRPr="009E7747">
        <w:rPr>
          <w:rFonts w:ascii="Times New Roman" w:hAnsi="Times New Roman"/>
          <w:sz w:val="21"/>
          <w:szCs w:val="21"/>
          <w:lang w:eastAsia="ru-RU"/>
        </w:rPr>
        <w:t xml:space="preserve">, почтовый адрес: </w:t>
      </w:r>
      <w:r w:rsidRPr="009E7747">
        <w:rPr>
          <w:rFonts w:ascii="Times New Roman" w:hAnsi="Times New Roman"/>
          <w:bCs/>
          <w:sz w:val="21"/>
          <w:szCs w:val="21"/>
          <w:lang w:eastAsia="ru-RU"/>
        </w:rPr>
        <w:t xml:space="preserve">385142, Республика Адыгея, Тахтамукайский р-н, пгт Яблоновский, ул. Шоссейная, д. 69, этаж 2, ком. 3, </w:t>
      </w:r>
      <w:r w:rsidRPr="009E7747">
        <w:rPr>
          <w:rFonts w:ascii="Times New Roman" w:hAnsi="Times New Roman"/>
          <w:sz w:val="21"/>
          <w:szCs w:val="21"/>
          <w:lang w:eastAsia="ru-RU"/>
        </w:rPr>
        <w:t xml:space="preserve">ИНН </w:t>
      </w:r>
      <w:r w:rsidRPr="009E7747">
        <w:rPr>
          <w:rFonts w:ascii="Times New Roman" w:hAnsi="Times New Roman"/>
          <w:bCs/>
          <w:sz w:val="21"/>
          <w:szCs w:val="21"/>
        </w:rPr>
        <w:t>0107037123</w:t>
      </w:r>
      <w:r w:rsidRPr="009E7747">
        <w:rPr>
          <w:rFonts w:ascii="Times New Roman" w:hAnsi="Times New Roman"/>
          <w:sz w:val="21"/>
          <w:szCs w:val="21"/>
          <w:lang w:eastAsia="ru-RU"/>
        </w:rPr>
        <w:t xml:space="preserve">, КПП </w:t>
      </w:r>
      <w:r w:rsidRPr="009E7747">
        <w:rPr>
          <w:rFonts w:ascii="Times New Roman" w:hAnsi="Times New Roman"/>
          <w:bCs/>
          <w:sz w:val="21"/>
          <w:szCs w:val="21"/>
        </w:rPr>
        <w:t>010701001</w:t>
      </w:r>
      <w:r w:rsidRPr="009E7747">
        <w:rPr>
          <w:rFonts w:ascii="Times New Roman" w:hAnsi="Times New Roman"/>
          <w:sz w:val="21"/>
          <w:szCs w:val="21"/>
          <w:lang w:eastAsia="ru-RU"/>
        </w:rPr>
        <w:t>, ОГРН 1210100000615, р/с 40702810826020013393, ФИЛИАЛ «РОСТОВСКИЙ» АО «АЛЬФА-БАНК», к/с 30101810500000000207, БИК 046015207</w:t>
      </w:r>
      <w:r w:rsidR="00AB2B48" w:rsidRPr="009E7747">
        <w:rPr>
          <w:rFonts w:ascii="Times New Roman" w:hAnsi="Times New Roman"/>
          <w:sz w:val="21"/>
          <w:szCs w:val="21"/>
          <w:lang w:eastAsia="ru-RU"/>
        </w:rPr>
        <w:t>.</w:t>
      </w:r>
    </w:p>
    <w:p w14:paraId="65F8E2F7" w14:textId="3E05865D" w:rsidR="003B3DFA" w:rsidRPr="009E7747" w:rsidRDefault="00AB2B48" w:rsidP="00AB2B48">
      <w:pPr>
        <w:suppressAutoHyphens/>
        <w:spacing w:after="0" w:line="240" w:lineRule="auto"/>
        <w:jc w:val="both"/>
        <w:rPr>
          <w:rFonts w:ascii="Times New Roman" w:hAnsi="Times New Roman"/>
          <w:sz w:val="21"/>
          <w:szCs w:val="21"/>
          <w:lang w:eastAsia="ru-RU"/>
        </w:rPr>
      </w:pPr>
      <w:r w:rsidRPr="009E7747">
        <w:rPr>
          <w:rFonts w:ascii="Times New Roman" w:hAnsi="Times New Roman"/>
          <w:sz w:val="21"/>
          <w:szCs w:val="21"/>
          <w:lang w:eastAsia="ru-RU"/>
        </w:rPr>
        <w:t xml:space="preserve">Телефон: </w:t>
      </w:r>
      <w:r w:rsidR="008C4443" w:rsidRPr="009E7747">
        <w:rPr>
          <w:rFonts w:ascii="Times New Roman" w:hAnsi="Times New Roman"/>
          <w:sz w:val="21"/>
          <w:szCs w:val="21"/>
          <w:lang w:eastAsia="ru-RU"/>
        </w:rPr>
        <w:t>+7-800-444-32-17</w:t>
      </w:r>
      <w:r w:rsidRPr="009E7747">
        <w:rPr>
          <w:rFonts w:ascii="Times New Roman" w:hAnsi="Times New Roman"/>
          <w:sz w:val="21"/>
          <w:szCs w:val="21"/>
          <w:lang w:eastAsia="ru-RU"/>
        </w:rPr>
        <w:t>.</w:t>
      </w:r>
    </w:p>
    <w:p w14:paraId="7C29A706" w14:textId="35E6A7CF" w:rsidR="00CC7ED3" w:rsidRPr="009E7747" w:rsidRDefault="00AB2B48" w:rsidP="00AB2B48">
      <w:pPr>
        <w:suppressAutoHyphens/>
        <w:spacing w:after="0" w:line="240" w:lineRule="auto"/>
        <w:jc w:val="both"/>
        <w:rPr>
          <w:rFonts w:ascii="Times New Roman" w:hAnsi="Times New Roman"/>
          <w:sz w:val="21"/>
          <w:szCs w:val="21"/>
          <w:lang w:eastAsia="ru-RU"/>
        </w:rPr>
      </w:pPr>
      <w:r w:rsidRPr="009E7747">
        <w:rPr>
          <w:rFonts w:ascii="Times New Roman" w:hAnsi="Times New Roman"/>
          <w:sz w:val="21"/>
          <w:szCs w:val="21"/>
          <w:lang w:eastAsia="ru-RU"/>
        </w:rPr>
        <w:t>Электронная почта:</w:t>
      </w:r>
      <w:r w:rsidRPr="009E7747">
        <w:rPr>
          <w:sz w:val="21"/>
          <w:szCs w:val="21"/>
        </w:rPr>
        <w:t xml:space="preserve"> </w:t>
      </w:r>
      <w:r w:rsidR="008C4443" w:rsidRPr="009E7747">
        <w:rPr>
          <w:rFonts w:ascii="Times New Roman" w:hAnsi="Times New Roman"/>
          <w:sz w:val="21"/>
          <w:szCs w:val="21"/>
          <w:lang w:eastAsia="ru-RU"/>
        </w:rPr>
        <w:t>info@sk-pobeda.ru</w:t>
      </w:r>
      <w:r w:rsidRPr="009E7747">
        <w:rPr>
          <w:rFonts w:ascii="Times New Roman" w:hAnsi="Times New Roman"/>
          <w:sz w:val="21"/>
          <w:szCs w:val="21"/>
          <w:lang w:eastAsia="ru-RU"/>
        </w:rPr>
        <w:t>.</w:t>
      </w:r>
    </w:p>
    <w:p w14:paraId="568FFFA9" w14:textId="77777777" w:rsidR="00CC7ED3" w:rsidRPr="009E7747" w:rsidRDefault="00CC7ED3" w:rsidP="00CC7ED3">
      <w:pPr>
        <w:suppressAutoHyphens/>
        <w:spacing w:after="0" w:line="240" w:lineRule="auto"/>
        <w:rPr>
          <w:rFonts w:ascii="Times New Roman" w:hAnsi="Times New Roman"/>
          <w:b/>
          <w:lang w:eastAsia="ar-SA"/>
        </w:rPr>
      </w:pPr>
    </w:p>
    <w:p w14:paraId="29F29D9B" w14:textId="77777777" w:rsidR="007B4D33" w:rsidRPr="009E7747" w:rsidRDefault="007B4D33" w:rsidP="007B4D33">
      <w:pPr>
        <w:widowControl w:val="0"/>
        <w:suppressAutoHyphens/>
        <w:spacing w:after="0" w:line="240" w:lineRule="auto"/>
        <w:rPr>
          <w:rFonts w:ascii="Times New Roman" w:hAnsi="Times New Roman"/>
          <w:sz w:val="21"/>
          <w:szCs w:val="21"/>
          <w:lang w:eastAsia="ar-SA"/>
        </w:rPr>
      </w:pPr>
      <w:r w:rsidRPr="009E7747">
        <w:rPr>
          <w:rFonts w:ascii="Times New Roman" w:hAnsi="Times New Roman"/>
          <w:b/>
          <w:sz w:val="21"/>
          <w:szCs w:val="21"/>
          <w:lang w:eastAsia="ar-SA"/>
        </w:rPr>
        <w:t>Представитель по доверенности</w:t>
      </w:r>
    </w:p>
    <w:p w14:paraId="5B951BCC" w14:textId="77777777" w:rsidR="007B4D33" w:rsidRPr="009E7747" w:rsidRDefault="007B4D33" w:rsidP="007B4D33">
      <w:pPr>
        <w:widowControl w:val="0"/>
        <w:suppressAutoHyphens/>
        <w:spacing w:after="0" w:line="240" w:lineRule="auto"/>
        <w:rPr>
          <w:rFonts w:ascii="Times New Roman" w:hAnsi="Times New Roman"/>
          <w:sz w:val="21"/>
          <w:szCs w:val="21"/>
          <w:lang w:eastAsia="ar-SA"/>
        </w:rPr>
      </w:pPr>
    </w:p>
    <w:p w14:paraId="02584ECF" w14:textId="77777777" w:rsidR="007B4D33" w:rsidRPr="009E7747" w:rsidRDefault="007B4D33" w:rsidP="007B4D33">
      <w:pPr>
        <w:widowControl w:val="0"/>
        <w:suppressAutoHyphens/>
        <w:spacing w:after="0" w:line="240" w:lineRule="auto"/>
        <w:rPr>
          <w:rFonts w:ascii="Times New Roman" w:hAnsi="Times New Roman"/>
          <w:sz w:val="21"/>
          <w:szCs w:val="21"/>
          <w:lang w:eastAsia="ar-SA"/>
        </w:rPr>
      </w:pPr>
    </w:p>
    <w:p w14:paraId="5EF469A9" w14:textId="3F713356" w:rsidR="0020012A" w:rsidRPr="009E7747" w:rsidRDefault="007B4D33" w:rsidP="007B4D33">
      <w:pPr>
        <w:suppressAutoHyphens/>
        <w:spacing w:after="0" w:line="240" w:lineRule="auto"/>
        <w:jc w:val="both"/>
        <w:rPr>
          <w:rFonts w:ascii="Times New Roman" w:hAnsi="Times New Roman"/>
          <w:b/>
          <w:bCs/>
          <w:sz w:val="21"/>
          <w:szCs w:val="21"/>
        </w:rPr>
      </w:pPr>
      <w:r w:rsidRPr="009E7747">
        <w:rPr>
          <w:rFonts w:ascii="Times New Roman" w:hAnsi="Times New Roman"/>
          <w:sz w:val="21"/>
          <w:szCs w:val="21"/>
          <w:lang w:eastAsia="ar-SA"/>
        </w:rPr>
        <w:t xml:space="preserve">____________________ </w:t>
      </w:r>
      <w:r w:rsidR="00D16EE3">
        <w:rPr>
          <w:rFonts w:ascii="Times New Roman" w:hAnsi="Times New Roman"/>
          <w:b/>
          <w:bCs/>
          <w:sz w:val="21"/>
          <w:szCs w:val="21"/>
          <w:lang w:eastAsia="ar-SA"/>
        </w:rPr>
        <w:t>_______</w:t>
      </w:r>
    </w:p>
    <w:p w14:paraId="38DB8622" w14:textId="77777777" w:rsidR="007B4D33" w:rsidRPr="009E7747" w:rsidRDefault="007B4D33" w:rsidP="007B4D33">
      <w:pPr>
        <w:suppressAutoHyphens/>
        <w:spacing w:after="0" w:line="240" w:lineRule="auto"/>
        <w:jc w:val="both"/>
        <w:rPr>
          <w:rFonts w:ascii="Times New Roman" w:hAnsi="Times New Roman"/>
          <w:sz w:val="21"/>
          <w:szCs w:val="21"/>
          <w:lang w:eastAsia="ar-SA"/>
        </w:rPr>
      </w:pPr>
    </w:p>
    <w:p w14:paraId="76E76016" w14:textId="06157601" w:rsidR="00C53E62" w:rsidRPr="009E7747" w:rsidRDefault="002E2384">
      <w:pPr>
        <w:suppressAutoHyphens/>
        <w:spacing w:after="0" w:line="240" w:lineRule="auto"/>
        <w:jc w:val="both"/>
        <w:rPr>
          <w:rFonts w:ascii="Times New Roman" w:hAnsi="Times New Roman"/>
          <w:b/>
          <w:sz w:val="21"/>
          <w:szCs w:val="21"/>
          <w:lang w:eastAsia="ar-SA"/>
        </w:rPr>
      </w:pPr>
      <w:r w:rsidRPr="009E7747">
        <w:rPr>
          <w:rFonts w:ascii="Times New Roman" w:hAnsi="Times New Roman"/>
          <w:b/>
          <w:sz w:val="21"/>
          <w:szCs w:val="21"/>
          <w:lang w:eastAsia="ar-SA"/>
        </w:rPr>
        <w:t>Участник долевого строительства</w:t>
      </w:r>
    </w:p>
    <w:p w14:paraId="3870AAD1" w14:textId="74E9C05D" w:rsidR="00AA4DCC" w:rsidRPr="009E7747" w:rsidRDefault="00AA4DCC">
      <w:pPr>
        <w:suppressAutoHyphens/>
        <w:spacing w:after="0" w:line="240" w:lineRule="auto"/>
        <w:jc w:val="both"/>
        <w:rPr>
          <w:rFonts w:ascii="Times New Roman" w:hAnsi="Times New Roman"/>
          <w:b/>
          <w:sz w:val="21"/>
          <w:szCs w:val="21"/>
          <w:lang w:eastAsia="ar-SA"/>
        </w:rPr>
      </w:pPr>
    </w:p>
    <w:p w14:paraId="4685A25A" w14:textId="77777777" w:rsidR="00130BF5" w:rsidRPr="009E7747" w:rsidRDefault="00130BF5">
      <w:pPr>
        <w:suppressAutoHyphens/>
        <w:spacing w:after="0" w:line="240" w:lineRule="auto"/>
        <w:jc w:val="both"/>
        <w:rPr>
          <w:rFonts w:ascii="Times New Roman" w:hAnsi="Times New Roman"/>
          <w:b/>
          <w:sz w:val="21"/>
          <w:szCs w:val="21"/>
          <w:lang w:eastAsia="ar-SA"/>
        </w:rPr>
      </w:pPr>
    </w:p>
    <w:p w14:paraId="7CCE9677" w14:textId="77777777" w:rsidR="008C4443" w:rsidRPr="009E7747" w:rsidRDefault="008C4443" w:rsidP="00326153">
      <w:pPr>
        <w:suppressAutoHyphens/>
        <w:spacing w:after="0" w:line="240" w:lineRule="auto"/>
        <w:ind w:right="-1"/>
        <w:rPr>
          <w:rFonts w:ascii="Times New Roman" w:hAnsi="Times New Roman"/>
          <w:sz w:val="21"/>
          <w:szCs w:val="21"/>
          <w:lang w:eastAsia="ar-SA"/>
        </w:rPr>
      </w:pPr>
      <w:bookmarkStart w:id="14" w:name="_Hlk157613490"/>
      <w:r w:rsidRPr="009E7747">
        <w:rPr>
          <w:rFonts w:ascii="Times New Roman" w:hAnsi="Times New Roman"/>
          <w:sz w:val="21"/>
          <w:szCs w:val="21"/>
          <w:lang w:eastAsia="ar-SA"/>
        </w:rPr>
        <w:t>____________________ _______</w:t>
      </w:r>
    </w:p>
    <w:p w14:paraId="4FD23950" w14:textId="49207252" w:rsidR="00884E1D" w:rsidRPr="009E7747" w:rsidRDefault="00556437" w:rsidP="00326153">
      <w:pPr>
        <w:suppressAutoHyphens/>
        <w:spacing w:after="0" w:line="240" w:lineRule="auto"/>
        <w:ind w:right="-1"/>
        <w:rPr>
          <w:rFonts w:ascii="Times New Roman" w:hAnsi="Times New Roman"/>
          <w:b/>
          <w:sz w:val="18"/>
          <w:szCs w:val="18"/>
          <w:lang w:eastAsia="ar-SA"/>
        </w:rPr>
      </w:pPr>
      <w:r w:rsidRPr="009E7747">
        <w:rPr>
          <w:rFonts w:ascii="Times New Roman" w:hAnsi="Times New Roman"/>
          <w:b/>
          <w:sz w:val="18"/>
          <w:szCs w:val="18"/>
          <w:lang w:eastAsia="ar-SA"/>
        </w:rPr>
        <w:t>Телефон</w:t>
      </w:r>
      <w:r w:rsidR="0074173F" w:rsidRPr="009E7747">
        <w:rPr>
          <w:rFonts w:ascii="Times New Roman" w:hAnsi="Times New Roman"/>
          <w:b/>
          <w:sz w:val="18"/>
          <w:szCs w:val="18"/>
          <w:lang w:eastAsia="ar-SA"/>
        </w:rPr>
        <w:t>:</w:t>
      </w:r>
    </w:p>
    <w:p w14:paraId="1E49E216" w14:textId="6722A29C" w:rsidR="00556437" w:rsidRPr="009E7747" w:rsidRDefault="00556437" w:rsidP="00326153">
      <w:pPr>
        <w:suppressAutoHyphens/>
        <w:spacing w:after="0" w:line="240" w:lineRule="auto"/>
        <w:ind w:right="-1"/>
        <w:rPr>
          <w:rFonts w:ascii="Times New Roman" w:hAnsi="Times New Roman"/>
          <w:b/>
          <w:sz w:val="18"/>
          <w:szCs w:val="18"/>
          <w:lang w:eastAsia="ar-SA"/>
        </w:rPr>
      </w:pPr>
      <w:r w:rsidRPr="009E7747">
        <w:rPr>
          <w:rFonts w:ascii="Times New Roman" w:hAnsi="Times New Roman"/>
          <w:b/>
          <w:sz w:val="18"/>
          <w:szCs w:val="18"/>
          <w:lang w:eastAsia="ar-SA"/>
        </w:rPr>
        <w:t>Электронная почта</w:t>
      </w:r>
      <w:r w:rsidR="0074173F" w:rsidRPr="009E7747">
        <w:rPr>
          <w:rFonts w:ascii="Times New Roman" w:hAnsi="Times New Roman"/>
          <w:b/>
          <w:sz w:val="18"/>
          <w:szCs w:val="18"/>
          <w:lang w:eastAsia="ar-SA"/>
        </w:rPr>
        <w:t>:</w:t>
      </w:r>
    </w:p>
    <w:bookmarkEnd w:id="14"/>
    <w:p w14:paraId="29719353" w14:textId="77777777" w:rsidR="00D9388C" w:rsidRPr="009E7747" w:rsidRDefault="00D9388C">
      <w:pPr>
        <w:spacing w:after="0" w:line="240" w:lineRule="auto"/>
        <w:rPr>
          <w:rFonts w:ascii="Times New Roman" w:hAnsi="Times New Roman"/>
          <w:bCs/>
          <w:sz w:val="21"/>
          <w:szCs w:val="21"/>
        </w:rPr>
      </w:pPr>
      <w:r w:rsidRPr="009E7747">
        <w:rPr>
          <w:rFonts w:ascii="Times New Roman" w:hAnsi="Times New Roman"/>
          <w:bCs/>
          <w:sz w:val="21"/>
          <w:szCs w:val="21"/>
        </w:rPr>
        <w:br w:type="page"/>
      </w:r>
    </w:p>
    <w:p w14:paraId="69D89919" w14:textId="10B4EA37" w:rsidR="003041E6" w:rsidRPr="009E7747" w:rsidRDefault="00AA4DCC" w:rsidP="003041E6">
      <w:pPr>
        <w:suppressAutoHyphens/>
        <w:spacing w:after="0" w:line="240" w:lineRule="auto"/>
        <w:jc w:val="right"/>
        <w:rPr>
          <w:rFonts w:ascii="Times New Roman" w:hAnsi="Times New Roman"/>
          <w:bCs/>
          <w:sz w:val="21"/>
          <w:szCs w:val="21"/>
        </w:rPr>
      </w:pPr>
      <w:r w:rsidRPr="009E7747">
        <w:rPr>
          <w:rFonts w:ascii="Times New Roman" w:hAnsi="Times New Roman"/>
          <w:bCs/>
          <w:sz w:val="21"/>
          <w:szCs w:val="21"/>
        </w:rPr>
        <w:lastRenderedPageBreak/>
        <w:t>П</w:t>
      </w:r>
      <w:r w:rsidR="003041E6" w:rsidRPr="009E7747">
        <w:rPr>
          <w:rFonts w:ascii="Times New Roman" w:hAnsi="Times New Roman"/>
          <w:bCs/>
          <w:sz w:val="21"/>
          <w:szCs w:val="21"/>
        </w:rPr>
        <w:t>риложение №</w:t>
      </w:r>
      <w:r w:rsidR="00DF611F" w:rsidRPr="009E7747">
        <w:rPr>
          <w:rFonts w:ascii="Times New Roman" w:hAnsi="Times New Roman"/>
          <w:bCs/>
          <w:sz w:val="21"/>
          <w:szCs w:val="21"/>
        </w:rPr>
        <w:t>1</w:t>
      </w:r>
      <w:r w:rsidR="003041E6" w:rsidRPr="009E7747">
        <w:rPr>
          <w:rFonts w:ascii="Times New Roman" w:hAnsi="Times New Roman"/>
          <w:bCs/>
          <w:sz w:val="21"/>
          <w:szCs w:val="21"/>
        </w:rPr>
        <w:t xml:space="preserve"> к Договору № </w:t>
      </w:r>
      <w:r w:rsidR="00706422" w:rsidRPr="009E7747">
        <w:rPr>
          <w:rFonts w:ascii="Times New Roman" w:hAnsi="Times New Roman"/>
          <w:bCs/>
          <w:sz w:val="21"/>
          <w:szCs w:val="21"/>
        </w:rPr>
        <w:t>__</w:t>
      </w:r>
      <w:r w:rsidR="008C09F4" w:rsidRPr="009E7747">
        <w:rPr>
          <w:rFonts w:ascii="Times New Roman" w:hAnsi="Times New Roman"/>
          <w:bCs/>
          <w:sz w:val="21"/>
          <w:szCs w:val="21"/>
        </w:rPr>
        <w:t>-</w:t>
      </w:r>
      <w:r w:rsidR="00706422" w:rsidRPr="009E7747">
        <w:rPr>
          <w:rFonts w:ascii="Times New Roman" w:hAnsi="Times New Roman"/>
          <w:bCs/>
          <w:sz w:val="21"/>
          <w:szCs w:val="21"/>
        </w:rPr>
        <w:t>__</w:t>
      </w:r>
      <w:r w:rsidR="003041E6" w:rsidRPr="009E7747">
        <w:rPr>
          <w:rFonts w:ascii="Times New Roman" w:hAnsi="Times New Roman"/>
          <w:bCs/>
          <w:sz w:val="21"/>
          <w:szCs w:val="21"/>
        </w:rPr>
        <w:t>-</w:t>
      </w:r>
      <w:r w:rsidR="00B840B3" w:rsidRPr="009E7747">
        <w:rPr>
          <w:rFonts w:ascii="Times New Roman" w:hAnsi="Times New Roman"/>
          <w:bCs/>
          <w:sz w:val="21"/>
          <w:szCs w:val="21"/>
        </w:rPr>
        <w:t>РА</w:t>
      </w:r>
      <w:r w:rsidR="00980BFC" w:rsidRPr="009E7747">
        <w:rPr>
          <w:rFonts w:ascii="Times New Roman" w:hAnsi="Times New Roman"/>
          <w:bCs/>
          <w:sz w:val="21"/>
          <w:szCs w:val="21"/>
        </w:rPr>
        <w:t>1</w:t>
      </w:r>
    </w:p>
    <w:p w14:paraId="35763DA8" w14:textId="77777777" w:rsidR="003041E6" w:rsidRPr="009E7747" w:rsidRDefault="003041E6" w:rsidP="003041E6">
      <w:pPr>
        <w:suppressAutoHyphens/>
        <w:spacing w:after="0" w:line="240" w:lineRule="auto"/>
        <w:jc w:val="right"/>
        <w:rPr>
          <w:rFonts w:ascii="Times New Roman" w:hAnsi="Times New Roman"/>
          <w:bCs/>
          <w:sz w:val="21"/>
          <w:szCs w:val="21"/>
        </w:rPr>
      </w:pPr>
      <w:r w:rsidRPr="009E7747">
        <w:rPr>
          <w:rFonts w:ascii="Times New Roman" w:hAnsi="Times New Roman"/>
          <w:bCs/>
          <w:sz w:val="21"/>
          <w:szCs w:val="21"/>
        </w:rPr>
        <w:t xml:space="preserve"> участия в долевом строительстве многоквартирного</w:t>
      </w:r>
    </w:p>
    <w:p w14:paraId="14282D40" w14:textId="3D29534A" w:rsidR="003041E6" w:rsidRPr="009E7747" w:rsidRDefault="003041E6" w:rsidP="003041E6">
      <w:pPr>
        <w:suppressAutoHyphens/>
        <w:spacing w:after="0" w:line="240" w:lineRule="auto"/>
        <w:jc w:val="right"/>
        <w:rPr>
          <w:rFonts w:ascii="Times New Roman" w:hAnsi="Times New Roman"/>
          <w:bCs/>
          <w:sz w:val="21"/>
          <w:szCs w:val="21"/>
        </w:rPr>
      </w:pPr>
      <w:r w:rsidRPr="009E7747">
        <w:rPr>
          <w:rFonts w:ascii="Times New Roman" w:hAnsi="Times New Roman"/>
          <w:bCs/>
          <w:sz w:val="21"/>
          <w:szCs w:val="21"/>
        </w:rPr>
        <w:t xml:space="preserve"> дома от </w:t>
      </w:r>
      <w:r w:rsidR="00E216E3" w:rsidRPr="009E7747">
        <w:rPr>
          <w:rFonts w:ascii="Times New Roman" w:hAnsi="Times New Roman"/>
          <w:bCs/>
          <w:sz w:val="21"/>
          <w:szCs w:val="21"/>
        </w:rPr>
        <w:t>«</w:t>
      </w:r>
      <w:r w:rsidR="00706422" w:rsidRPr="009E7747">
        <w:rPr>
          <w:rFonts w:ascii="Times New Roman" w:hAnsi="Times New Roman"/>
          <w:bCs/>
          <w:sz w:val="21"/>
          <w:szCs w:val="21"/>
        </w:rPr>
        <w:t>__</w:t>
      </w:r>
      <w:r w:rsidR="00E216E3" w:rsidRPr="009E7747">
        <w:rPr>
          <w:rFonts w:ascii="Times New Roman" w:hAnsi="Times New Roman"/>
          <w:bCs/>
          <w:sz w:val="21"/>
          <w:szCs w:val="21"/>
        </w:rPr>
        <w:t xml:space="preserve">» </w:t>
      </w:r>
      <w:r w:rsidR="00706422" w:rsidRPr="009E7747">
        <w:rPr>
          <w:rFonts w:ascii="Times New Roman" w:hAnsi="Times New Roman"/>
          <w:bCs/>
          <w:sz w:val="21"/>
          <w:szCs w:val="21"/>
        </w:rPr>
        <w:t>__</w:t>
      </w:r>
      <w:r w:rsidR="00E216E3" w:rsidRPr="009E7747">
        <w:rPr>
          <w:rFonts w:ascii="Times New Roman" w:hAnsi="Times New Roman"/>
          <w:bCs/>
          <w:sz w:val="21"/>
          <w:szCs w:val="21"/>
        </w:rPr>
        <w:t xml:space="preserve"> </w:t>
      </w:r>
      <w:r w:rsidR="00C608EA" w:rsidRPr="009E7747">
        <w:rPr>
          <w:rFonts w:ascii="Times New Roman" w:hAnsi="Times New Roman"/>
          <w:bCs/>
          <w:sz w:val="21"/>
          <w:szCs w:val="21"/>
        </w:rPr>
        <w:t>20</w:t>
      </w:r>
      <w:r w:rsidR="00B840B3" w:rsidRPr="009E7747">
        <w:rPr>
          <w:rFonts w:ascii="Times New Roman" w:hAnsi="Times New Roman"/>
          <w:bCs/>
          <w:sz w:val="21"/>
          <w:szCs w:val="21"/>
        </w:rPr>
        <w:t>_</w:t>
      </w:r>
      <w:r w:rsidR="00494999" w:rsidRPr="009E7747">
        <w:rPr>
          <w:rFonts w:ascii="Times New Roman" w:hAnsi="Times New Roman"/>
          <w:bCs/>
          <w:sz w:val="21"/>
          <w:szCs w:val="21"/>
        </w:rPr>
        <w:t>_</w:t>
      </w:r>
      <w:r w:rsidRPr="009E7747">
        <w:rPr>
          <w:rFonts w:ascii="Times New Roman" w:hAnsi="Times New Roman"/>
          <w:bCs/>
          <w:sz w:val="21"/>
          <w:szCs w:val="21"/>
        </w:rPr>
        <w:t xml:space="preserve"> г.</w:t>
      </w:r>
    </w:p>
    <w:p w14:paraId="645CB435" w14:textId="77777777" w:rsidR="003041E6" w:rsidRPr="009E7747" w:rsidRDefault="003041E6" w:rsidP="003041E6">
      <w:pPr>
        <w:suppressAutoHyphens/>
        <w:spacing w:after="0" w:line="240" w:lineRule="auto"/>
        <w:jc w:val="right"/>
        <w:rPr>
          <w:rFonts w:ascii="Times New Roman" w:hAnsi="Times New Roman"/>
          <w:bCs/>
          <w:sz w:val="21"/>
          <w:szCs w:val="21"/>
        </w:rPr>
      </w:pPr>
    </w:p>
    <w:p w14:paraId="149E9275" w14:textId="3355C0E7" w:rsidR="007556FE" w:rsidRPr="009E7747" w:rsidRDefault="003041E6" w:rsidP="00A50672">
      <w:pPr>
        <w:suppressAutoHyphens/>
        <w:spacing w:after="0" w:line="240" w:lineRule="auto"/>
        <w:jc w:val="center"/>
        <w:rPr>
          <w:rFonts w:ascii="Times New Roman" w:hAnsi="Times New Roman"/>
          <w:b/>
          <w:bCs/>
          <w:sz w:val="21"/>
          <w:szCs w:val="21"/>
        </w:rPr>
      </w:pPr>
      <w:r w:rsidRPr="009E7747">
        <w:rPr>
          <w:rFonts w:ascii="Times New Roman" w:hAnsi="Times New Roman"/>
          <w:b/>
          <w:bCs/>
          <w:sz w:val="21"/>
          <w:szCs w:val="21"/>
        </w:rPr>
        <w:t>План этажа</w:t>
      </w:r>
      <w:r w:rsidR="00EB0BD8" w:rsidRPr="009E7747">
        <w:rPr>
          <w:rFonts w:ascii="Times New Roman" w:hAnsi="Times New Roman"/>
          <w:b/>
          <w:bCs/>
          <w:sz w:val="21"/>
          <w:szCs w:val="21"/>
        </w:rPr>
        <w:t>:</w:t>
      </w:r>
      <w:r w:rsidR="00EB0BD8" w:rsidRPr="009E7747">
        <w:rPr>
          <w:rFonts w:ascii="Times New Roman" w:hAnsi="Times New Roman"/>
          <w:sz w:val="21"/>
          <w:szCs w:val="21"/>
        </w:rPr>
        <w:t xml:space="preserve"> </w:t>
      </w:r>
      <w:r w:rsidR="00EB0BD8" w:rsidRPr="009E7747">
        <w:rPr>
          <w:rFonts w:ascii="Times New Roman" w:hAnsi="Times New Roman"/>
          <w:b/>
          <w:bCs/>
          <w:sz w:val="21"/>
          <w:szCs w:val="21"/>
        </w:rPr>
        <w:t>«</w:t>
      </w:r>
      <w:r w:rsidR="007B4D33" w:rsidRPr="009E7747">
        <w:rPr>
          <w:rFonts w:ascii="Times New Roman" w:hAnsi="Times New Roman"/>
          <w:b/>
          <w:bCs/>
          <w:sz w:val="21"/>
          <w:szCs w:val="21"/>
          <w:lang w:eastAsia="ar-SA"/>
        </w:rPr>
        <w:t xml:space="preserve">Многоквартирная жилая застройка на </w:t>
      </w:r>
      <w:proofErr w:type="spellStart"/>
      <w:r w:rsidR="007B4D33" w:rsidRPr="009E7747">
        <w:rPr>
          <w:rFonts w:ascii="Times New Roman" w:hAnsi="Times New Roman"/>
          <w:b/>
          <w:bCs/>
          <w:sz w:val="21"/>
          <w:szCs w:val="21"/>
          <w:lang w:eastAsia="ar-SA"/>
        </w:rPr>
        <w:t>зем</w:t>
      </w:r>
      <w:proofErr w:type="spellEnd"/>
      <w:r w:rsidR="007B4D33" w:rsidRPr="009E7747">
        <w:rPr>
          <w:rFonts w:ascii="Times New Roman" w:hAnsi="Times New Roman"/>
          <w:b/>
          <w:bCs/>
          <w:sz w:val="21"/>
          <w:szCs w:val="21"/>
          <w:lang w:eastAsia="ar-SA"/>
        </w:rPr>
        <w:t xml:space="preserve">. участке с </w:t>
      </w:r>
      <w:proofErr w:type="spellStart"/>
      <w:r w:rsidR="007B4D33" w:rsidRPr="009E7747">
        <w:rPr>
          <w:rFonts w:ascii="Times New Roman" w:hAnsi="Times New Roman"/>
          <w:b/>
          <w:bCs/>
          <w:sz w:val="21"/>
          <w:szCs w:val="21"/>
          <w:lang w:eastAsia="ar-SA"/>
        </w:rPr>
        <w:t>кад</w:t>
      </w:r>
      <w:proofErr w:type="spellEnd"/>
      <w:r w:rsidR="007B4D33" w:rsidRPr="009E7747">
        <w:rPr>
          <w:rFonts w:ascii="Times New Roman" w:hAnsi="Times New Roman"/>
          <w:b/>
          <w:bCs/>
          <w:sz w:val="21"/>
          <w:szCs w:val="21"/>
          <w:lang w:eastAsia="ar-SA"/>
        </w:rPr>
        <w:t>. номером: 01:08:0512001:6110 в МО «город Майкоп», РА»: Литер 1 – многоквартирный (469-о кв.) ж. д. со встроенными помещениями на 1-ом этаже</w:t>
      </w:r>
    </w:p>
    <w:p w14:paraId="236E8A51" w14:textId="77777777" w:rsidR="00A50672" w:rsidRPr="009E7747" w:rsidRDefault="00A50672" w:rsidP="00A50672">
      <w:pPr>
        <w:suppressAutoHyphens/>
        <w:spacing w:after="0" w:line="240" w:lineRule="auto"/>
        <w:jc w:val="center"/>
        <w:rPr>
          <w:rFonts w:ascii="Times New Roman" w:hAnsi="Times New Roman"/>
          <w:b/>
          <w:bCs/>
          <w:sz w:val="21"/>
          <w:szCs w:val="21"/>
        </w:rPr>
      </w:pPr>
    </w:p>
    <w:p w14:paraId="0796FCBB" w14:textId="77777777" w:rsidR="00A50672" w:rsidRPr="009E7747" w:rsidRDefault="00A50672" w:rsidP="00A50672">
      <w:pPr>
        <w:suppressAutoHyphens/>
        <w:spacing w:after="0" w:line="240" w:lineRule="auto"/>
        <w:jc w:val="center"/>
        <w:rPr>
          <w:rFonts w:ascii="Times New Roman" w:hAnsi="Times New Roman"/>
          <w:b/>
          <w:bCs/>
          <w:sz w:val="21"/>
          <w:szCs w:val="21"/>
        </w:rPr>
      </w:pPr>
    </w:p>
    <w:p w14:paraId="75C1E124" w14:textId="77777777" w:rsidR="00A50672" w:rsidRPr="009E7747" w:rsidRDefault="00A50672" w:rsidP="00A50672">
      <w:pPr>
        <w:suppressAutoHyphens/>
        <w:spacing w:after="0" w:line="240" w:lineRule="auto"/>
        <w:jc w:val="center"/>
        <w:rPr>
          <w:rFonts w:ascii="Times New Roman" w:hAnsi="Times New Roman"/>
          <w:b/>
          <w:bCs/>
          <w:noProof/>
          <w:sz w:val="21"/>
          <w:szCs w:val="21"/>
          <w:lang w:eastAsia="ru-RU"/>
        </w:rPr>
      </w:pPr>
    </w:p>
    <w:p w14:paraId="745DDD29" w14:textId="0DCC6995" w:rsidR="00347352" w:rsidRPr="009E7747" w:rsidRDefault="00E55E1A" w:rsidP="00E55E1A">
      <w:pPr>
        <w:suppressAutoHyphens/>
        <w:spacing w:after="0" w:line="240" w:lineRule="auto"/>
        <w:rPr>
          <w:rFonts w:ascii="Times New Roman" w:eastAsiaTheme="minorHAnsi" w:hAnsi="Times New Roman"/>
          <w:sz w:val="21"/>
          <w:szCs w:val="21"/>
        </w:rPr>
      </w:pPr>
      <w:r w:rsidRPr="009E7747">
        <w:rPr>
          <w:rFonts w:ascii="Times New Roman" w:eastAsiaTheme="minorHAnsi" w:hAnsi="Times New Roman"/>
          <w:bCs/>
          <w:sz w:val="21"/>
          <w:szCs w:val="21"/>
        </w:rPr>
        <w:t>Примечание:</w:t>
      </w:r>
      <w:r w:rsidRPr="009E7747">
        <w:rPr>
          <w:rFonts w:ascii="Times New Roman" w:eastAsiaTheme="minorHAnsi" w:hAnsi="Times New Roman"/>
          <w:b/>
          <w:bCs/>
          <w:sz w:val="21"/>
          <w:szCs w:val="21"/>
        </w:rPr>
        <w:t xml:space="preserve"> квартира №</w:t>
      </w:r>
      <w:r w:rsidR="006B5814" w:rsidRPr="009E7747">
        <w:rPr>
          <w:rFonts w:ascii="Times New Roman" w:eastAsiaTheme="minorHAnsi" w:hAnsi="Times New Roman"/>
          <w:b/>
          <w:bCs/>
          <w:sz w:val="21"/>
          <w:szCs w:val="21"/>
        </w:rPr>
        <w:t xml:space="preserve"> </w:t>
      </w:r>
      <w:r w:rsidR="00DA74AD" w:rsidRPr="009E7747">
        <w:rPr>
          <w:rFonts w:ascii="Times New Roman" w:eastAsiaTheme="minorHAnsi" w:hAnsi="Times New Roman"/>
          <w:b/>
          <w:bCs/>
          <w:sz w:val="21"/>
          <w:szCs w:val="21"/>
        </w:rPr>
        <w:t>__</w:t>
      </w:r>
      <w:r w:rsidRPr="009E7747">
        <w:rPr>
          <w:rFonts w:ascii="Times New Roman" w:eastAsiaTheme="minorHAnsi" w:hAnsi="Times New Roman"/>
          <w:b/>
          <w:bCs/>
          <w:sz w:val="21"/>
          <w:szCs w:val="21"/>
        </w:rPr>
        <w:t xml:space="preserve">, </w:t>
      </w:r>
      <w:r w:rsidRPr="009E7747">
        <w:rPr>
          <w:rFonts w:ascii="Times New Roman" w:eastAsiaTheme="minorHAnsi" w:hAnsi="Times New Roman"/>
          <w:bCs/>
          <w:sz w:val="21"/>
          <w:szCs w:val="21"/>
        </w:rPr>
        <w:t xml:space="preserve">подлежащая передаче Участнику долевого строительства после завершения строительства многоквартирного дома. </w:t>
      </w:r>
      <w:r w:rsidRPr="009E7747">
        <w:rPr>
          <w:rFonts w:ascii="Times New Roman" w:eastAsiaTheme="minorHAnsi" w:hAnsi="Times New Roman"/>
          <w:b/>
          <w:sz w:val="21"/>
          <w:szCs w:val="21"/>
        </w:rPr>
        <w:t xml:space="preserve">Общая площадь дома – </w:t>
      </w:r>
      <w:r w:rsidR="007B4D33" w:rsidRPr="009E7747">
        <w:rPr>
          <w:rFonts w:ascii="Times New Roman" w:hAnsi="Times New Roman"/>
          <w:sz w:val="21"/>
          <w:szCs w:val="21"/>
        </w:rPr>
        <w:t xml:space="preserve">33 697,06 </w:t>
      </w:r>
      <w:r w:rsidRPr="009E7747">
        <w:rPr>
          <w:rFonts w:ascii="Times New Roman" w:eastAsiaTheme="minorHAnsi" w:hAnsi="Times New Roman"/>
          <w:sz w:val="21"/>
          <w:szCs w:val="21"/>
        </w:rPr>
        <w:t>кв. м.</w:t>
      </w:r>
    </w:p>
    <w:p w14:paraId="4CCD3B7E" w14:textId="64485D98" w:rsidR="003D44F4" w:rsidRPr="009E7747" w:rsidRDefault="003D44F4" w:rsidP="003D44F4">
      <w:pPr>
        <w:suppressAutoHyphens/>
        <w:spacing w:after="0" w:line="240" w:lineRule="auto"/>
        <w:rPr>
          <w:rFonts w:ascii="Times New Roman" w:eastAsiaTheme="minorHAnsi" w:hAnsi="Times New Roman"/>
          <w:b/>
          <w:sz w:val="21"/>
          <w:szCs w:val="21"/>
        </w:rPr>
      </w:pPr>
      <w:r w:rsidRPr="009E7747">
        <w:rPr>
          <w:rFonts w:ascii="Times New Roman" w:eastAsiaTheme="minorHAnsi" w:hAnsi="Times New Roman"/>
          <w:b/>
          <w:sz w:val="21"/>
          <w:szCs w:val="21"/>
        </w:rPr>
        <w:t xml:space="preserve">Материал наружных стен – </w:t>
      </w:r>
      <w:r w:rsidR="007B4D33" w:rsidRPr="009E7747">
        <w:rPr>
          <w:rFonts w:ascii="Times New Roman" w:eastAsiaTheme="minorHAnsi" w:hAnsi="Times New Roman"/>
          <w:sz w:val="21"/>
          <w:szCs w:val="21"/>
        </w:rPr>
        <w:t>с</w:t>
      </w:r>
      <w:r w:rsidRPr="009E7747">
        <w:rPr>
          <w:rFonts w:ascii="Times New Roman" w:eastAsiaTheme="minorHAnsi" w:hAnsi="Times New Roman"/>
          <w:sz w:val="21"/>
          <w:szCs w:val="21"/>
        </w:rPr>
        <w:t xml:space="preserve"> монолитным железобетонным каркасом и стенами из мелкоштучных каменных материалов (кирпич, керамические камни, блоки и др.).</w:t>
      </w:r>
    </w:p>
    <w:p w14:paraId="0DE71701" w14:textId="516B6490" w:rsidR="003D44F4" w:rsidRPr="009E7747" w:rsidRDefault="003D44F4" w:rsidP="003D44F4">
      <w:pPr>
        <w:spacing w:after="0" w:line="256" w:lineRule="auto"/>
        <w:rPr>
          <w:rFonts w:ascii="Times New Roman" w:eastAsiaTheme="minorHAnsi" w:hAnsi="Times New Roman"/>
          <w:bCs/>
          <w:sz w:val="21"/>
          <w:szCs w:val="21"/>
        </w:rPr>
      </w:pPr>
      <w:r w:rsidRPr="009E7747">
        <w:rPr>
          <w:rFonts w:ascii="Times New Roman" w:eastAsiaTheme="minorHAnsi" w:hAnsi="Times New Roman"/>
          <w:b/>
          <w:sz w:val="21"/>
          <w:szCs w:val="21"/>
        </w:rPr>
        <w:t xml:space="preserve">Материал поэтажных перекрытий – </w:t>
      </w:r>
      <w:r w:rsidR="007B4D33" w:rsidRPr="009E7747">
        <w:rPr>
          <w:rFonts w:ascii="Times New Roman" w:eastAsiaTheme="minorHAnsi" w:hAnsi="Times New Roman"/>
          <w:sz w:val="21"/>
          <w:szCs w:val="21"/>
        </w:rPr>
        <w:t>м</w:t>
      </w:r>
      <w:r w:rsidRPr="009E7747">
        <w:rPr>
          <w:rFonts w:ascii="Times New Roman" w:eastAsiaTheme="minorHAnsi" w:hAnsi="Times New Roman"/>
          <w:sz w:val="21"/>
          <w:szCs w:val="21"/>
        </w:rPr>
        <w:t>онолитные железобетонные</w:t>
      </w:r>
      <w:r w:rsidRPr="009E7747">
        <w:rPr>
          <w:rFonts w:ascii="Times New Roman" w:eastAsiaTheme="minorHAnsi" w:hAnsi="Times New Roman"/>
          <w:bCs/>
          <w:sz w:val="21"/>
          <w:szCs w:val="21"/>
        </w:rPr>
        <w:t>.</w:t>
      </w:r>
    </w:p>
    <w:p w14:paraId="3A0905C1" w14:textId="398AE1F8" w:rsidR="005871C5" w:rsidRPr="009E7747" w:rsidRDefault="00E55E1A" w:rsidP="003F5DDA">
      <w:pPr>
        <w:spacing w:after="0" w:line="256" w:lineRule="auto"/>
        <w:rPr>
          <w:rFonts w:ascii="Times New Roman" w:hAnsi="Times New Roman"/>
          <w:b/>
          <w:bCs/>
          <w:sz w:val="21"/>
          <w:szCs w:val="21"/>
        </w:rPr>
      </w:pPr>
      <w:r w:rsidRPr="009E7747">
        <w:rPr>
          <w:rFonts w:ascii="Times New Roman" w:eastAsiaTheme="minorHAnsi" w:hAnsi="Times New Roman"/>
          <w:b/>
          <w:sz w:val="21"/>
          <w:szCs w:val="21"/>
        </w:rPr>
        <w:t xml:space="preserve">Класс энергоэффективности – </w:t>
      </w:r>
      <w:r w:rsidRPr="009E7747">
        <w:rPr>
          <w:rFonts w:ascii="Times New Roman" w:eastAsiaTheme="minorHAnsi" w:hAnsi="Times New Roman"/>
          <w:sz w:val="21"/>
          <w:szCs w:val="21"/>
        </w:rPr>
        <w:t>«</w:t>
      </w:r>
      <w:r w:rsidR="00DA74AD" w:rsidRPr="009E7747">
        <w:rPr>
          <w:rFonts w:ascii="Times New Roman" w:eastAsiaTheme="minorHAnsi" w:hAnsi="Times New Roman"/>
          <w:sz w:val="21"/>
          <w:szCs w:val="21"/>
        </w:rPr>
        <w:t>В</w:t>
      </w:r>
      <w:r w:rsidRPr="009E7747">
        <w:rPr>
          <w:rFonts w:ascii="Times New Roman" w:eastAsiaTheme="minorHAnsi" w:hAnsi="Times New Roman"/>
          <w:sz w:val="21"/>
          <w:szCs w:val="21"/>
        </w:rPr>
        <w:t>».</w:t>
      </w:r>
      <w:r w:rsidR="003F5DDA" w:rsidRPr="009E7747">
        <w:rPr>
          <w:rFonts w:ascii="Times New Roman" w:eastAsiaTheme="minorHAnsi" w:hAnsi="Times New Roman"/>
          <w:b/>
          <w:sz w:val="21"/>
          <w:szCs w:val="21"/>
        </w:rPr>
        <w:t xml:space="preserve"> </w:t>
      </w:r>
      <w:r w:rsidR="005871C5" w:rsidRPr="009E7747">
        <w:rPr>
          <w:rFonts w:ascii="Times New Roman" w:hAnsi="Times New Roman"/>
          <w:b/>
          <w:bCs/>
          <w:sz w:val="21"/>
          <w:szCs w:val="21"/>
        </w:rPr>
        <w:t xml:space="preserve">Сейсмичность площадки строительства – </w:t>
      </w:r>
      <w:r w:rsidR="007B4D33" w:rsidRPr="009E7747">
        <w:rPr>
          <w:rFonts w:ascii="Times New Roman" w:hAnsi="Times New Roman"/>
          <w:sz w:val="21"/>
          <w:szCs w:val="21"/>
        </w:rPr>
        <w:t>7</w:t>
      </w:r>
      <w:r w:rsidR="005871C5" w:rsidRPr="009E7747">
        <w:rPr>
          <w:rFonts w:ascii="Times New Roman" w:hAnsi="Times New Roman"/>
          <w:sz w:val="21"/>
          <w:szCs w:val="21"/>
        </w:rPr>
        <w:t xml:space="preserve"> баллов</w:t>
      </w:r>
      <w:r w:rsidR="00F26256" w:rsidRPr="009E7747">
        <w:rPr>
          <w:rFonts w:ascii="Times New Roman" w:hAnsi="Times New Roman"/>
          <w:sz w:val="21"/>
          <w:szCs w:val="21"/>
        </w:rPr>
        <w:t xml:space="preserve"> </w:t>
      </w:r>
      <w:r w:rsidR="00331033" w:rsidRPr="009E7747">
        <w:rPr>
          <w:rFonts w:ascii="Times New Roman" w:hAnsi="Times New Roman"/>
          <w:sz w:val="21"/>
          <w:szCs w:val="21"/>
        </w:rPr>
        <w:t>(</w:t>
      </w:r>
      <w:r w:rsidR="009E2FB1" w:rsidRPr="009E7747">
        <w:rPr>
          <w:rFonts w:ascii="Times New Roman" w:hAnsi="Times New Roman"/>
          <w:sz w:val="21"/>
          <w:szCs w:val="21"/>
        </w:rPr>
        <w:t>в</w:t>
      </w:r>
      <w:r w:rsidR="00331033" w:rsidRPr="009E7747">
        <w:rPr>
          <w:rFonts w:ascii="Times New Roman" w:hAnsi="Times New Roman"/>
          <w:sz w:val="21"/>
          <w:szCs w:val="21"/>
        </w:rPr>
        <w:t xml:space="preserve"> соответствии с пунктом 1.3.3</w:t>
      </w:r>
      <w:r w:rsidR="007B4D33" w:rsidRPr="009E7747">
        <w:rPr>
          <w:rFonts w:ascii="Times New Roman" w:hAnsi="Times New Roman"/>
          <w:sz w:val="21"/>
          <w:szCs w:val="21"/>
        </w:rPr>
        <w:t>.</w:t>
      </w:r>
      <w:r w:rsidR="00331033" w:rsidRPr="009E7747">
        <w:rPr>
          <w:rFonts w:ascii="Times New Roman" w:hAnsi="Times New Roman"/>
          <w:sz w:val="21"/>
          <w:szCs w:val="21"/>
        </w:rPr>
        <w:t xml:space="preserve"> настоящего Договора).</w:t>
      </w:r>
    </w:p>
    <w:p w14:paraId="08CC3BB8" w14:textId="0CA00EE1" w:rsidR="002379F7" w:rsidRPr="009E7747" w:rsidRDefault="00314421" w:rsidP="00225F64">
      <w:pPr>
        <w:spacing w:after="0" w:line="252" w:lineRule="auto"/>
        <w:rPr>
          <w:rFonts w:ascii="Times New Roman" w:hAnsi="Times New Roman"/>
          <w:b/>
          <w:bCs/>
          <w:sz w:val="21"/>
          <w:szCs w:val="21"/>
        </w:rPr>
      </w:pPr>
      <w:r w:rsidRPr="009E7747">
        <w:rPr>
          <w:rFonts w:ascii="Times New Roman" w:hAnsi="Times New Roman"/>
          <w:b/>
          <w:bCs/>
          <w:sz w:val="21"/>
          <w:szCs w:val="21"/>
        </w:rPr>
        <w:t>Количество этажей:</w:t>
      </w:r>
      <w:r w:rsidRPr="009E7747">
        <w:t xml:space="preserve"> </w:t>
      </w:r>
      <w:r w:rsidR="009E2FB1" w:rsidRPr="009E7747">
        <w:rPr>
          <w:rFonts w:ascii="Times New Roman" w:hAnsi="Times New Roman"/>
          <w:b/>
          <w:bCs/>
          <w:sz w:val="21"/>
          <w:szCs w:val="21"/>
        </w:rPr>
        <w:t xml:space="preserve">БС в осях 1с-2с </w:t>
      </w:r>
      <w:r w:rsidR="007B4D33" w:rsidRPr="009E7747">
        <w:rPr>
          <w:rFonts w:ascii="Times New Roman" w:hAnsi="Times New Roman"/>
          <w:b/>
          <w:bCs/>
          <w:sz w:val="21"/>
          <w:szCs w:val="21"/>
        </w:rPr>
        <w:t>– 15 этажей,</w:t>
      </w:r>
      <w:r w:rsidR="007B4D33" w:rsidRPr="009E7747">
        <w:rPr>
          <w:rFonts w:ascii="Times New Roman" w:hAnsi="Times New Roman"/>
          <w:sz w:val="21"/>
          <w:szCs w:val="21"/>
        </w:rPr>
        <w:t xml:space="preserve"> в том числе подземных этажей: 1 (шт.); </w:t>
      </w:r>
      <w:r w:rsidR="009E2FB1" w:rsidRPr="009E7747">
        <w:rPr>
          <w:rFonts w:ascii="Times New Roman" w:hAnsi="Times New Roman"/>
          <w:b/>
          <w:bCs/>
          <w:sz w:val="21"/>
          <w:szCs w:val="21"/>
        </w:rPr>
        <w:t xml:space="preserve">БС в осях 3с-4с </w:t>
      </w:r>
      <w:r w:rsidR="007B4D33" w:rsidRPr="009E7747">
        <w:rPr>
          <w:rFonts w:ascii="Times New Roman" w:hAnsi="Times New Roman"/>
          <w:b/>
          <w:bCs/>
          <w:sz w:val="21"/>
          <w:szCs w:val="21"/>
        </w:rPr>
        <w:t>– 17 этажей,</w:t>
      </w:r>
      <w:r w:rsidR="007B4D33" w:rsidRPr="009E7747">
        <w:rPr>
          <w:rFonts w:ascii="Times New Roman" w:hAnsi="Times New Roman"/>
          <w:sz w:val="21"/>
          <w:szCs w:val="21"/>
        </w:rPr>
        <w:t xml:space="preserve"> в том числе подземных этажей: 1 (шт.); </w:t>
      </w:r>
      <w:r w:rsidR="009E2FB1" w:rsidRPr="009E7747">
        <w:rPr>
          <w:rFonts w:ascii="Times New Roman" w:hAnsi="Times New Roman"/>
          <w:b/>
          <w:bCs/>
          <w:sz w:val="21"/>
          <w:szCs w:val="21"/>
        </w:rPr>
        <w:t xml:space="preserve">БС в осях 5с-6с </w:t>
      </w:r>
      <w:r w:rsidR="007B4D33" w:rsidRPr="009E7747">
        <w:rPr>
          <w:rFonts w:ascii="Times New Roman" w:hAnsi="Times New Roman"/>
          <w:b/>
          <w:bCs/>
          <w:sz w:val="21"/>
          <w:szCs w:val="21"/>
        </w:rPr>
        <w:t>–</w:t>
      </w:r>
      <w:r w:rsidR="007B4D33" w:rsidRPr="009E7747">
        <w:rPr>
          <w:rFonts w:ascii="Times New Roman" w:hAnsi="Times New Roman"/>
          <w:sz w:val="21"/>
          <w:szCs w:val="21"/>
        </w:rPr>
        <w:t xml:space="preserve"> </w:t>
      </w:r>
      <w:r w:rsidR="007B4D33" w:rsidRPr="009E7747">
        <w:rPr>
          <w:rFonts w:ascii="Times New Roman" w:hAnsi="Times New Roman"/>
          <w:b/>
          <w:bCs/>
          <w:sz w:val="21"/>
          <w:szCs w:val="21"/>
        </w:rPr>
        <w:t>17 этажей,</w:t>
      </w:r>
      <w:r w:rsidR="007B4D33" w:rsidRPr="009E7747">
        <w:rPr>
          <w:rFonts w:ascii="Times New Roman" w:hAnsi="Times New Roman"/>
          <w:sz w:val="21"/>
          <w:szCs w:val="21"/>
        </w:rPr>
        <w:t xml:space="preserve"> в том числе подземных этажей: 1 (шт.); </w:t>
      </w:r>
      <w:r w:rsidR="009E2FB1" w:rsidRPr="009E7747">
        <w:rPr>
          <w:rFonts w:ascii="Times New Roman" w:hAnsi="Times New Roman"/>
          <w:b/>
          <w:bCs/>
          <w:sz w:val="21"/>
          <w:szCs w:val="21"/>
        </w:rPr>
        <w:t xml:space="preserve">БС в осях 7с-8с </w:t>
      </w:r>
      <w:r w:rsidR="007B4D33" w:rsidRPr="009E7747">
        <w:rPr>
          <w:rFonts w:ascii="Times New Roman" w:hAnsi="Times New Roman"/>
          <w:b/>
          <w:bCs/>
          <w:sz w:val="21"/>
          <w:szCs w:val="21"/>
        </w:rPr>
        <w:t>–</w:t>
      </w:r>
      <w:r w:rsidR="007B4D33" w:rsidRPr="009E7747">
        <w:rPr>
          <w:rFonts w:ascii="Times New Roman" w:hAnsi="Times New Roman"/>
          <w:sz w:val="21"/>
          <w:szCs w:val="21"/>
        </w:rPr>
        <w:t xml:space="preserve"> </w:t>
      </w:r>
      <w:r w:rsidR="007B4D33" w:rsidRPr="009E7747">
        <w:rPr>
          <w:rFonts w:ascii="Times New Roman" w:hAnsi="Times New Roman"/>
          <w:b/>
          <w:bCs/>
          <w:sz w:val="21"/>
          <w:szCs w:val="21"/>
        </w:rPr>
        <w:t>15 этажей,</w:t>
      </w:r>
      <w:r w:rsidR="007B4D33" w:rsidRPr="009E7747">
        <w:rPr>
          <w:rFonts w:ascii="Times New Roman" w:hAnsi="Times New Roman"/>
          <w:sz w:val="21"/>
          <w:szCs w:val="21"/>
        </w:rPr>
        <w:t xml:space="preserve"> в том числе подземных этажей: 1 (шт.)</w:t>
      </w:r>
      <w:r w:rsidR="00E939A0" w:rsidRPr="009E7747">
        <w:rPr>
          <w:rFonts w:ascii="Times New Roman" w:hAnsi="Times New Roman"/>
          <w:sz w:val="21"/>
          <w:szCs w:val="21"/>
        </w:rPr>
        <w:t>.</w:t>
      </w:r>
      <w:r w:rsidR="00E939A0" w:rsidRPr="009E7747">
        <w:rPr>
          <w:rFonts w:ascii="Times New Roman" w:hAnsi="Times New Roman"/>
          <w:b/>
          <w:bCs/>
          <w:sz w:val="21"/>
          <w:szCs w:val="21"/>
        </w:rPr>
        <w:t xml:space="preserve"> </w:t>
      </w:r>
      <w:r w:rsidR="0022514D" w:rsidRPr="009E7747">
        <w:rPr>
          <w:rFonts w:ascii="Times New Roman" w:hAnsi="Times New Roman"/>
          <w:b/>
          <w:bCs/>
          <w:sz w:val="21"/>
          <w:szCs w:val="21"/>
        </w:rPr>
        <w:t xml:space="preserve"> </w:t>
      </w:r>
    </w:p>
    <w:p w14:paraId="193F93CD" w14:textId="581C1CF2" w:rsidR="00314421" w:rsidRPr="009E7747" w:rsidRDefault="00E55E1A" w:rsidP="00225F64">
      <w:pPr>
        <w:spacing w:after="0" w:line="252" w:lineRule="auto"/>
        <w:rPr>
          <w:rFonts w:ascii="Times New Roman" w:hAnsi="Times New Roman"/>
          <w:b/>
          <w:bCs/>
          <w:sz w:val="21"/>
          <w:szCs w:val="21"/>
        </w:rPr>
      </w:pPr>
      <w:r w:rsidRPr="009E7747">
        <w:rPr>
          <w:rFonts w:ascii="Times New Roman" w:eastAsiaTheme="minorHAnsi" w:hAnsi="Times New Roman"/>
          <w:b/>
          <w:sz w:val="21"/>
          <w:szCs w:val="21"/>
        </w:rPr>
        <w:t>Этажность</w:t>
      </w:r>
      <w:r w:rsidR="004E21FF" w:rsidRPr="009E7747">
        <w:rPr>
          <w:rFonts w:ascii="Times New Roman" w:eastAsiaTheme="minorHAnsi" w:hAnsi="Times New Roman"/>
          <w:b/>
          <w:sz w:val="21"/>
          <w:szCs w:val="21"/>
        </w:rPr>
        <w:t xml:space="preserve">: </w:t>
      </w:r>
      <w:bookmarkStart w:id="15" w:name="_Hlk157608408"/>
      <w:r w:rsidR="009E2FB1" w:rsidRPr="009E7747">
        <w:rPr>
          <w:rFonts w:ascii="Times New Roman" w:eastAsiaTheme="minorHAnsi" w:hAnsi="Times New Roman"/>
          <w:b/>
          <w:sz w:val="21"/>
          <w:szCs w:val="21"/>
        </w:rPr>
        <w:t xml:space="preserve">БС в осях 1с-2с </w:t>
      </w:r>
      <w:r w:rsidR="000732D9" w:rsidRPr="009E7747">
        <w:rPr>
          <w:rFonts w:ascii="Times New Roman" w:hAnsi="Times New Roman"/>
          <w:b/>
          <w:bCs/>
          <w:sz w:val="21"/>
          <w:szCs w:val="21"/>
        </w:rPr>
        <w:t>–</w:t>
      </w:r>
      <w:r w:rsidR="004E21FF" w:rsidRPr="009E7747">
        <w:rPr>
          <w:rFonts w:ascii="Times New Roman" w:eastAsiaTheme="minorHAnsi" w:hAnsi="Times New Roman"/>
          <w:b/>
          <w:sz w:val="21"/>
          <w:szCs w:val="21"/>
        </w:rPr>
        <w:t xml:space="preserve"> </w:t>
      </w:r>
      <w:r w:rsidR="007B4D33" w:rsidRPr="009E7747">
        <w:rPr>
          <w:rFonts w:ascii="Times New Roman" w:eastAsiaTheme="minorHAnsi" w:hAnsi="Times New Roman"/>
          <w:bCs/>
          <w:sz w:val="21"/>
          <w:szCs w:val="21"/>
        </w:rPr>
        <w:t>14</w:t>
      </w:r>
      <w:r w:rsidR="004E21FF" w:rsidRPr="009E7747">
        <w:rPr>
          <w:rFonts w:ascii="Times New Roman" w:eastAsiaTheme="minorHAnsi" w:hAnsi="Times New Roman"/>
          <w:bCs/>
          <w:sz w:val="21"/>
          <w:szCs w:val="21"/>
        </w:rPr>
        <w:t xml:space="preserve"> этажей,</w:t>
      </w:r>
      <w:r w:rsidR="004E21FF" w:rsidRPr="009E7747">
        <w:rPr>
          <w:rFonts w:ascii="Times New Roman" w:eastAsiaTheme="minorHAnsi" w:hAnsi="Times New Roman"/>
          <w:b/>
          <w:sz w:val="21"/>
          <w:szCs w:val="21"/>
        </w:rPr>
        <w:t xml:space="preserve"> </w:t>
      </w:r>
      <w:r w:rsidR="009E2FB1" w:rsidRPr="009E7747">
        <w:rPr>
          <w:rFonts w:ascii="Times New Roman" w:eastAsiaTheme="minorHAnsi" w:hAnsi="Times New Roman"/>
          <w:b/>
          <w:sz w:val="21"/>
          <w:szCs w:val="21"/>
        </w:rPr>
        <w:t xml:space="preserve">БС в осях 3с-4с </w:t>
      </w:r>
      <w:r w:rsidR="000732D9" w:rsidRPr="009E7747">
        <w:rPr>
          <w:rFonts w:ascii="Times New Roman" w:hAnsi="Times New Roman"/>
          <w:b/>
          <w:bCs/>
          <w:sz w:val="21"/>
          <w:szCs w:val="21"/>
        </w:rPr>
        <w:t xml:space="preserve">– </w:t>
      </w:r>
      <w:r w:rsidR="007B4D33" w:rsidRPr="009E7747">
        <w:rPr>
          <w:rFonts w:ascii="Times New Roman" w:eastAsiaTheme="minorHAnsi" w:hAnsi="Times New Roman"/>
          <w:sz w:val="21"/>
          <w:szCs w:val="21"/>
        </w:rPr>
        <w:t>16</w:t>
      </w:r>
      <w:r w:rsidRPr="009E7747">
        <w:rPr>
          <w:rFonts w:ascii="Times New Roman" w:eastAsiaTheme="minorHAnsi" w:hAnsi="Times New Roman"/>
          <w:sz w:val="21"/>
          <w:szCs w:val="21"/>
        </w:rPr>
        <w:t xml:space="preserve"> этажей</w:t>
      </w:r>
      <w:r w:rsidR="003D5B11" w:rsidRPr="009E7747">
        <w:rPr>
          <w:rFonts w:ascii="Times New Roman" w:eastAsiaTheme="minorHAnsi" w:hAnsi="Times New Roman"/>
          <w:sz w:val="21"/>
          <w:szCs w:val="21"/>
        </w:rPr>
        <w:t xml:space="preserve">, </w:t>
      </w:r>
      <w:r w:rsidR="009E2FB1" w:rsidRPr="009E7747">
        <w:rPr>
          <w:rFonts w:ascii="Times New Roman" w:eastAsiaTheme="minorHAnsi" w:hAnsi="Times New Roman"/>
          <w:b/>
          <w:sz w:val="21"/>
          <w:szCs w:val="21"/>
        </w:rPr>
        <w:t xml:space="preserve">БС в осях 5с-6с </w:t>
      </w:r>
      <w:r w:rsidR="003D5B11" w:rsidRPr="009E7747">
        <w:rPr>
          <w:rFonts w:ascii="Times New Roman" w:hAnsi="Times New Roman"/>
          <w:b/>
          <w:bCs/>
          <w:sz w:val="21"/>
          <w:szCs w:val="21"/>
        </w:rPr>
        <w:t xml:space="preserve">– </w:t>
      </w:r>
      <w:r w:rsidR="007B4D33" w:rsidRPr="009E7747">
        <w:rPr>
          <w:rFonts w:ascii="Times New Roman" w:eastAsiaTheme="minorHAnsi" w:hAnsi="Times New Roman"/>
          <w:sz w:val="21"/>
          <w:szCs w:val="21"/>
        </w:rPr>
        <w:t>16</w:t>
      </w:r>
      <w:r w:rsidR="003D5B11" w:rsidRPr="009E7747">
        <w:rPr>
          <w:rFonts w:ascii="Times New Roman" w:eastAsiaTheme="minorHAnsi" w:hAnsi="Times New Roman"/>
          <w:sz w:val="21"/>
          <w:szCs w:val="21"/>
        </w:rPr>
        <w:t xml:space="preserve"> этажей</w:t>
      </w:r>
      <w:r w:rsidR="00E939A0" w:rsidRPr="009E7747">
        <w:rPr>
          <w:rFonts w:ascii="Times New Roman" w:eastAsiaTheme="minorHAnsi" w:hAnsi="Times New Roman"/>
          <w:sz w:val="21"/>
          <w:szCs w:val="21"/>
        </w:rPr>
        <w:t xml:space="preserve">, </w:t>
      </w:r>
      <w:r w:rsidR="009E2FB1" w:rsidRPr="009E7747">
        <w:rPr>
          <w:rFonts w:ascii="Times New Roman" w:eastAsiaTheme="minorHAnsi" w:hAnsi="Times New Roman"/>
          <w:b/>
          <w:sz w:val="21"/>
          <w:szCs w:val="21"/>
        </w:rPr>
        <w:t xml:space="preserve">БС в осях 7с-8с </w:t>
      </w:r>
      <w:r w:rsidR="00E939A0" w:rsidRPr="009E7747">
        <w:rPr>
          <w:rFonts w:ascii="Times New Roman" w:hAnsi="Times New Roman"/>
          <w:b/>
          <w:bCs/>
          <w:sz w:val="21"/>
          <w:szCs w:val="21"/>
        </w:rPr>
        <w:t>–</w:t>
      </w:r>
      <w:r w:rsidR="00E939A0" w:rsidRPr="009E7747">
        <w:rPr>
          <w:rFonts w:ascii="Times New Roman" w:eastAsiaTheme="minorHAnsi" w:hAnsi="Times New Roman"/>
          <w:b/>
          <w:sz w:val="21"/>
          <w:szCs w:val="21"/>
        </w:rPr>
        <w:t xml:space="preserve"> </w:t>
      </w:r>
      <w:r w:rsidR="007B4D33" w:rsidRPr="009E7747">
        <w:rPr>
          <w:rFonts w:ascii="Times New Roman" w:eastAsiaTheme="minorHAnsi" w:hAnsi="Times New Roman"/>
          <w:bCs/>
          <w:sz w:val="21"/>
          <w:szCs w:val="21"/>
        </w:rPr>
        <w:t>14</w:t>
      </w:r>
      <w:r w:rsidR="00E939A0" w:rsidRPr="009E7747">
        <w:rPr>
          <w:rFonts w:ascii="Times New Roman" w:eastAsiaTheme="minorHAnsi" w:hAnsi="Times New Roman"/>
          <w:bCs/>
          <w:sz w:val="21"/>
          <w:szCs w:val="21"/>
        </w:rPr>
        <w:t xml:space="preserve"> этажей.</w:t>
      </w:r>
    </w:p>
    <w:bookmarkEnd w:id="15"/>
    <w:p w14:paraId="79F0E48B" w14:textId="7A3DB934" w:rsidR="00225F64" w:rsidRPr="009E7747" w:rsidRDefault="00E55E1A" w:rsidP="00225F64">
      <w:pPr>
        <w:spacing w:after="0" w:line="252" w:lineRule="auto"/>
        <w:rPr>
          <w:rFonts w:ascii="Times New Roman" w:eastAsiaTheme="minorHAnsi" w:hAnsi="Times New Roman"/>
          <w:b/>
          <w:sz w:val="21"/>
          <w:szCs w:val="21"/>
        </w:rPr>
      </w:pPr>
      <w:r w:rsidRPr="009E7747">
        <w:rPr>
          <w:rFonts w:ascii="Times New Roman" w:eastAsiaTheme="minorHAnsi" w:hAnsi="Times New Roman"/>
          <w:b/>
          <w:sz w:val="21"/>
          <w:szCs w:val="21"/>
        </w:rPr>
        <w:t xml:space="preserve">Количество комнат – </w:t>
      </w:r>
      <w:r w:rsidR="009B775B" w:rsidRPr="009E7747">
        <w:rPr>
          <w:rFonts w:ascii="Times New Roman" w:eastAsiaTheme="minorHAnsi" w:hAnsi="Times New Roman"/>
          <w:b/>
          <w:sz w:val="21"/>
          <w:szCs w:val="21"/>
        </w:rPr>
        <w:t>_</w:t>
      </w:r>
      <w:r w:rsidR="007B4D33" w:rsidRPr="009E7747">
        <w:rPr>
          <w:rFonts w:ascii="Times New Roman" w:eastAsiaTheme="minorHAnsi" w:hAnsi="Times New Roman"/>
          <w:sz w:val="21"/>
          <w:szCs w:val="21"/>
        </w:rPr>
        <w:t>.</w:t>
      </w:r>
      <w:r w:rsidR="00225F64" w:rsidRPr="009E7747">
        <w:rPr>
          <w:rFonts w:ascii="Times New Roman" w:eastAsiaTheme="minorHAnsi" w:hAnsi="Times New Roman"/>
          <w:sz w:val="21"/>
          <w:szCs w:val="21"/>
        </w:rPr>
        <w:t xml:space="preserve"> </w:t>
      </w:r>
      <w:r w:rsidR="00225F64" w:rsidRPr="009E7747">
        <w:rPr>
          <w:rFonts w:ascii="Times New Roman" w:eastAsiaTheme="minorHAnsi" w:hAnsi="Times New Roman"/>
          <w:b/>
          <w:sz w:val="21"/>
          <w:szCs w:val="21"/>
        </w:rPr>
        <w:t xml:space="preserve">Назначение помещения – </w:t>
      </w:r>
      <w:r w:rsidR="00225F64" w:rsidRPr="009E7747">
        <w:rPr>
          <w:rFonts w:ascii="Times New Roman" w:eastAsiaTheme="minorHAnsi" w:hAnsi="Times New Roman"/>
          <w:sz w:val="21"/>
          <w:szCs w:val="21"/>
        </w:rPr>
        <w:t>жилое.</w:t>
      </w:r>
    </w:p>
    <w:p w14:paraId="297CAB2C" w14:textId="7E67A9C6" w:rsidR="00225F64" w:rsidRPr="009E7747" w:rsidRDefault="00225F64" w:rsidP="00225F64">
      <w:pPr>
        <w:spacing w:after="0" w:line="252" w:lineRule="auto"/>
        <w:rPr>
          <w:rFonts w:ascii="Times New Roman" w:hAnsi="Times New Roman"/>
          <w:sz w:val="21"/>
          <w:szCs w:val="21"/>
        </w:rPr>
      </w:pPr>
      <w:r w:rsidRPr="009E7747">
        <w:rPr>
          <w:rFonts w:ascii="Times New Roman" w:eastAsiaTheme="minorHAnsi" w:hAnsi="Times New Roman"/>
          <w:b/>
          <w:sz w:val="21"/>
          <w:szCs w:val="21"/>
        </w:rPr>
        <w:t xml:space="preserve">Общая площадь помещения </w:t>
      </w:r>
      <w:r w:rsidRPr="009E7747">
        <w:rPr>
          <w:rFonts w:ascii="Times New Roman" w:eastAsiaTheme="minorHAnsi" w:hAnsi="Times New Roman"/>
          <w:sz w:val="21"/>
          <w:szCs w:val="21"/>
        </w:rPr>
        <w:t xml:space="preserve">– </w:t>
      </w:r>
      <w:r w:rsidR="00C67DA1" w:rsidRPr="009E7747">
        <w:rPr>
          <w:rFonts w:ascii="Times New Roman" w:eastAsiaTheme="minorHAnsi" w:hAnsi="Times New Roman"/>
          <w:sz w:val="21"/>
          <w:szCs w:val="21"/>
        </w:rPr>
        <w:t>__</w:t>
      </w:r>
      <w:r w:rsidRPr="009E7747">
        <w:rPr>
          <w:rFonts w:ascii="Times New Roman" w:eastAsiaTheme="minorHAnsi" w:hAnsi="Times New Roman"/>
          <w:sz w:val="21"/>
          <w:szCs w:val="21"/>
        </w:rPr>
        <w:t xml:space="preserve"> кв. м.;</w:t>
      </w:r>
      <w:r w:rsidRPr="009E7747">
        <w:rPr>
          <w:rFonts w:ascii="Times New Roman" w:eastAsiaTheme="minorHAnsi" w:hAnsi="Times New Roman"/>
          <w:b/>
          <w:sz w:val="21"/>
          <w:szCs w:val="21"/>
        </w:rPr>
        <w:t xml:space="preserve"> общая площадь комнат </w:t>
      </w:r>
      <w:r w:rsidRPr="009E7747">
        <w:rPr>
          <w:rFonts w:ascii="Times New Roman" w:eastAsiaTheme="minorHAnsi" w:hAnsi="Times New Roman"/>
          <w:sz w:val="21"/>
          <w:szCs w:val="21"/>
        </w:rPr>
        <w:t xml:space="preserve">– </w:t>
      </w:r>
      <w:r w:rsidR="00C67DA1" w:rsidRPr="009E7747">
        <w:rPr>
          <w:rFonts w:ascii="Times New Roman" w:eastAsiaTheme="minorHAnsi" w:hAnsi="Times New Roman"/>
          <w:sz w:val="21"/>
          <w:szCs w:val="21"/>
        </w:rPr>
        <w:t>__</w:t>
      </w:r>
      <w:r w:rsidRPr="009E7747">
        <w:rPr>
          <w:rFonts w:ascii="Times New Roman" w:eastAsiaTheme="minorHAnsi" w:hAnsi="Times New Roman"/>
          <w:sz w:val="21"/>
          <w:szCs w:val="21"/>
        </w:rPr>
        <w:t xml:space="preserve"> кв. м.</w:t>
      </w:r>
    </w:p>
    <w:p w14:paraId="68914269" w14:textId="3B258FBF" w:rsidR="00E55E1A" w:rsidRPr="009E7747" w:rsidRDefault="00225F64" w:rsidP="00225F64">
      <w:pPr>
        <w:spacing w:after="0" w:line="252" w:lineRule="auto"/>
        <w:rPr>
          <w:rFonts w:ascii="Times New Roman" w:eastAsiaTheme="minorHAnsi" w:hAnsi="Times New Roman"/>
          <w:sz w:val="21"/>
          <w:szCs w:val="21"/>
        </w:rPr>
      </w:pPr>
      <w:r w:rsidRPr="009E7747">
        <w:rPr>
          <w:rFonts w:ascii="Times New Roman" w:eastAsiaTheme="minorHAnsi" w:hAnsi="Times New Roman"/>
          <w:b/>
          <w:sz w:val="21"/>
          <w:szCs w:val="21"/>
        </w:rPr>
        <w:t xml:space="preserve">Количество/площадь помещений вспомогательного использования – </w:t>
      </w:r>
      <w:r w:rsidR="00C67DA1" w:rsidRPr="009E7747">
        <w:rPr>
          <w:rFonts w:ascii="Times New Roman" w:eastAsiaTheme="minorHAnsi" w:hAnsi="Times New Roman"/>
          <w:b/>
          <w:sz w:val="21"/>
          <w:szCs w:val="21"/>
        </w:rPr>
        <w:t>_</w:t>
      </w:r>
      <w:r w:rsidRPr="009E7747">
        <w:rPr>
          <w:rFonts w:ascii="Times New Roman" w:eastAsiaTheme="minorHAnsi" w:hAnsi="Times New Roman"/>
          <w:b/>
          <w:sz w:val="21"/>
          <w:szCs w:val="21"/>
        </w:rPr>
        <w:t>/</w:t>
      </w:r>
      <w:r w:rsidRPr="009E7747">
        <w:rPr>
          <w:rFonts w:ascii="Times New Roman" w:eastAsiaTheme="minorHAnsi" w:hAnsi="Times New Roman"/>
          <w:sz w:val="21"/>
          <w:szCs w:val="21"/>
        </w:rPr>
        <w:t xml:space="preserve"> </w:t>
      </w:r>
      <w:r w:rsidR="00C67DA1" w:rsidRPr="009E7747">
        <w:rPr>
          <w:rFonts w:ascii="Times New Roman" w:eastAsiaTheme="minorHAnsi" w:hAnsi="Times New Roman"/>
          <w:sz w:val="21"/>
          <w:szCs w:val="21"/>
        </w:rPr>
        <w:t>__</w:t>
      </w:r>
      <w:r w:rsidRPr="009E7747">
        <w:rPr>
          <w:rFonts w:ascii="Times New Roman" w:eastAsiaTheme="minorHAnsi" w:hAnsi="Times New Roman"/>
          <w:sz w:val="21"/>
          <w:szCs w:val="21"/>
        </w:rPr>
        <w:t xml:space="preserve"> кв. м., </w:t>
      </w:r>
      <w:r w:rsidR="00C67DA1" w:rsidRPr="009E7747">
        <w:rPr>
          <w:rFonts w:ascii="Times New Roman" w:eastAsiaTheme="minorHAnsi" w:hAnsi="Times New Roman"/>
          <w:sz w:val="21"/>
          <w:szCs w:val="21"/>
        </w:rPr>
        <w:t>__</w:t>
      </w:r>
      <w:r w:rsidRPr="009E7747">
        <w:rPr>
          <w:rFonts w:ascii="Times New Roman" w:eastAsiaTheme="minorHAnsi" w:hAnsi="Times New Roman"/>
          <w:sz w:val="21"/>
          <w:szCs w:val="21"/>
        </w:rPr>
        <w:t xml:space="preserve"> кв. м</w:t>
      </w:r>
      <w:r w:rsidR="0035232B" w:rsidRPr="009E7747">
        <w:rPr>
          <w:rFonts w:ascii="Times New Roman" w:eastAsiaTheme="minorHAnsi" w:hAnsi="Times New Roman"/>
          <w:sz w:val="21"/>
          <w:szCs w:val="21"/>
        </w:rPr>
        <w:t xml:space="preserve">., </w:t>
      </w:r>
      <w:r w:rsidR="00C67DA1" w:rsidRPr="009E7747">
        <w:rPr>
          <w:rFonts w:ascii="Times New Roman" w:eastAsiaTheme="minorHAnsi" w:hAnsi="Times New Roman"/>
          <w:sz w:val="21"/>
          <w:szCs w:val="21"/>
        </w:rPr>
        <w:t>__</w:t>
      </w:r>
      <w:r w:rsidR="0035232B" w:rsidRPr="009E7747">
        <w:rPr>
          <w:rFonts w:ascii="Times New Roman" w:eastAsiaTheme="minorHAnsi" w:hAnsi="Times New Roman"/>
          <w:sz w:val="21"/>
          <w:szCs w:val="21"/>
        </w:rPr>
        <w:t xml:space="preserve"> кв. м., </w:t>
      </w:r>
      <w:r w:rsidR="00C67DA1" w:rsidRPr="009E7747">
        <w:rPr>
          <w:rFonts w:ascii="Times New Roman" w:eastAsiaTheme="minorHAnsi" w:hAnsi="Times New Roman"/>
          <w:sz w:val="21"/>
          <w:szCs w:val="21"/>
        </w:rPr>
        <w:t>__</w:t>
      </w:r>
      <w:r w:rsidR="0035232B" w:rsidRPr="009E7747">
        <w:rPr>
          <w:rFonts w:ascii="Times New Roman" w:eastAsiaTheme="minorHAnsi" w:hAnsi="Times New Roman"/>
          <w:sz w:val="21"/>
          <w:szCs w:val="21"/>
        </w:rPr>
        <w:t xml:space="preserve"> кв. м.</w:t>
      </w:r>
    </w:p>
    <w:p w14:paraId="7AE31E81" w14:textId="77777777" w:rsidR="0022514D" w:rsidRPr="009E7747" w:rsidRDefault="0022514D" w:rsidP="003041E6">
      <w:pPr>
        <w:spacing w:after="0" w:line="259" w:lineRule="auto"/>
        <w:rPr>
          <w:rFonts w:ascii="Times New Roman" w:eastAsiaTheme="minorHAnsi" w:hAnsi="Times New Roman"/>
          <w:b/>
          <w:sz w:val="21"/>
          <w:szCs w:val="21"/>
        </w:rPr>
      </w:pPr>
    </w:p>
    <w:p w14:paraId="1B54C0F7" w14:textId="77777777" w:rsidR="007B4D33" w:rsidRPr="009E7747" w:rsidRDefault="007B4D33" w:rsidP="003041E6">
      <w:pPr>
        <w:spacing w:after="0" w:line="259" w:lineRule="auto"/>
        <w:rPr>
          <w:rFonts w:ascii="Times New Roman" w:eastAsiaTheme="minorHAnsi" w:hAnsi="Times New Roman"/>
          <w:b/>
          <w:sz w:val="21"/>
          <w:szCs w:val="21"/>
        </w:rPr>
      </w:pPr>
    </w:p>
    <w:tbl>
      <w:tblPr>
        <w:tblStyle w:val="af1"/>
        <w:tblW w:w="0" w:type="auto"/>
        <w:tblLook w:val="04A0" w:firstRow="1" w:lastRow="0" w:firstColumn="1" w:lastColumn="0" w:noHBand="0" w:noVBand="1"/>
      </w:tblPr>
      <w:tblGrid>
        <w:gridCol w:w="5524"/>
        <w:gridCol w:w="3822"/>
      </w:tblGrid>
      <w:tr w:rsidR="007B4D33" w:rsidRPr="009E7747" w14:paraId="01033CAB" w14:textId="77777777" w:rsidTr="00487418">
        <w:tc>
          <w:tcPr>
            <w:tcW w:w="552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9868C70" w14:textId="77777777" w:rsidR="00D16EE3" w:rsidRDefault="007B4D33" w:rsidP="00487418">
            <w:pPr>
              <w:widowControl w:val="0"/>
              <w:suppressAutoHyphens/>
              <w:spacing w:after="0" w:line="240" w:lineRule="auto"/>
              <w:rPr>
                <w:rFonts w:ascii="Times New Roman" w:hAnsi="Times New Roman"/>
                <w:b/>
                <w:sz w:val="21"/>
                <w:szCs w:val="21"/>
                <w:lang w:eastAsia="ar-SA"/>
              </w:rPr>
            </w:pPr>
            <w:r w:rsidRPr="009E7747">
              <w:rPr>
                <w:rFonts w:ascii="Times New Roman" w:hAnsi="Times New Roman"/>
                <w:b/>
                <w:sz w:val="21"/>
                <w:szCs w:val="21"/>
                <w:lang w:eastAsia="ar-SA"/>
              </w:rPr>
              <w:t xml:space="preserve">Застройщик </w:t>
            </w:r>
          </w:p>
          <w:p w14:paraId="41940A5A" w14:textId="5D06D0D6" w:rsidR="007B4D33" w:rsidRPr="009E7747" w:rsidRDefault="007B4D33" w:rsidP="00487418">
            <w:pPr>
              <w:widowControl w:val="0"/>
              <w:suppressAutoHyphens/>
              <w:spacing w:after="0" w:line="240" w:lineRule="auto"/>
              <w:rPr>
                <w:rFonts w:ascii="Times New Roman" w:hAnsi="Times New Roman"/>
                <w:b/>
                <w:sz w:val="21"/>
                <w:szCs w:val="21"/>
                <w:lang w:eastAsia="ar-SA"/>
              </w:rPr>
            </w:pPr>
            <w:r w:rsidRPr="009E7747">
              <w:rPr>
                <w:rFonts w:ascii="Times New Roman" w:hAnsi="Times New Roman"/>
                <w:b/>
                <w:sz w:val="21"/>
                <w:szCs w:val="21"/>
                <w:lang w:eastAsia="ar-SA"/>
              </w:rPr>
              <w:t>ООО «Специализированный</w:t>
            </w:r>
          </w:p>
          <w:p w14:paraId="675DF53C" w14:textId="77777777" w:rsidR="007B4D33" w:rsidRPr="009E7747" w:rsidRDefault="007B4D33" w:rsidP="00487418">
            <w:pPr>
              <w:widowControl w:val="0"/>
              <w:suppressAutoHyphens/>
              <w:spacing w:after="0" w:line="240" w:lineRule="auto"/>
              <w:rPr>
                <w:rFonts w:ascii="Times New Roman" w:hAnsi="Times New Roman"/>
                <w:sz w:val="21"/>
                <w:szCs w:val="21"/>
                <w:lang w:eastAsia="ar-SA"/>
              </w:rPr>
            </w:pPr>
            <w:r w:rsidRPr="009E7747">
              <w:rPr>
                <w:rFonts w:ascii="Times New Roman" w:hAnsi="Times New Roman"/>
                <w:b/>
                <w:sz w:val="21"/>
                <w:szCs w:val="21"/>
                <w:lang w:eastAsia="ar-SA"/>
              </w:rPr>
              <w:t>Застройщик «Дружба»</w:t>
            </w:r>
          </w:p>
          <w:p w14:paraId="1A95F722" w14:textId="77777777" w:rsidR="007B4D33" w:rsidRPr="009E7747" w:rsidRDefault="007B4D33" w:rsidP="00487418">
            <w:pPr>
              <w:widowControl w:val="0"/>
              <w:suppressAutoHyphens/>
              <w:spacing w:after="0" w:line="240" w:lineRule="auto"/>
              <w:rPr>
                <w:rFonts w:ascii="Times New Roman" w:hAnsi="Times New Roman"/>
                <w:sz w:val="21"/>
                <w:szCs w:val="21"/>
                <w:lang w:eastAsia="ar-SA"/>
              </w:rPr>
            </w:pPr>
          </w:p>
          <w:p w14:paraId="25D52FB4" w14:textId="77777777" w:rsidR="007B4D33" w:rsidRPr="009E7747" w:rsidRDefault="007B4D33" w:rsidP="00487418">
            <w:pPr>
              <w:widowControl w:val="0"/>
              <w:suppressAutoHyphens/>
              <w:spacing w:after="0" w:line="240" w:lineRule="auto"/>
              <w:rPr>
                <w:rFonts w:ascii="Times New Roman" w:hAnsi="Times New Roman"/>
                <w:sz w:val="21"/>
                <w:szCs w:val="21"/>
                <w:lang w:eastAsia="ar-SA"/>
              </w:rPr>
            </w:pPr>
          </w:p>
          <w:p w14:paraId="32B7E05A" w14:textId="124ADCD7" w:rsidR="007B4D33" w:rsidRPr="009E7747" w:rsidRDefault="007B4D33" w:rsidP="00487418">
            <w:pPr>
              <w:suppressAutoHyphens/>
              <w:spacing w:after="0" w:line="240" w:lineRule="auto"/>
              <w:rPr>
                <w:rFonts w:ascii="Times New Roman" w:hAnsi="Times New Roman"/>
                <w:b/>
                <w:bCs/>
                <w:sz w:val="21"/>
                <w:szCs w:val="21"/>
              </w:rPr>
            </w:pPr>
            <w:r w:rsidRPr="009E7747">
              <w:rPr>
                <w:rFonts w:ascii="Times New Roman" w:hAnsi="Times New Roman"/>
                <w:sz w:val="21"/>
                <w:szCs w:val="21"/>
                <w:lang w:eastAsia="ar-SA"/>
              </w:rPr>
              <w:t xml:space="preserve">____________________ </w:t>
            </w:r>
            <w:r w:rsidR="00D16EE3">
              <w:rPr>
                <w:rFonts w:ascii="Times New Roman" w:hAnsi="Times New Roman"/>
                <w:b/>
                <w:bCs/>
                <w:sz w:val="21"/>
                <w:szCs w:val="21"/>
                <w:lang w:eastAsia="ar-SA"/>
              </w:rPr>
              <w:t>_________</w:t>
            </w:r>
          </w:p>
          <w:p w14:paraId="78FB555A" w14:textId="3A3CB3B0" w:rsidR="0020603E" w:rsidRPr="009E7747" w:rsidRDefault="0020603E" w:rsidP="00487418">
            <w:pPr>
              <w:suppressAutoHyphens/>
              <w:spacing w:after="0" w:line="240" w:lineRule="auto"/>
              <w:rPr>
                <w:rFonts w:ascii="Times New Roman" w:hAnsi="Times New Roman"/>
                <w:b/>
                <w:sz w:val="18"/>
                <w:szCs w:val="18"/>
                <w:lang w:eastAsia="ar-SA"/>
              </w:rPr>
            </w:pPr>
            <w:r w:rsidRPr="009E7747">
              <w:rPr>
                <w:rFonts w:ascii="Times New Roman" w:hAnsi="Times New Roman"/>
                <w:b/>
                <w:bCs/>
                <w:sz w:val="18"/>
                <w:szCs w:val="18"/>
              </w:rPr>
              <w:t>представитель по доверенности</w:t>
            </w:r>
          </w:p>
        </w:tc>
        <w:tc>
          <w:tcPr>
            <w:tcW w:w="382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D06514F" w14:textId="77777777" w:rsidR="007B4D33" w:rsidRPr="009E7747" w:rsidRDefault="007B4D33" w:rsidP="00487418">
            <w:pPr>
              <w:suppressAutoHyphens/>
              <w:spacing w:after="0" w:line="240" w:lineRule="auto"/>
              <w:rPr>
                <w:rFonts w:ascii="Times New Roman" w:hAnsi="Times New Roman"/>
                <w:b/>
                <w:sz w:val="21"/>
                <w:szCs w:val="21"/>
                <w:lang w:eastAsia="ar-SA"/>
              </w:rPr>
            </w:pPr>
            <w:r w:rsidRPr="009E7747">
              <w:rPr>
                <w:rFonts w:ascii="Times New Roman" w:hAnsi="Times New Roman"/>
                <w:b/>
                <w:sz w:val="21"/>
                <w:szCs w:val="21"/>
                <w:lang w:eastAsia="ar-SA"/>
              </w:rPr>
              <w:t>Участник долевого строительства</w:t>
            </w:r>
          </w:p>
          <w:p w14:paraId="566A2807" w14:textId="77777777" w:rsidR="007B4D33" w:rsidRPr="009E7747" w:rsidRDefault="007B4D33" w:rsidP="00487418">
            <w:pPr>
              <w:suppressAutoHyphens/>
              <w:spacing w:after="0" w:line="240" w:lineRule="auto"/>
              <w:rPr>
                <w:rFonts w:ascii="Times New Roman" w:hAnsi="Times New Roman"/>
                <w:b/>
                <w:sz w:val="21"/>
                <w:szCs w:val="21"/>
                <w:lang w:eastAsia="ar-SA"/>
              </w:rPr>
            </w:pPr>
          </w:p>
          <w:p w14:paraId="418E76B3" w14:textId="77777777" w:rsidR="007B4D33" w:rsidRDefault="007B4D33" w:rsidP="00487418">
            <w:pPr>
              <w:suppressAutoHyphens/>
              <w:spacing w:after="0" w:line="240" w:lineRule="auto"/>
              <w:rPr>
                <w:rFonts w:ascii="Times New Roman" w:hAnsi="Times New Roman"/>
                <w:b/>
                <w:sz w:val="21"/>
                <w:szCs w:val="21"/>
                <w:lang w:eastAsia="ar-SA"/>
              </w:rPr>
            </w:pPr>
          </w:p>
          <w:p w14:paraId="6B55705E" w14:textId="77777777" w:rsidR="00D16EE3" w:rsidRPr="009E7747" w:rsidRDefault="00D16EE3" w:rsidP="00487418">
            <w:pPr>
              <w:suppressAutoHyphens/>
              <w:spacing w:after="0" w:line="240" w:lineRule="auto"/>
              <w:rPr>
                <w:rFonts w:ascii="Times New Roman" w:hAnsi="Times New Roman"/>
                <w:b/>
                <w:sz w:val="21"/>
                <w:szCs w:val="21"/>
                <w:lang w:eastAsia="ar-SA"/>
              </w:rPr>
            </w:pPr>
          </w:p>
          <w:p w14:paraId="116C88EC" w14:textId="77777777" w:rsidR="007B4D33" w:rsidRPr="009E7747" w:rsidRDefault="007B4D33" w:rsidP="00487418">
            <w:pPr>
              <w:suppressAutoHyphens/>
              <w:spacing w:after="0" w:line="240" w:lineRule="auto"/>
              <w:ind w:right="-1"/>
              <w:rPr>
                <w:rFonts w:ascii="Times New Roman" w:hAnsi="Times New Roman"/>
                <w:b/>
                <w:sz w:val="21"/>
                <w:szCs w:val="21"/>
                <w:lang w:eastAsia="ar-SA"/>
              </w:rPr>
            </w:pPr>
          </w:p>
          <w:p w14:paraId="0BCD7BB0" w14:textId="77777777" w:rsidR="007B4D33" w:rsidRPr="009E7747" w:rsidRDefault="007B4D33" w:rsidP="00487418">
            <w:pPr>
              <w:suppressAutoHyphens/>
              <w:spacing w:after="0" w:line="240" w:lineRule="auto"/>
              <w:rPr>
                <w:rFonts w:ascii="Times New Roman" w:hAnsi="Times New Roman"/>
                <w:sz w:val="21"/>
                <w:szCs w:val="21"/>
                <w:lang w:eastAsia="ar-SA"/>
              </w:rPr>
            </w:pPr>
            <w:r w:rsidRPr="009E7747">
              <w:rPr>
                <w:rFonts w:ascii="Times New Roman" w:hAnsi="Times New Roman"/>
                <w:sz w:val="21"/>
                <w:szCs w:val="21"/>
                <w:lang w:eastAsia="ar-SA"/>
              </w:rPr>
              <w:t>____________________ __</w:t>
            </w:r>
          </w:p>
          <w:p w14:paraId="650EBA05" w14:textId="77777777" w:rsidR="007B4D33" w:rsidRPr="009E7747" w:rsidRDefault="007B4D33" w:rsidP="00487418">
            <w:pPr>
              <w:suppressAutoHyphens/>
              <w:spacing w:after="0" w:line="240" w:lineRule="auto"/>
              <w:rPr>
                <w:rFonts w:ascii="Times New Roman" w:hAnsi="Times New Roman"/>
                <w:b/>
                <w:sz w:val="21"/>
                <w:szCs w:val="21"/>
                <w:lang w:eastAsia="ar-SA"/>
              </w:rPr>
            </w:pPr>
          </w:p>
        </w:tc>
      </w:tr>
    </w:tbl>
    <w:p w14:paraId="405146F8" w14:textId="77777777" w:rsidR="00D9388C" w:rsidRPr="009E7747" w:rsidRDefault="00D9388C">
      <w:pPr>
        <w:spacing w:after="0" w:line="240" w:lineRule="auto"/>
        <w:rPr>
          <w:rFonts w:ascii="Times New Roman" w:hAnsi="Times New Roman" w:cs="Courier New"/>
          <w:sz w:val="21"/>
          <w:szCs w:val="21"/>
          <w:lang w:eastAsia="ar-SA"/>
        </w:rPr>
      </w:pPr>
      <w:r w:rsidRPr="009E7747">
        <w:rPr>
          <w:rFonts w:ascii="Times New Roman" w:hAnsi="Times New Roman" w:cs="Courier New"/>
          <w:sz w:val="21"/>
          <w:szCs w:val="21"/>
          <w:lang w:eastAsia="ar-SA"/>
        </w:rPr>
        <w:br w:type="page"/>
      </w:r>
    </w:p>
    <w:p w14:paraId="3E021E98" w14:textId="0789FFF9" w:rsidR="00C53E62" w:rsidRPr="009E7747" w:rsidRDefault="00A766BE">
      <w:pPr>
        <w:suppressAutoHyphens/>
        <w:spacing w:after="0" w:line="240" w:lineRule="auto"/>
        <w:jc w:val="right"/>
        <w:rPr>
          <w:sz w:val="21"/>
          <w:szCs w:val="21"/>
        </w:rPr>
      </w:pPr>
      <w:r w:rsidRPr="009E7747">
        <w:rPr>
          <w:rFonts w:ascii="Times New Roman" w:hAnsi="Times New Roman" w:cs="Courier New"/>
          <w:sz w:val="21"/>
          <w:szCs w:val="21"/>
          <w:lang w:eastAsia="ar-SA"/>
        </w:rPr>
        <w:lastRenderedPageBreak/>
        <w:t>При</w:t>
      </w:r>
      <w:r w:rsidR="001F7391" w:rsidRPr="009E7747">
        <w:rPr>
          <w:rFonts w:ascii="Times New Roman" w:hAnsi="Times New Roman" w:cs="Courier New"/>
          <w:sz w:val="21"/>
          <w:szCs w:val="21"/>
          <w:lang w:eastAsia="ar-SA"/>
        </w:rPr>
        <w:t>ложение №</w:t>
      </w:r>
      <w:r w:rsidR="008F07E4" w:rsidRPr="009E7747">
        <w:rPr>
          <w:rFonts w:ascii="Times New Roman" w:hAnsi="Times New Roman" w:cs="Courier New"/>
          <w:sz w:val="21"/>
          <w:szCs w:val="21"/>
          <w:lang w:eastAsia="ar-SA"/>
        </w:rPr>
        <w:t xml:space="preserve"> </w:t>
      </w:r>
      <w:r w:rsidR="003F7926" w:rsidRPr="009E7747">
        <w:rPr>
          <w:rFonts w:ascii="Times New Roman" w:hAnsi="Times New Roman" w:cs="Courier New"/>
          <w:sz w:val="21"/>
          <w:szCs w:val="21"/>
          <w:lang w:eastAsia="ar-SA"/>
        </w:rPr>
        <w:t>2</w:t>
      </w:r>
      <w:r w:rsidR="001F7391" w:rsidRPr="009E7747">
        <w:rPr>
          <w:rFonts w:ascii="Times New Roman" w:hAnsi="Times New Roman" w:cs="Courier New"/>
          <w:sz w:val="21"/>
          <w:szCs w:val="21"/>
          <w:lang w:eastAsia="ar-SA"/>
        </w:rPr>
        <w:t xml:space="preserve"> к </w:t>
      </w:r>
      <w:r w:rsidR="00326153" w:rsidRPr="009E7747">
        <w:rPr>
          <w:rFonts w:ascii="Times New Roman" w:hAnsi="Times New Roman" w:cs="Courier New"/>
          <w:sz w:val="21"/>
          <w:szCs w:val="21"/>
          <w:lang w:eastAsia="ar-SA"/>
        </w:rPr>
        <w:t>Д</w:t>
      </w:r>
      <w:r w:rsidR="001F7391" w:rsidRPr="009E7747">
        <w:rPr>
          <w:rFonts w:ascii="Times New Roman" w:hAnsi="Times New Roman" w:cs="Courier New"/>
          <w:sz w:val="21"/>
          <w:szCs w:val="21"/>
          <w:lang w:eastAsia="ar-SA"/>
        </w:rPr>
        <w:t xml:space="preserve">оговору № </w:t>
      </w:r>
      <w:r w:rsidR="00CC7ED3" w:rsidRPr="009E7747">
        <w:rPr>
          <w:rFonts w:ascii="Times New Roman" w:hAnsi="Times New Roman" w:cs="Courier New"/>
          <w:sz w:val="21"/>
          <w:szCs w:val="21"/>
          <w:lang w:eastAsia="ar-SA"/>
        </w:rPr>
        <w:t>__</w:t>
      </w:r>
      <w:r w:rsidR="008C09F4" w:rsidRPr="009E7747">
        <w:rPr>
          <w:rFonts w:ascii="Times New Roman" w:hAnsi="Times New Roman" w:cs="Courier New"/>
          <w:sz w:val="21"/>
          <w:szCs w:val="21"/>
          <w:lang w:eastAsia="ar-SA"/>
        </w:rPr>
        <w:t>-</w:t>
      </w:r>
      <w:r w:rsidR="00CC7ED3" w:rsidRPr="009E7747">
        <w:rPr>
          <w:rFonts w:ascii="Times New Roman" w:hAnsi="Times New Roman" w:cs="Courier New"/>
          <w:sz w:val="21"/>
          <w:szCs w:val="21"/>
          <w:lang w:eastAsia="ar-SA"/>
        </w:rPr>
        <w:t>__</w:t>
      </w:r>
      <w:r w:rsidR="00B6089D" w:rsidRPr="009E7747">
        <w:rPr>
          <w:rFonts w:ascii="Times New Roman" w:hAnsi="Times New Roman" w:cs="Courier New"/>
          <w:sz w:val="21"/>
          <w:szCs w:val="21"/>
          <w:lang w:eastAsia="ar-SA"/>
        </w:rPr>
        <w:t>-</w:t>
      </w:r>
      <w:r w:rsidR="00B840B3" w:rsidRPr="009E7747">
        <w:rPr>
          <w:rFonts w:ascii="Times New Roman" w:hAnsi="Times New Roman" w:cs="Courier New"/>
          <w:sz w:val="21"/>
          <w:szCs w:val="21"/>
          <w:lang w:eastAsia="ar-SA"/>
        </w:rPr>
        <w:t>РА</w:t>
      </w:r>
      <w:r w:rsidR="00980BFC" w:rsidRPr="009E7747">
        <w:rPr>
          <w:rFonts w:ascii="Times New Roman" w:hAnsi="Times New Roman" w:cs="Courier New"/>
          <w:sz w:val="21"/>
          <w:szCs w:val="21"/>
          <w:lang w:eastAsia="ar-SA"/>
        </w:rPr>
        <w:t>1</w:t>
      </w:r>
    </w:p>
    <w:p w14:paraId="725C9358" w14:textId="70014739" w:rsidR="00134B3E" w:rsidRPr="009E7747" w:rsidRDefault="002E2384">
      <w:pPr>
        <w:suppressAutoHyphens/>
        <w:spacing w:after="0" w:line="240" w:lineRule="auto"/>
        <w:jc w:val="right"/>
        <w:rPr>
          <w:rFonts w:ascii="Times New Roman" w:hAnsi="Times New Roman"/>
          <w:sz w:val="21"/>
          <w:szCs w:val="21"/>
          <w:lang w:eastAsia="ar-SA"/>
        </w:rPr>
      </w:pPr>
      <w:r w:rsidRPr="009E7747">
        <w:rPr>
          <w:rFonts w:ascii="Times New Roman" w:hAnsi="Times New Roman"/>
          <w:sz w:val="21"/>
          <w:szCs w:val="21"/>
          <w:lang w:eastAsia="ar-SA"/>
        </w:rPr>
        <w:t>участия в долевом строительстве многоквартирного</w:t>
      </w:r>
    </w:p>
    <w:p w14:paraId="648D86E9" w14:textId="71CA0D31" w:rsidR="00C53E62" w:rsidRPr="009E7747" w:rsidRDefault="002E2384">
      <w:pPr>
        <w:suppressAutoHyphens/>
        <w:spacing w:after="0" w:line="240" w:lineRule="auto"/>
        <w:jc w:val="right"/>
        <w:rPr>
          <w:sz w:val="21"/>
          <w:szCs w:val="21"/>
        </w:rPr>
      </w:pPr>
      <w:r w:rsidRPr="009E7747">
        <w:rPr>
          <w:rFonts w:ascii="Times New Roman" w:hAnsi="Times New Roman"/>
          <w:sz w:val="21"/>
          <w:szCs w:val="21"/>
          <w:lang w:eastAsia="ar-SA"/>
        </w:rPr>
        <w:t>дома</w:t>
      </w:r>
      <w:r w:rsidR="00134B3E" w:rsidRPr="009E7747">
        <w:rPr>
          <w:rFonts w:ascii="Times New Roman" w:hAnsi="Times New Roman"/>
          <w:sz w:val="21"/>
          <w:szCs w:val="21"/>
          <w:lang w:eastAsia="ar-SA"/>
        </w:rPr>
        <w:t xml:space="preserve"> </w:t>
      </w:r>
      <w:r w:rsidR="00237A54" w:rsidRPr="009E7747">
        <w:rPr>
          <w:rFonts w:ascii="Times New Roman" w:hAnsi="Times New Roman"/>
          <w:sz w:val="21"/>
          <w:szCs w:val="21"/>
          <w:lang w:eastAsia="ar-SA"/>
        </w:rPr>
        <w:t xml:space="preserve">от </w:t>
      </w:r>
      <w:r w:rsidR="00E216E3" w:rsidRPr="009E7747">
        <w:rPr>
          <w:rFonts w:ascii="Times New Roman" w:hAnsi="Times New Roman"/>
          <w:sz w:val="21"/>
          <w:szCs w:val="21"/>
          <w:lang w:eastAsia="ar-SA"/>
        </w:rPr>
        <w:t>«</w:t>
      </w:r>
      <w:r w:rsidR="00CC7ED3" w:rsidRPr="009E7747">
        <w:rPr>
          <w:rFonts w:ascii="Times New Roman" w:hAnsi="Times New Roman"/>
          <w:sz w:val="21"/>
          <w:szCs w:val="21"/>
          <w:lang w:eastAsia="ar-SA"/>
        </w:rPr>
        <w:t>__</w:t>
      </w:r>
      <w:r w:rsidR="00E216E3" w:rsidRPr="009E7747">
        <w:rPr>
          <w:rFonts w:ascii="Times New Roman" w:hAnsi="Times New Roman"/>
          <w:sz w:val="21"/>
          <w:szCs w:val="21"/>
          <w:lang w:eastAsia="ar-SA"/>
        </w:rPr>
        <w:t xml:space="preserve">» </w:t>
      </w:r>
      <w:r w:rsidR="00CC7ED3" w:rsidRPr="009E7747">
        <w:rPr>
          <w:rFonts w:ascii="Times New Roman" w:hAnsi="Times New Roman"/>
          <w:sz w:val="21"/>
          <w:szCs w:val="21"/>
          <w:lang w:eastAsia="ar-SA"/>
        </w:rPr>
        <w:t>___</w:t>
      </w:r>
      <w:r w:rsidR="00E216E3" w:rsidRPr="009E7747">
        <w:rPr>
          <w:rFonts w:ascii="Times New Roman" w:hAnsi="Times New Roman"/>
          <w:sz w:val="21"/>
          <w:szCs w:val="21"/>
          <w:lang w:eastAsia="ar-SA"/>
        </w:rPr>
        <w:t xml:space="preserve"> </w:t>
      </w:r>
      <w:r w:rsidR="00C608EA" w:rsidRPr="009E7747">
        <w:rPr>
          <w:rFonts w:ascii="Times New Roman" w:hAnsi="Times New Roman"/>
          <w:bCs/>
          <w:sz w:val="21"/>
          <w:szCs w:val="21"/>
        </w:rPr>
        <w:t>20</w:t>
      </w:r>
      <w:r w:rsidR="00B840B3" w:rsidRPr="009E7747">
        <w:rPr>
          <w:rFonts w:ascii="Times New Roman" w:hAnsi="Times New Roman"/>
          <w:bCs/>
          <w:sz w:val="21"/>
          <w:szCs w:val="21"/>
        </w:rPr>
        <w:t>_</w:t>
      </w:r>
      <w:r w:rsidR="00494999" w:rsidRPr="009E7747">
        <w:rPr>
          <w:rFonts w:ascii="Times New Roman" w:hAnsi="Times New Roman"/>
          <w:bCs/>
          <w:sz w:val="21"/>
          <w:szCs w:val="21"/>
        </w:rPr>
        <w:t>_</w:t>
      </w:r>
      <w:r w:rsidR="00B6089D" w:rsidRPr="009E7747">
        <w:rPr>
          <w:rFonts w:ascii="Times New Roman" w:hAnsi="Times New Roman"/>
          <w:bCs/>
          <w:sz w:val="21"/>
          <w:szCs w:val="21"/>
        </w:rPr>
        <w:t xml:space="preserve"> </w:t>
      </w:r>
      <w:r w:rsidRPr="009E7747">
        <w:rPr>
          <w:rFonts w:ascii="Times New Roman" w:hAnsi="Times New Roman"/>
          <w:sz w:val="21"/>
          <w:szCs w:val="21"/>
          <w:lang w:eastAsia="ar-SA"/>
        </w:rPr>
        <w:t>г.</w:t>
      </w:r>
    </w:p>
    <w:p w14:paraId="247D80DF" w14:textId="77777777" w:rsidR="00C53E62" w:rsidRPr="009E7747" w:rsidRDefault="00C53E62">
      <w:pPr>
        <w:suppressAutoHyphens/>
        <w:spacing w:after="0" w:line="240" w:lineRule="auto"/>
        <w:rPr>
          <w:rFonts w:ascii="Times New Roman" w:hAnsi="Times New Roman" w:cs="Courier New"/>
          <w:sz w:val="21"/>
          <w:szCs w:val="21"/>
          <w:lang w:eastAsia="ar-SA"/>
        </w:rPr>
      </w:pPr>
    </w:p>
    <w:p w14:paraId="7DC5B7E2" w14:textId="77777777" w:rsidR="00C53E62" w:rsidRPr="009E7747" w:rsidRDefault="00C53E62">
      <w:pPr>
        <w:pStyle w:val="af"/>
        <w:spacing w:line="216" w:lineRule="auto"/>
        <w:jc w:val="center"/>
        <w:rPr>
          <w:rFonts w:ascii="Times New Roman" w:hAnsi="Times New Roman" w:cs="Times New Roman"/>
          <w:b/>
          <w:sz w:val="21"/>
          <w:szCs w:val="21"/>
        </w:rPr>
      </w:pPr>
    </w:p>
    <w:p w14:paraId="252C673E" w14:textId="77777777" w:rsidR="00C53E62" w:rsidRPr="009E7747" w:rsidRDefault="00C53E62">
      <w:pPr>
        <w:pStyle w:val="af"/>
        <w:spacing w:line="216" w:lineRule="auto"/>
        <w:jc w:val="center"/>
        <w:rPr>
          <w:rFonts w:ascii="Times New Roman" w:hAnsi="Times New Roman" w:cs="Times New Roman"/>
          <w:b/>
          <w:sz w:val="21"/>
          <w:szCs w:val="21"/>
        </w:rPr>
      </w:pPr>
    </w:p>
    <w:p w14:paraId="33817F07" w14:textId="77777777" w:rsidR="00C53E62" w:rsidRPr="009E7747" w:rsidRDefault="002E2384">
      <w:pPr>
        <w:pStyle w:val="af"/>
        <w:spacing w:line="216" w:lineRule="auto"/>
        <w:jc w:val="center"/>
        <w:rPr>
          <w:rFonts w:ascii="Times New Roman" w:hAnsi="Times New Roman" w:cs="Times New Roman"/>
          <w:b/>
          <w:sz w:val="21"/>
          <w:szCs w:val="21"/>
        </w:rPr>
      </w:pPr>
      <w:r w:rsidRPr="009E7747">
        <w:rPr>
          <w:rFonts w:ascii="Times New Roman" w:hAnsi="Times New Roman" w:cs="Times New Roman"/>
          <w:b/>
          <w:sz w:val="21"/>
          <w:szCs w:val="21"/>
        </w:rPr>
        <w:t>Элементы отделки и комплектации</w:t>
      </w:r>
    </w:p>
    <w:p w14:paraId="09F310A7" w14:textId="77777777" w:rsidR="00C53E62" w:rsidRPr="009E7747" w:rsidRDefault="00C53E62">
      <w:pPr>
        <w:pStyle w:val="af"/>
        <w:spacing w:line="216" w:lineRule="auto"/>
        <w:jc w:val="center"/>
        <w:rPr>
          <w:rFonts w:ascii="Times New Roman" w:hAnsi="Times New Roman" w:cs="Times New Roman"/>
          <w:sz w:val="21"/>
          <w:szCs w:val="21"/>
        </w:rPr>
      </w:pPr>
    </w:p>
    <w:p w14:paraId="3422AF4C" w14:textId="77777777" w:rsidR="00D16EE3" w:rsidRPr="00EA2327" w:rsidRDefault="00D16EE3" w:rsidP="00D16EE3">
      <w:pPr>
        <w:pStyle w:val="af"/>
        <w:ind w:firstLine="567"/>
        <w:jc w:val="both"/>
        <w:rPr>
          <w:rFonts w:ascii="Times New Roman" w:hAnsi="Times New Roman" w:cs="Times New Roman"/>
          <w:sz w:val="21"/>
          <w:szCs w:val="21"/>
          <w:lang w:eastAsia="ar-SA"/>
        </w:rPr>
      </w:pPr>
      <w:r w:rsidRPr="00EA2327">
        <w:rPr>
          <w:rFonts w:ascii="Times New Roman" w:hAnsi="Times New Roman" w:cs="Times New Roman"/>
          <w:sz w:val="21"/>
          <w:szCs w:val="21"/>
          <w:lang w:eastAsia="ar-SA"/>
        </w:rPr>
        <w:t>Квартиры предполагаются к передаче Участникам долевого строительства со следующими элементами внутренней отделки и комплектации:</w:t>
      </w:r>
    </w:p>
    <w:p w14:paraId="31ABCE80" w14:textId="77777777" w:rsidR="00D16EE3" w:rsidRPr="00EA2327" w:rsidRDefault="00D16EE3" w:rsidP="00D16EE3">
      <w:pPr>
        <w:pStyle w:val="af"/>
        <w:ind w:firstLine="567"/>
        <w:jc w:val="both"/>
        <w:rPr>
          <w:rFonts w:ascii="Times New Roman" w:hAnsi="Times New Roman" w:cs="Times New Roman"/>
          <w:sz w:val="21"/>
          <w:szCs w:val="21"/>
          <w:lang w:eastAsia="ar-SA"/>
        </w:rPr>
      </w:pPr>
      <w:r>
        <w:rPr>
          <w:rFonts w:ascii="Times New Roman" w:hAnsi="Times New Roman" w:cs="Times New Roman"/>
          <w:sz w:val="21"/>
          <w:szCs w:val="21"/>
          <w:lang w:eastAsia="ar-SA"/>
        </w:rPr>
        <w:t>–</w:t>
      </w:r>
      <w:r w:rsidRPr="00EA2327">
        <w:rPr>
          <w:rFonts w:ascii="Times New Roman" w:hAnsi="Times New Roman" w:cs="Times New Roman"/>
          <w:sz w:val="21"/>
          <w:szCs w:val="21"/>
          <w:lang w:eastAsia="ar-SA"/>
        </w:rPr>
        <w:t xml:space="preserve"> Внутриквартирная отделка: </w:t>
      </w:r>
      <w:r w:rsidRPr="00BE669A">
        <w:rPr>
          <w:rFonts w:ascii="Times New Roman" w:hAnsi="Times New Roman"/>
          <w:sz w:val="21"/>
          <w:szCs w:val="21"/>
          <w:lang w:eastAsia="ar-SA"/>
        </w:rPr>
        <w:t>выполняется в соответствии с проектом</w:t>
      </w:r>
      <w:r>
        <w:rPr>
          <w:rFonts w:ascii="Times New Roman" w:hAnsi="Times New Roman"/>
          <w:sz w:val="21"/>
          <w:szCs w:val="21"/>
          <w:lang w:eastAsia="ar-SA"/>
        </w:rPr>
        <w:t>;</w:t>
      </w:r>
      <w:r w:rsidRPr="00BE669A">
        <w:rPr>
          <w:rFonts w:ascii="Times New Roman" w:hAnsi="Times New Roman"/>
          <w:sz w:val="21"/>
          <w:szCs w:val="21"/>
          <w:lang w:eastAsia="ar-SA"/>
        </w:rPr>
        <w:t xml:space="preserve"> </w:t>
      </w:r>
      <w:r w:rsidRPr="00BE669A">
        <w:rPr>
          <w:rFonts w:ascii="Times New Roman" w:hAnsi="Times New Roman" w:cs="Times New Roman"/>
          <w:sz w:val="21"/>
          <w:szCs w:val="21"/>
          <w:lang w:eastAsia="ar-SA"/>
        </w:rPr>
        <w:t>поверхности стен и потолка не оштукатурены, без отделки</w:t>
      </w:r>
      <w:r w:rsidRPr="00EA2327">
        <w:rPr>
          <w:rFonts w:ascii="Times New Roman" w:hAnsi="Times New Roman" w:cs="Times New Roman"/>
          <w:sz w:val="21"/>
          <w:szCs w:val="21"/>
          <w:lang w:eastAsia="ar-SA"/>
        </w:rPr>
        <w:t>.</w:t>
      </w:r>
    </w:p>
    <w:p w14:paraId="271DE0D0" w14:textId="77777777" w:rsidR="00D16EE3" w:rsidRPr="00EA2327" w:rsidRDefault="00D16EE3" w:rsidP="00D16EE3">
      <w:pPr>
        <w:pStyle w:val="af"/>
        <w:ind w:firstLine="567"/>
        <w:jc w:val="both"/>
        <w:rPr>
          <w:rFonts w:ascii="Times New Roman" w:hAnsi="Times New Roman" w:cs="Times New Roman"/>
          <w:sz w:val="21"/>
          <w:szCs w:val="21"/>
          <w:lang w:eastAsia="ar-SA"/>
        </w:rPr>
      </w:pPr>
      <w:r>
        <w:rPr>
          <w:rFonts w:ascii="Times New Roman" w:hAnsi="Times New Roman" w:cs="Times New Roman"/>
          <w:sz w:val="21"/>
          <w:szCs w:val="21"/>
          <w:lang w:eastAsia="ar-SA"/>
        </w:rPr>
        <w:t>–</w:t>
      </w:r>
      <w:r w:rsidRPr="00EA2327">
        <w:rPr>
          <w:rFonts w:ascii="Times New Roman" w:hAnsi="Times New Roman" w:cs="Times New Roman"/>
          <w:sz w:val="21"/>
          <w:szCs w:val="21"/>
          <w:lang w:eastAsia="ar-SA"/>
        </w:rPr>
        <w:t xml:space="preserve"> Полы: </w:t>
      </w:r>
      <w:r w:rsidRPr="005D71E9">
        <w:rPr>
          <w:rFonts w:ascii="Times New Roman" w:hAnsi="Times New Roman" w:cs="Times New Roman"/>
          <w:sz w:val="21"/>
          <w:szCs w:val="21"/>
          <w:lang w:eastAsia="ar-SA"/>
        </w:rPr>
        <w:t>полусухая стяжка из цементно-песчаного раствора марки М150</w:t>
      </w:r>
      <w:r w:rsidRPr="00EA2327">
        <w:rPr>
          <w:rFonts w:ascii="Times New Roman" w:hAnsi="Times New Roman" w:cs="Times New Roman"/>
          <w:sz w:val="21"/>
          <w:szCs w:val="21"/>
          <w:lang w:eastAsia="ar-SA"/>
        </w:rPr>
        <w:t>.</w:t>
      </w:r>
    </w:p>
    <w:p w14:paraId="40465D03" w14:textId="77777777" w:rsidR="00D16EE3" w:rsidRPr="00EA2327" w:rsidRDefault="00D16EE3" w:rsidP="00D16EE3">
      <w:pPr>
        <w:pStyle w:val="af"/>
        <w:ind w:firstLine="567"/>
        <w:jc w:val="both"/>
        <w:rPr>
          <w:rFonts w:ascii="Times New Roman" w:hAnsi="Times New Roman" w:cs="Times New Roman"/>
          <w:sz w:val="21"/>
          <w:szCs w:val="21"/>
          <w:lang w:eastAsia="ar-SA"/>
        </w:rPr>
      </w:pPr>
      <w:r>
        <w:rPr>
          <w:rFonts w:ascii="Times New Roman" w:hAnsi="Times New Roman" w:cs="Times New Roman"/>
          <w:sz w:val="21"/>
          <w:szCs w:val="21"/>
          <w:lang w:eastAsia="ar-SA"/>
        </w:rPr>
        <w:t>–</w:t>
      </w:r>
      <w:r w:rsidRPr="00EA2327">
        <w:rPr>
          <w:rFonts w:ascii="Times New Roman" w:hAnsi="Times New Roman" w:cs="Times New Roman"/>
          <w:sz w:val="21"/>
          <w:szCs w:val="21"/>
          <w:lang w:eastAsia="ar-SA"/>
        </w:rPr>
        <w:t xml:space="preserve"> Окна: металлопластиковые (в соответствии с проектом).</w:t>
      </w:r>
    </w:p>
    <w:p w14:paraId="666B0093" w14:textId="77777777" w:rsidR="00D16EE3" w:rsidRPr="00EA2327" w:rsidRDefault="00D16EE3" w:rsidP="00D16EE3">
      <w:pPr>
        <w:pStyle w:val="af"/>
        <w:ind w:firstLine="567"/>
        <w:jc w:val="both"/>
        <w:rPr>
          <w:rFonts w:ascii="Times New Roman" w:hAnsi="Times New Roman" w:cs="Times New Roman"/>
          <w:sz w:val="21"/>
          <w:szCs w:val="21"/>
          <w:lang w:eastAsia="ar-SA"/>
        </w:rPr>
      </w:pPr>
      <w:r>
        <w:rPr>
          <w:rFonts w:ascii="Times New Roman" w:hAnsi="Times New Roman" w:cs="Times New Roman"/>
          <w:sz w:val="21"/>
          <w:szCs w:val="21"/>
          <w:lang w:eastAsia="ar-SA"/>
        </w:rPr>
        <w:t>–</w:t>
      </w:r>
      <w:r w:rsidRPr="00EA2327">
        <w:rPr>
          <w:rFonts w:ascii="Times New Roman" w:hAnsi="Times New Roman" w:cs="Times New Roman"/>
          <w:sz w:val="21"/>
          <w:szCs w:val="21"/>
          <w:lang w:eastAsia="ar-SA"/>
        </w:rPr>
        <w:t xml:space="preserve"> Входная дверь: металлическая.</w:t>
      </w:r>
    </w:p>
    <w:p w14:paraId="3201E1FE" w14:textId="77777777" w:rsidR="00D16EE3" w:rsidRPr="00EA2327" w:rsidRDefault="00D16EE3" w:rsidP="00D16EE3">
      <w:pPr>
        <w:pStyle w:val="af"/>
        <w:ind w:firstLine="567"/>
        <w:jc w:val="both"/>
        <w:rPr>
          <w:rFonts w:ascii="Times New Roman" w:hAnsi="Times New Roman" w:cs="Times New Roman"/>
          <w:sz w:val="21"/>
          <w:szCs w:val="21"/>
          <w:lang w:eastAsia="ar-SA"/>
        </w:rPr>
      </w:pPr>
      <w:r>
        <w:rPr>
          <w:rFonts w:ascii="Times New Roman" w:hAnsi="Times New Roman" w:cs="Times New Roman"/>
          <w:sz w:val="21"/>
          <w:szCs w:val="21"/>
          <w:lang w:eastAsia="ar-SA"/>
        </w:rPr>
        <w:t>–</w:t>
      </w:r>
      <w:r w:rsidRPr="00EA2327">
        <w:rPr>
          <w:rFonts w:ascii="Times New Roman" w:hAnsi="Times New Roman" w:cs="Times New Roman"/>
          <w:sz w:val="21"/>
          <w:szCs w:val="21"/>
          <w:lang w:eastAsia="ar-SA"/>
        </w:rPr>
        <w:t xml:space="preserve"> Канализация: стояки из полиэтиленовых труб.</w:t>
      </w:r>
    </w:p>
    <w:p w14:paraId="0D4797E8" w14:textId="77777777" w:rsidR="00D16EE3" w:rsidRPr="00EA2327" w:rsidRDefault="00D16EE3" w:rsidP="00D16EE3">
      <w:pPr>
        <w:pStyle w:val="af"/>
        <w:ind w:firstLine="567"/>
        <w:jc w:val="both"/>
        <w:rPr>
          <w:rFonts w:ascii="Times New Roman" w:hAnsi="Times New Roman" w:cs="Times New Roman"/>
          <w:sz w:val="21"/>
          <w:szCs w:val="21"/>
          <w:lang w:eastAsia="ar-SA"/>
        </w:rPr>
      </w:pPr>
      <w:r>
        <w:rPr>
          <w:rFonts w:ascii="Times New Roman" w:hAnsi="Times New Roman" w:cs="Times New Roman"/>
          <w:sz w:val="21"/>
          <w:szCs w:val="21"/>
          <w:lang w:eastAsia="ar-SA"/>
        </w:rPr>
        <w:t>–</w:t>
      </w:r>
      <w:r w:rsidRPr="00EA2327">
        <w:rPr>
          <w:rFonts w:ascii="Times New Roman" w:hAnsi="Times New Roman" w:cs="Times New Roman"/>
          <w:sz w:val="21"/>
          <w:szCs w:val="21"/>
          <w:lang w:eastAsia="ar-SA"/>
        </w:rPr>
        <w:t xml:space="preserve"> Внутриквартирная разводка сетей канализации: выполняется собственником самостоятельно.</w:t>
      </w:r>
    </w:p>
    <w:p w14:paraId="0E9B4F77" w14:textId="77777777" w:rsidR="00D16EE3" w:rsidRPr="00EA2327" w:rsidRDefault="00D16EE3" w:rsidP="00D16EE3">
      <w:pPr>
        <w:pStyle w:val="af"/>
        <w:ind w:firstLine="567"/>
        <w:jc w:val="both"/>
        <w:rPr>
          <w:rFonts w:ascii="Times New Roman" w:hAnsi="Times New Roman" w:cs="Times New Roman"/>
          <w:sz w:val="21"/>
          <w:szCs w:val="21"/>
          <w:lang w:eastAsia="ar-SA"/>
        </w:rPr>
      </w:pPr>
      <w:r>
        <w:rPr>
          <w:rFonts w:ascii="Times New Roman" w:hAnsi="Times New Roman" w:cs="Times New Roman"/>
          <w:sz w:val="21"/>
          <w:szCs w:val="21"/>
          <w:lang w:eastAsia="ar-SA"/>
        </w:rPr>
        <w:t>–</w:t>
      </w:r>
      <w:r w:rsidRPr="00EA2327">
        <w:rPr>
          <w:rFonts w:ascii="Times New Roman" w:hAnsi="Times New Roman" w:cs="Times New Roman"/>
          <w:sz w:val="21"/>
          <w:szCs w:val="21"/>
          <w:lang w:eastAsia="ar-SA"/>
        </w:rPr>
        <w:t xml:space="preserve"> Водоснабжение: стояки водоснабжения без внутренней разводки. Внутриквартирную разводка сетей водоснабжения выполняется собственником самостоятельно.</w:t>
      </w:r>
    </w:p>
    <w:p w14:paraId="774433D6" w14:textId="77777777" w:rsidR="00D16EE3" w:rsidRPr="00EA2327" w:rsidRDefault="00D16EE3" w:rsidP="00D16EE3">
      <w:pPr>
        <w:pStyle w:val="af"/>
        <w:ind w:firstLine="567"/>
        <w:jc w:val="both"/>
        <w:rPr>
          <w:rFonts w:ascii="Times New Roman" w:hAnsi="Times New Roman" w:cs="Times New Roman"/>
          <w:sz w:val="21"/>
          <w:szCs w:val="21"/>
          <w:lang w:eastAsia="ar-SA"/>
        </w:rPr>
      </w:pPr>
      <w:r>
        <w:rPr>
          <w:rFonts w:ascii="Times New Roman" w:hAnsi="Times New Roman" w:cs="Times New Roman"/>
          <w:sz w:val="21"/>
          <w:szCs w:val="21"/>
          <w:lang w:eastAsia="ar-SA"/>
        </w:rPr>
        <w:t>–</w:t>
      </w:r>
      <w:r w:rsidRPr="00EA2327">
        <w:rPr>
          <w:rFonts w:ascii="Times New Roman" w:hAnsi="Times New Roman" w:cs="Times New Roman"/>
          <w:sz w:val="21"/>
          <w:szCs w:val="21"/>
          <w:lang w:eastAsia="ar-SA"/>
        </w:rPr>
        <w:t xml:space="preserve"> Электроснабжение: </w:t>
      </w:r>
      <w:r>
        <w:rPr>
          <w:rFonts w:ascii="Times New Roman" w:hAnsi="Times New Roman" w:cs="Times New Roman"/>
          <w:sz w:val="21"/>
          <w:szCs w:val="21"/>
          <w:lang w:eastAsia="ar-SA"/>
        </w:rPr>
        <w:t xml:space="preserve">выполняется </w:t>
      </w:r>
      <w:r w:rsidRPr="00EA2327">
        <w:rPr>
          <w:rFonts w:ascii="Times New Roman" w:hAnsi="Times New Roman" w:cs="Times New Roman"/>
          <w:sz w:val="21"/>
          <w:szCs w:val="21"/>
          <w:lang w:eastAsia="ar-SA"/>
        </w:rPr>
        <w:t>в соответствии с проектом</w:t>
      </w:r>
      <w:r>
        <w:rPr>
          <w:rFonts w:ascii="Times New Roman" w:hAnsi="Times New Roman" w:cs="Times New Roman"/>
          <w:sz w:val="21"/>
          <w:szCs w:val="21"/>
          <w:lang w:eastAsia="ar-SA"/>
        </w:rPr>
        <w:t>; у</w:t>
      </w:r>
      <w:r w:rsidRPr="00EA2327">
        <w:rPr>
          <w:rFonts w:ascii="Times New Roman" w:hAnsi="Times New Roman" w:cs="Times New Roman"/>
          <w:sz w:val="21"/>
          <w:szCs w:val="21"/>
          <w:lang w:eastAsia="ar-SA"/>
        </w:rPr>
        <w:t>становка квартирного щитка</w:t>
      </w:r>
      <w:r>
        <w:rPr>
          <w:rFonts w:ascii="Times New Roman" w:hAnsi="Times New Roman" w:cs="Times New Roman"/>
          <w:sz w:val="21"/>
          <w:szCs w:val="21"/>
          <w:lang w:eastAsia="ar-SA"/>
        </w:rPr>
        <w:t>,</w:t>
      </w:r>
      <w:r w:rsidRPr="00EA2327">
        <w:rPr>
          <w:rFonts w:ascii="Times New Roman" w:hAnsi="Times New Roman" w:cs="Times New Roman"/>
          <w:sz w:val="21"/>
          <w:szCs w:val="21"/>
          <w:lang w:eastAsia="ar-SA"/>
        </w:rPr>
        <w:t xml:space="preserve"> без установки розеток и выключателей.</w:t>
      </w:r>
      <w:r>
        <w:rPr>
          <w:rFonts w:ascii="Times New Roman" w:hAnsi="Times New Roman" w:cs="Times New Roman"/>
          <w:sz w:val="21"/>
          <w:szCs w:val="21"/>
          <w:lang w:eastAsia="ar-SA"/>
        </w:rPr>
        <w:t xml:space="preserve"> </w:t>
      </w:r>
      <w:r w:rsidRPr="00EA2327">
        <w:rPr>
          <w:rFonts w:ascii="Times New Roman" w:hAnsi="Times New Roman" w:cs="Times New Roman"/>
          <w:sz w:val="21"/>
          <w:szCs w:val="21"/>
          <w:lang w:eastAsia="ar-SA"/>
        </w:rPr>
        <w:t>Прокладка заземления в стяжке полов, выпуск в санузле.</w:t>
      </w:r>
      <w:r>
        <w:rPr>
          <w:rFonts w:ascii="Times New Roman" w:hAnsi="Times New Roman" w:cs="Times New Roman"/>
          <w:sz w:val="21"/>
          <w:szCs w:val="21"/>
          <w:lang w:eastAsia="ar-SA"/>
        </w:rPr>
        <w:t xml:space="preserve"> В</w:t>
      </w:r>
      <w:r w:rsidRPr="00EA2327">
        <w:rPr>
          <w:rFonts w:ascii="Times New Roman" w:hAnsi="Times New Roman" w:cs="Times New Roman"/>
          <w:sz w:val="21"/>
          <w:szCs w:val="21"/>
          <w:lang w:eastAsia="ar-SA"/>
        </w:rPr>
        <w:t>нутриквартирн</w:t>
      </w:r>
      <w:r>
        <w:rPr>
          <w:rFonts w:ascii="Times New Roman" w:hAnsi="Times New Roman" w:cs="Times New Roman"/>
          <w:sz w:val="21"/>
          <w:szCs w:val="21"/>
          <w:lang w:eastAsia="ar-SA"/>
        </w:rPr>
        <w:t>ую</w:t>
      </w:r>
      <w:r w:rsidRPr="00EA2327">
        <w:rPr>
          <w:rFonts w:ascii="Times New Roman" w:hAnsi="Times New Roman" w:cs="Times New Roman"/>
          <w:sz w:val="21"/>
          <w:szCs w:val="21"/>
          <w:lang w:eastAsia="ar-SA"/>
        </w:rPr>
        <w:t xml:space="preserve"> разводк</w:t>
      </w:r>
      <w:r>
        <w:rPr>
          <w:rFonts w:ascii="Times New Roman" w:hAnsi="Times New Roman" w:cs="Times New Roman"/>
          <w:sz w:val="21"/>
          <w:szCs w:val="21"/>
          <w:lang w:eastAsia="ar-SA"/>
        </w:rPr>
        <w:t>у</w:t>
      </w:r>
      <w:r w:rsidRPr="00EA2327">
        <w:rPr>
          <w:rFonts w:ascii="Times New Roman" w:hAnsi="Times New Roman" w:cs="Times New Roman"/>
          <w:sz w:val="21"/>
          <w:szCs w:val="21"/>
          <w:lang w:eastAsia="ar-SA"/>
        </w:rPr>
        <w:t xml:space="preserve"> выполняет собственник самостоятельно</w:t>
      </w:r>
      <w:r>
        <w:rPr>
          <w:rFonts w:ascii="Times New Roman" w:hAnsi="Times New Roman" w:cs="Times New Roman"/>
          <w:sz w:val="21"/>
          <w:szCs w:val="21"/>
          <w:lang w:eastAsia="ar-SA"/>
        </w:rPr>
        <w:t>.</w:t>
      </w:r>
    </w:p>
    <w:p w14:paraId="0E858E02" w14:textId="77777777" w:rsidR="00D16EE3" w:rsidRPr="00EA2327" w:rsidRDefault="00D16EE3" w:rsidP="00D16EE3">
      <w:pPr>
        <w:pStyle w:val="af"/>
        <w:ind w:firstLine="567"/>
        <w:jc w:val="both"/>
        <w:rPr>
          <w:rFonts w:ascii="Times New Roman" w:hAnsi="Times New Roman" w:cs="Times New Roman"/>
          <w:sz w:val="21"/>
          <w:szCs w:val="21"/>
          <w:lang w:eastAsia="ar-SA"/>
        </w:rPr>
      </w:pPr>
      <w:r>
        <w:rPr>
          <w:rFonts w:ascii="Times New Roman" w:hAnsi="Times New Roman" w:cs="Times New Roman"/>
          <w:sz w:val="21"/>
          <w:szCs w:val="21"/>
          <w:lang w:eastAsia="ar-SA"/>
        </w:rPr>
        <w:t>–</w:t>
      </w:r>
      <w:r w:rsidRPr="00EA2327">
        <w:rPr>
          <w:rFonts w:ascii="Times New Roman" w:hAnsi="Times New Roman" w:cs="Times New Roman"/>
          <w:sz w:val="21"/>
          <w:szCs w:val="21"/>
          <w:lang w:eastAsia="ar-SA"/>
        </w:rPr>
        <w:t xml:space="preserve"> Отопление: </w:t>
      </w:r>
      <w:r>
        <w:rPr>
          <w:rFonts w:ascii="Times New Roman" w:hAnsi="Times New Roman" w:cs="Times New Roman"/>
          <w:sz w:val="21"/>
          <w:szCs w:val="21"/>
          <w:lang w:eastAsia="ar-SA"/>
        </w:rPr>
        <w:t xml:space="preserve">выполняется </w:t>
      </w:r>
      <w:r w:rsidRPr="00EA2327">
        <w:rPr>
          <w:rFonts w:ascii="Times New Roman" w:hAnsi="Times New Roman" w:cs="Times New Roman"/>
          <w:sz w:val="21"/>
          <w:szCs w:val="21"/>
          <w:lang w:eastAsia="ar-SA"/>
        </w:rPr>
        <w:t>в соответствии с проектом</w:t>
      </w:r>
      <w:r>
        <w:rPr>
          <w:rFonts w:ascii="Times New Roman" w:hAnsi="Times New Roman" w:cs="Times New Roman"/>
          <w:sz w:val="21"/>
          <w:szCs w:val="21"/>
          <w:lang w:eastAsia="ar-SA"/>
        </w:rPr>
        <w:t>; г</w:t>
      </w:r>
      <w:r w:rsidRPr="00EA2327">
        <w:rPr>
          <w:rFonts w:ascii="Times New Roman" w:hAnsi="Times New Roman" w:cs="Times New Roman"/>
          <w:sz w:val="21"/>
          <w:szCs w:val="21"/>
          <w:lang w:eastAsia="ar-SA"/>
        </w:rPr>
        <w:t>оризонтальная поквартирная разводка, установка радиаторов (конвекторов).</w:t>
      </w:r>
    </w:p>
    <w:p w14:paraId="34A5A08B" w14:textId="77777777" w:rsidR="00D16EE3" w:rsidRPr="00EA2327" w:rsidRDefault="00D16EE3" w:rsidP="00D16EE3">
      <w:pPr>
        <w:pStyle w:val="af"/>
        <w:ind w:firstLine="567"/>
        <w:jc w:val="both"/>
        <w:rPr>
          <w:rFonts w:ascii="Times New Roman" w:hAnsi="Times New Roman" w:cs="Times New Roman"/>
          <w:sz w:val="21"/>
          <w:szCs w:val="21"/>
          <w:lang w:eastAsia="ar-SA"/>
        </w:rPr>
      </w:pPr>
      <w:r>
        <w:rPr>
          <w:rFonts w:ascii="Times New Roman" w:hAnsi="Times New Roman" w:cs="Times New Roman"/>
          <w:sz w:val="21"/>
          <w:szCs w:val="21"/>
          <w:lang w:eastAsia="ar-SA"/>
        </w:rPr>
        <w:t>–</w:t>
      </w:r>
      <w:r w:rsidRPr="00EA2327">
        <w:rPr>
          <w:rFonts w:ascii="Times New Roman" w:hAnsi="Times New Roman" w:cs="Times New Roman"/>
          <w:sz w:val="21"/>
          <w:szCs w:val="21"/>
          <w:lang w:eastAsia="ar-SA"/>
        </w:rPr>
        <w:t xml:space="preserve"> Потолки: монолитные перекрытия.</w:t>
      </w:r>
    </w:p>
    <w:p w14:paraId="510CC8B7" w14:textId="77777777" w:rsidR="00D16EE3" w:rsidRPr="00EA2327" w:rsidRDefault="00D16EE3" w:rsidP="00D16EE3">
      <w:pPr>
        <w:pStyle w:val="af"/>
        <w:ind w:firstLine="567"/>
        <w:jc w:val="both"/>
        <w:rPr>
          <w:rFonts w:ascii="Times New Roman" w:hAnsi="Times New Roman" w:cs="Times New Roman"/>
          <w:sz w:val="21"/>
          <w:szCs w:val="21"/>
          <w:lang w:eastAsia="ar-SA"/>
        </w:rPr>
      </w:pPr>
      <w:r>
        <w:rPr>
          <w:rFonts w:ascii="Times New Roman" w:hAnsi="Times New Roman" w:cs="Times New Roman"/>
          <w:sz w:val="21"/>
          <w:szCs w:val="21"/>
          <w:lang w:eastAsia="ar-SA"/>
        </w:rPr>
        <w:t>–</w:t>
      </w:r>
      <w:r w:rsidRPr="00EA2327">
        <w:rPr>
          <w:rFonts w:ascii="Times New Roman" w:hAnsi="Times New Roman" w:cs="Times New Roman"/>
          <w:sz w:val="21"/>
          <w:szCs w:val="21"/>
          <w:lang w:eastAsia="ar-SA"/>
        </w:rPr>
        <w:t xml:space="preserve"> Внутриквартирные двери: не устанавливаются.</w:t>
      </w:r>
    </w:p>
    <w:p w14:paraId="27E5928C" w14:textId="727CF49C" w:rsidR="00674911" w:rsidRPr="009E7747" w:rsidRDefault="00D16EE3" w:rsidP="00D16EE3">
      <w:pPr>
        <w:pStyle w:val="af"/>
        <w:ind w:firstLine="567"/>
        <w:jc w:val="both"/>
        <w:rPr>
          <w:rFonts w:ascii="Times New Roman" w:hAnsi="Times New Roman" w:cs="Times New Roman"/>
          <w:sz w:val="21"/>
          <w:szCs w:val="21"/>
          <w:lang w:eastAsia="ar-SA"/>
        </w:rPr>
      </w:pPr>
      <w:r>
        <w:rPr>
          <w:rFonts w:ascii="Times New Roman" w:hAnsi="Times New Roman" w:cs="Times New Roman"/>
          <w:sz w:val="21"/>
          <w:szCs w:val="21"/>
          <w:lang w:eastAsia="ar-SA"/>
        </w:rPr>
        <w:t>–</w:t>
      </w:r>
      <w:r w:rsidRPr="00EA2327">
        <w:rPr>
          <w:rFonts w:ascii="Times New Roman" w:hAnsi="Times New Roman" w:cs="Times New Roman"/>
          <w:sz w:val="21"/>
          <w:szCs w:val="21"/>
          <w:lang w:eastAsia="ar-SA"/>
        </w:rPr>
        <w:t xml:space="preserve"> Санитарные узлы: бетонная полусухая стяжка</w:t>
      </w:r>
      <w:r>
        <w:rPr>
          <w:rFonts w:ascii="Times New Roman" w:hAnsi="Times New Roman" w:cs="Times New Roman"/>
          <w:sz w:val="21"/>
          <w:szCs w:val="21"/>
          <w:lang w:eastAsia="ar-SA"/>
        </w:rPr>
        <w:t>,</w:t>
      </w:r>
      <w:r w:rsidRPr="00EA2327">
        <w:rPr>
          <w:rFonts w:ascii="Times New Roman" w:hAnsi="Times New Roman" w:cs="Times New Roman"/>
          <w:sz w:val="21"/>
          <w:szCs w:val="21"/>
          <w:lang w:eastAsia="ar-SA"/>
        </w:rPr>
        <w:t xml:space="preserve"> </w:t>
      </w:r>
      <w:r>
        <w:rPr>
          <w:rFonts w:ascii="Times New Roman" w:hAnsi="Times New Roman" w:cs="Times New Roman"/>
          <w:sz w:val="21"/>
          <w:szCs w:val="21"/>
          <w:lang w:eastAsia="ar-SA"/>
        </w:rPr>
        <w:t>м</w:t>
      </w:r>
      <w:r w:rsidRPr="00EA2327">
        <w:rPr>
          <w:rFonts w:ascii="Times New Roman" w:hAnsi="Times New Roman" w:cs="Times New Roman"/>
          <w:sz w:val="21"/>
          <w:szCs w:val="21"/>
          <w:lang w:eastAsia="ar-SA"/>
        </w:rPr>
        <w:t>онолитные стены не оштукатурены.</w:t>
      </w:r>
    </w:p>
    <w:p w14:paraId="5C38160C" w14:textId="77777777" w:rsidR="00C53E62" w:rsidRPr="009E7747" w:rsidRDefault="00C53E62">
      <w:pPr>
        <w:pStyle w:val="af"/>
        <w:jc w:val="both"/>
        <w:rPr>
          <w:rFonts w:ascii="Times New Roman" w:hAnsi="Times New Roman" w:cs="Times New Roman"/>
          <w:color w:val="FF0000"/>
          <w:sz w:val="21"/>
          <w:szCs w:val="21"/>
          <w:lang w:eastAsia="ar-SA"/>
        </w:rPr>
      </w:pPr>
    </w:p>
    <w:p w14:paraId="6EB2BE92" w14:textId="77777777" w:rsidR="00C53E62" w:rsidRPr="009E7747" w:rsidRDefault="00C53E62">
      <w:pPr>
        <w:pStyle w:val="af"/>
        <w:jc w:val="both"/>
        <w:rPr>
          <w:rFonts w:ascii="Times New Roman" w:hAnsi="Times New Roman" w:cs="Times New Roman"/>
          <w:color w:val="FF0000"/>
          <w:sz w:val="21"/>
          <w:szCs w:val="21"/>
          <w:lang w:eastAsia="ar-SA"/>
        </w:rPr>
      </w:pPr>
    </w:p>
    <w:p w14:paraId="5A45DCAD" w14:textId="77777777" w:rsidR="00C53E62" w:rsidRPr="009E7747" w:rsidRDefault="00C53E62">
      <w:pPr>
        <w:pStyle w:val="af"/>
        <w:jc w:val="both"/>
        <w:rPr>
          <w:rFonts w:ascii="Times New Roman" w:hAnsi="Times New Roman" w:cs="Times New Roman"/>
          <w:color w:val="FF0000"/>
          <w:sz w:val="21"/>
          <w:szCs w:val="21"/>
          <w:lang w:eastAsia="ar-SA"/>
        </w:rPr>
      </w:pPr>
    </w:p>
    <w:p w14:paraId="452FB995" w14:textId="77777777" w:rsidR="00C53E62" w:rsidRPr="009E7747" w:rsidRDefault="00C53E62">
      <w:pPr>
        <w:suppressAutoHyphens/>
        <w:ind w:left="360"/>
        <w:jc w:val="both"/>
        <w:rPr>
          <w:rFonts w:ascii="Times New Roman" w:eastAsia="Lucida Sans Unicode" w:hAnsi="Times New Roman"/>
          <w:sz w:val="21"/>
          <w:szCs w:val="21"/>
        </w:rPr>
      </w:pPr>
    </w:p>
    <w:tbl>
      <w:tblPr>
        <w:tblStyle w:val="af1"/>
        <w:tblW w:w="0" w:type="auto"/>
        <w:tblLook w:val="04A0" w:firstRow="1" w:lastRow="0" w:firstColumn="1" w:lastColumn="0" w:noHBand="0" w:noVBand="1"/>
      </w:tblPr>
      <w:tblGrid>
        <w:gridCol w:w="5524"/>
        <w:gridCol w:w="3822"/>
      </w:tblGrid>
      <w:tr w:rsidR="007B4D33" w:rsidRPr="00E5325A" w14:paraId="1AF30BE1" w14:textId="77777777" w:rsidTr="00487418">
        <w:tc>
          <w:tcPr>
            <w:tcW w:w="552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2B6A744" w14:textId="77777777" w:rsidR="00D16EE3" w:rsidRDefault="007B4D33" w:rsidP="007B4D33">
            <w:pPr>
              <w:widowControl w:val="0"/>
              <w:suppressAutoHyphens/>
              <w:spacing w:after="0" w:line="240" w:lineRule="auto"/>
              <w:rPr>
                <w:rFonts w:ascii="Times New Roman" w:hAnsi="Times New Roman"/>
                <w:b/>
                <w:sz w:val="21"/>
                <w:szCs w:val="21"/>
                <w:lang w:eastAsia="ar-SA"/>
              </w:rPr>
            </w:pPr>
            <w:r w:rsidRPr="009E7747">
              <w:rPr>
                <w:rFonts w:ascii="Times New Roman" w:hAnsi="Times New Roman"/>
                <w:b/>
                <w:sz w:val="21"/>
                <w:szCs w:val="21"/>
                <w:lang w:eastAsia="ar-SA"/>
              </w:rPr>
              <w:t xml:space="preserve">Застройщик </w:t>
            </w:r>
          </w:p>
          <w:p w14:paraId="393C52E2" w14:textId="69C697B3" w:rsidR="007B4D33" w:rsidRPr="009E7747" w:rsidRDefault="007B4D33" w:rsidP="007B4D33">
            <w:pPr>
              <w:widowControl w:val="0"/>
              <w:suppressAutoHyphens/>
              <w:spacing w:after="0" w:line="240" w:lineRule="auto"/>
              <w:rPr>
                <w:rFonts w:ascii="Times New Roman" w:hAnsi="Times New Roman"/>
                <w:b/>
                <w:sz w:val="21"/>
                <w:szCs w:val="21"/>
                <w:lang w:eastAsia="ar-SA"/>
              </w:rPr>
            </w:pPr>
            <w:r w:rsidRPr="009E7747">
              <w:rPr>
                <w:rFonts w:ascii="Times New Roman" w:hAnsi="Times New Roman"/>
                <w:b/>
                <w:sz w:val="21"/>
                <w:szCs w:val="21"/>
                <w:lang w:eastAsia="ar-SA"/>
              </w:rPr>
              <w:t>ООО «Специализированный</w:t>
            </w:r>
          </w:p>
          <w:p w14:paraId="5A447966" w14:textId="77777777" w:rsidR="007B4D33" w:rsidRPr="009E7747" w:rsidRDefault="007B4D33" w:rsidP="007B4D33">
            <w:pPr>
              <w:widowControl w:val="0"/>
              <w:suppressAutoHyphens/>
              <w:spacing w:after="0" w:line="240" w:lineRule="auto"/>
              <w:rPr>
                <w:rFonts w:ascii="Times New Roman" w:hAnsi="Times New Roman"/>
                <w:sz w:val="21"/>
                <w:szCs w:val="21"/>
                <w:lang w:eastAsia="ar-SA"/>
              </w:rPr>
            </w:pPr>
            <w:r w:rsidRPr="009E7747">
              <w:rPr>
                <w:rFonts w:ascii="Times New Roman" w:hAnsi="Times New Roman"/>
                <w:b/>
                <w:sz w:val="21"/>
                <w:szCs w:val="21"/>
                <w:lang w:eastAsia="ar-SA"/>
              </w:rPr>
              <w:t>Застройщик «Дружба»</w:t>
            </w:r>
          </w:p>
          <w:p w14:paraId="0FF21AF8" w14:textId="77777777" w:rsidR="007B4D33" w:rsidRPr="009E7747" w:rsidRDefault="007B4D33" w:rsidP="007B4D33">
            <w:pPr>
              <w:widowControl w:val="0"/>
              <w:suppressAutoHyphens/>
              <w:spacing w:after="0" w:line="240" w:lineRule="auto"/>
              <w:rPr>
                <w:rFonts w:ascii="Times New Roman" w:hAnsi="Times New Roman"/>
                <w:sz w:val="21"/>
                <w:szCs w:val="21"/>
                <w:lang w:eastAsia="ar-SA"/>
              </w:rPr>
            </w:pPr>
          </w:p>
          <w:p w14:paraId="5601588F" w14:textId="77777777" w:rsidR="007B4D33" w:rsidRPr="009E7747" w:rsidRDefault="007B4D33" w:rsidP="007B4D33">
            <w:pPr>
              <w:widowControl w:val="0"/>
              <w:suppressAutoHyphens/>
              <w:spacing w:after="0" w:line="240" w:lineRule="auto"/>
              <w:rPr>
                <w:rFonts w:ascii="Times New Roman" w:hAnsi="Times New Roman"/>
                <w:sz w:val="21"/>
                <w:szCs w:val="21"/>
                <w:lang w:eastAsia="ar-SA"/>
              </w:rPr>
            </w:pPr>
          </w:p>
          <w:p w14:paraId="35EE7266" w14:textId="5F8CA02F" w:rsidR="007B4D33" w:rsidRPr="009E7747" w:rsidRDefault="007B4D33" w:rsidP="007B4D33">
            <w:pPr>
              <w:suppressAutoHyphens/>
              <w:spacing w:after="0" w:line="240" w:lineRule="auto"/>
              <w:rPr>
                <w:rFonts w:ascii="Times New Roman" w:hAnsi="Times New Roman"/>
                <w:b/>
                <w:bCs/>
                <w:sz w:val="21"/>
                <w:szCs w:val="21"/>
              </w:rPr>
            </w:pPr>
            <w:r w:rsidRPr="009E7747">
              <w:rPr>
                <w:rFonts w:ascii="Times New Roman" w:hAnsi="Times New Roman"/>
                <w:sz w:val="21"/>
                <w:szCs w:val="21"/>
                <w:lang w:eastAsia="ar-SA"/>
              </w:rPr>
              <w:t xml:space="preserve">____________________ </w:t>
            </w:r>
            <w:r w:rsidR="00D16EE3">
              <w:rPr>
                <w:rFonts w:ascii="Times New Roman" w:hAnsi="Times New Roman"/>
                <w:b/>
                <w:bCs/>
                <w:sz w:val="21"/>
                <w:szCs w:val="21"/>
                <w:lang w:eastAsia="ar-SA"/>
              </w:rPr>
              <w:t>________</w:t>
            </w:r>
          </w:p>
          <w:p w14:paraId="29439585" w14:textId="17A7846E" w:rsidR="0020603E" w:rsidRPr="009E7747" w:rsidRDefault="0020603E" w:rsidP="007B4D33">
            <w:pPr>
              <w:suppressAutoHyphens/>
              <w:spacing w:after="0" w:line="240" w:lineRule="auto"/>
              <w:rPr>
                <w:rFonts w:ascii="Times New Roman" w:hAnsi="Times New Roman"/>
                <w:b/>
                <w:sz w:val="21"/>
                <w:szCs w:val="21"/>
                <w:lang w:eastAsia="ar-SA"/>
              </w:rPr>
            </w:pPr>
            <w:r w:rsidRPr="009E7747">
              <w:rPr>
                <w:rFonts w:ascii="Times New Roman" w:hAnsi="Times New Roman"/>
                <w:b/>
                <w:bCs/>
                <w:sz w:val="18"/>
                <w:szCs w:val="18"/>
              </w:rPr>
              <w:t>представитель по доверенности</w:t>
            </w:r>
          </w:p>
        </w:tc>
        <w:tc>
          <w:tcPr>
            <w:tcW w:w="382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0CBCF88" w14:textId="77777777" w:rsidR="007B4D33" w:rsidRPr="009E7747" w:rsidRDefault="007B4D33" w:rsidP="00487418">
            <w:pPr>
              <w:suppressAutoHyphens/>
              <w:spacing w:after="0" w:line="240" w:lineRule="auto"/>
              <w:rPr>
                <w:rFonts w:ascii="Times New Roman" w:hAnsi="Times New Roman"/>
                <w:b/>
                <w:sz w:val="21"/>
                <w:szCs w:val="21"/>
                <w:lang w:eastAsia="ar-SA"/>
              </w:rPr>
            </w:pPr>
            <w:r w:rsidRPr="009E7747">
              <w:rPr>
                <w:rFonts w:ascii="Times New Roman" w:hAnsi="Times New Roman"/>
                <w:b/>
                <w:sz w:val="21"/>
                <w:szCs w:val="21"/>
                <w:lang w:eastAsia="ar-SA"/>
              </w:rPr>
              <w:t>Участник долевого строительства</w:t>
            </w:r>
          </w:p>
          <w:p w14:paraId="0BD7AEAD" w14:textId="77777777" w:rsidR="007B4D33" w:rsidRPr="009E7747" w:rsidRDefault="007B4D33" w:rsidP="00487418">
            <w:pPr>
              <w:suppressAutoHyphens/>
              <w:spacing w:after="0" w:line="240" w:lineRule="auto"/>
              <w:rPr>
                <w:rFonts w:ascii="Times New Roman" w:hAnsi="Times New Roman"/>
                <w:b/>
                <w:sz w:val="21"/>
                <w:szCs w:val="21"/>
                <w:lang w:eastAsia="ar-SA"/>
              </w:rPr>
            </w:pPr>
          </w:p>
          <w:p w14:paraId="6C54E408" w14:textId="77777777" w:rsidR="007B4D33" w:rsidRPr="009E7747" w:rsidRDefault="007B4D33" w:rsidP="00487418">
            <w:pPr>
              <w:suppressAutoHyphens/>
              <w:spacing w:after="0" w:line="240" w:lineRule="auto"/>
              <w:rPr>
                <w:rFonts w:ascii="Times New Roman" w:hAnsi="Times New Roman"/>
                <w:b/>
                <w:sz w:val="21"/>
                <w:szCs w:val="21"/>
                <w:lang w:eastAsia="ar-SA"/>
              </w:rPr>
            </w:pPr>
          </w:p>
          <w:p w14:paraId="0FBD0829" w14:textId="77777777" w:rsidR="007B4D33" w:rsidRPr="009E7747" w:rsidRDefault="007B4D33" w:rsidP="00487418">
            <w:pPr>
              <w:suppressAutoHyphens/>
              <w:spacing w:after="0" w:line="240" w:lineRule="auto"/>
              <w:ind w:right="-1"/>
              <w:rPr>
                <w:rFonts w:ascii="Times New Roman" w:hAnsi="Times New Roman"/>
                <w:b/>
                <w:sz w:val="21"/>
                <w:szCs w:val="21"/>
                <w:lang w:eastAsia="ar-SA"/>
              </w:rPr>
            </w:pPr>
          </w:p>
          <w:p w14:paraId="61EECD1B" w14:textId="77777777" w:rsidR="007B4D33" w:rsidRDefault="007B4D33" w:rsidP="00487418">
            <w:pPr>
              <w:suppressAutoHyphens/>
              <w:spacing w:after="0" w:line="240" w:lineRule="auto"/>
              <w:rPr>
                <w:rFonts w:ascii="Times New Roman" w:hAnsi="Times New Roman"/>
                <w:sz w:val="21"/>
                <w:szCs w:val="21"/>
                <w:lang w:eastAsia="ar-SA"/>
              </w:rPr>
            </w:pPr>
            <w:r w:rsidRPr="009E7747">
              <w:rPr>
                <w:rFonts w:ascii="Times New Roman" w:hAnsi="Times New Roman"/>
                <w:sz w:val="21"/>
                <w:szCs w:val="21"/>
                <w:lang w:eastAsia="ar-SA"/>
              </w:rPr>
              <w:t>____________________ __</w:t>
            </w:r>
          </w:p>
          <w:p w14:paraId="213F7833" w14:textId="77777777" w:rsidR="007B4D33" w:rsidRPr="00E5325A" w:rsidRDefault="007B4D33" w:rsidP="00487418">
            <w:pPr>
              <w:suppressAutoHyphens/>
              <w:spacing w:after="0" w:line="240" w:lineRule="auto"/>
              <w:rPr>
                <w:rFonts w:ascii="Times New Roman" w:hAnsi="Times New Roman"/>
                <w:b/>
                <w:sz w:val="21"/>
                <w:szCs w:val="21"/>
                <w:lang w:eastAsia="ar-SA"/>
              </w:rPr>
            </w:pPr>
          </w:p>
        </w:tc>
      </w:tr>
    </w:tbl>
    <w:p w14:paraId="02C4A198" w14:textId="77777777" w:rsidR="00C53E62" w:rsidRPr="00DD045F" w:rsidRDefault="00C53E62" w:rsidP="0022514D">
      <w:pPr>
        <w:suppressAutoHyphens/>
        <w:spacing w:after="0" w:line="240" w:lineRule="auto"/>
        <w:rPr>
          <w:sz w:val="21"/>
          <w:szCs w:val="21"/>
        </w:rPr>
      </w:pPr>
    </w:p>
    <w:sectPr w:rsidR="00C53E62" w:rsidRPr="00DD045F" w:rsidSect="008749C1">
      <w:headerReference w:type="default" r:id="rId11"/>
      <w:pgSz w:w="11906" w:h="16838"/>
      <w:pgMar w:top="1134" w:right="849" w:bottom="851" w:left="1701" w:header="0" w:footer="0" w:gutter="0"/>
      <w:cols w:space="720"/>
      <w:formProt w:val="0"/>
      <w:titlePg/>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283235" w14:textId="77777777" w:rsidR="00B91701" w:rsidRDefault="00B91701">
      <w:pPr>
        <w:spacing w:after="0" w:line="240" w:lineRule="auto"/>
      </w:pPr>
      <w:r>
        <w:separator/>
      </w:r>
    </w:p>
  </w:endnote>
  <w:endnote w:type="continuationSeparator" w:id="0">
    <w:p w14:paraId="3A9872A2" w14:textId="77777777" w:rsidR="00B91701" w:rsidRDefault="00B917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203D7" w14:textId="77777777" w:rsidR="00B91701" w:rsidRDefault="00B91701">
      <w:pPr>
        <w:spacing w:after="0" w:line="240" w:lineRule="auto"/>
      </w:pPr>
      <w:r>
        <w:separator/>
      </w:r>
    </w:p>
  </w:footnote>
  <w:footnote w:type="continuationSeparator" w:id="0">
    <w:p w14:paraId="331535E6" w14:textId="77777777" w:rsidR="00B91701" w:rsidRDefault="00B917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19F47" w14:textId="77777777" w:rsidR="00D31DB7" w:rsidRDefault="00D31DB7">
    <w:pPr>
      <w:pStyle w:val="ac"/>
      <w:jc w:val="center"/>
    </w:pPr>
  </w:p>
  <w:p w14:paraId="30483EFC" w14:textId="77777777" w:rsidR="00D31DB7" w:rsidRDefault="00D31DB7">
    <w:pPr>
      <w:pStyle w:val="ac"/>
      <w:jc w:val="center"/>
    </w:pPr>
  </w:p>
  <w:sdt>
    <w:sdtPr>
      <w:id w:val="-249435590"/>
      <w:docPartObj>
        <w:docPartGallery w:val="Page Numbers (Top of Page)"/>
        <w:docPartUnique/>
      </w:docPartObj>
    </w:sdtPr>
    <w:sdtEndPr/>
    <w:sdtContent>
      <w:p w14:paraId="5EA51B5E" w14:textId="77777777" w:rsidR="00D31DB7" w:rsidRDefault="00D31DB7">
        <w:pPr>
          <w:pStyle w:val="ac"/>
          <w:jc w:val="center"/>
        </w:pPr>
        <w:r>
          <w:fldChar w:fldCharType="begin"/>
        </w:r>
        <w:r>
          <w:instrText>PAGE   \* MERGEFORMAT</w:instrText>
        </w:r>
        <w:r>
          <w:fldChar w:fldCharType="separate"/>
        </w:r>
        <w:r w:rsidR="00C608EA">
          <w:rPr>
            <w:noProof/>
          </w:rPr>
          <w:t>2</w:t>
        </w:r>
        <w:r>
          <w:fldChar w:fldCharType="end"/>
        </w:r>
      </w:p>
    </w:sdtContent>
  </w:sdt>
  <w:p w14:paraId="7F17CC79" w14:textId="77777777" w:rsidR="00D31DB7" w:rsidRDefault="00D31DB7">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06D88"/>
    <w:multiLevelType w:val="multilevel"/>
    <w:tmpl w:val="84982208"/>
    <w:lvl w:ilvl="0">
      <w:start w:val="1"/>
      <w:numFmt w:val="bullet"/>
      <w:lvlText w:val=""/>
      <w:lvlJc w:val="left"/>
      <w:pPr>
        <w:tabs>
          <w:tab w:val="num" w:pos="360"/>
        </w:tabs>
        <w:ind w:left="360" w:hanging="360"/>
      </w:pPr>
      <w:rPr>
        <w:rFonts w:ascii="Wingdings" w:hAnsi="Wingdings" w:cs="Wingdings" w:hint="default"/>
        <w:b/>
        <w:sz w:val="20"/>
      </w:rPr>
    </w:lvl>
    <w:lvl w:ilvl="1">
      <w:start w:val="1"/>
      <w:numFmt w:val="bullet"/>
      <w:lvlText w:val="o"/>
      <w:lvlJc w:val="left"/>
      <w:pPr>
        <w:tabs>
          <w:tab w:val="num" w:pos="589"/>
        </w:tabs>
        <w:ind w:left="589" w:hanging="360"/>
      </w:pPr>
      <w:rPr>
        <w:rFonts w:ascii="Courier New" w:hAnsi="Courier New" w:cs="Courier New" w:hint="default"/>
      </w:rPr>
    </w:lvl>
    <w:lvl w:ilvl="2">
      <w:start w:val="1"/>
      <w:numFmt w:val="bullet"/>
      <w:lvlText w:val=""/>
      <w:lvlJc w:val="left"/>
      <w:pPr>
        <w:tabs>
          <w:tab w:val="num" w:pos="1309"/>
        </w:tabs>
        <w:ind w:left="1309" w:hanging="360"/>
      </w:pPr>
      <w:rPr>
        <w:rFonts w:ascii="Wingdings" w:hAnsi="Wingdings" w:cs="Wingdings" w:hint="default"/>
      </w:rPr>
    </w:lvl>
    <w:lvl w:ilvl="3">
      <w:start w:val="1"/>
      <w:numFmt w:val="bullet"/>
      <w:lvlText w:val=""/>
      <w:lvlJc w:val="left"/>
      <w:pPr>
        <w:tabs>
          <w:tab w:val="num" w:pos="2029"/>
        </w:tabs>
        <w:ind w:left="2029" w:hanging="360"/>
      </w:pPr>
      <w:rPr>
        <w:rFonts w:ascii="Symbol" w:hAnsi="Symbol" w:cs="Symbol" w:hint="default"/>
      </w:rPr>
    </w:lvl>
    <w:lvl w:ilvl="4">
      <w:start w:val="1"/>
      <w:numFmt w:val="bullet"/>
      <w:lvlText w:val="o"/>
      <w:lvlJc w:val="left"/>
      <w:pPr>
        <w:tabs>
          <w:tab w:val="num" w:pos="2749"/>
        </w:tabs>
        <w:ind w:left="2749" w:hanging="360"/>
      </w:pPr>
      <w:rPr>
        <w:rFonts w:ascii="Courier New" w:hAnsi="Courier New" w:cs="Courier New" w:hint="default"/>
      </w:rPr>
    </w:lvl>
    <w:lvl w:ilvl="5">
      <w:start w:val="1"/>
      <w:numFmt w:val="bullet"/>
      <w:lvlText w:val=""/>
      <w:lvlJc w:val="left"/>
      <w:pPr>
        <w:tabs>
          <w:tab w:val="num" w:pos="3469"/>
        </w:tabs>
        <w:ind w:left="3469" w:hanging="360"/>
      </w:pPr>
      <w:rPr>
        <w:rFonts w:ascii="Wingdings" w:hAnsi="Wingdings" w:cs="Wingdings" w:hint="default"/>
      </w:rPr>
    </w:lvl>
    <w:lvl w:ilvl="6">
      <w:start w:val="1"/>
      <w:numFmt w:val="bullet"/>
      <w:lvlText w:val=""/>
      <w:lvlJc w:val="left"/>
      <w:pPr>
        <w:tabs>
          <w:tab w:val="num" w:pos="4189"/>
        </w:tabs>
        <w:ind w:left="4189" w:hanging="360"/>
      </w:pPr>
      <w:rPr>
        <w:rFonts w:ascii="Symbol" w:hAnsi="Symbol" w:cs="Symbol" w:hint="default"/>
      </w:rPr>
    </w:lvl>
    <w:lvl w:ilvl="7">
      <w:start w:val="1"/>
      <w:numFmt w:val="bullet"/>
      <w:lvlText w:val="o"/>
      <w:lvlJc w:val="left"/>
      <w:pPr>
        <w:tabs>
          <w:tab w:val="num" w:pos="4909"/>
        </w:tabs>
        <w:ind w:left="4909" w:hanging="360"/>
      </w:pPr>
      <w:rPr>
        <w:rFonts w:ascii="Courier New" w:hAnsi="Courier New" w:cs="Courier New" w:hint="default"/>
      </w:rPr>
    </w:lvl>
    <w:lvl w:ilvl="8">
      <w:start w:val="1"/>
      <w:numFmt w:val="bullet"/>
      <w:lvlText w:val=""/>
      <w:lvlJc w:val="left"/>
      <w:pPr>
        <w:tabs>
          <w:tab w:val="num" w:pos="5629"/>
        </w:tabs>
        <w:ind w:left="5629" w:hanging="360"/>
      </w:pPr>
      <w:rPr>
        <w:rFonts w:ascii="Wingdings" w:hAnsi="Wingdings" w:cs="Wingdings" w:hint="default"/>
      </w:rPr>
    </w:lvl>
  </w:abstractNum>
  <w:abstractNum w:abstractNumId="1" w15:restartNumberingAfterBreak="0">
    <w:nsid w:val="3F916686"/>
    <w:multiLevelType w:val="multilevel"/>
    <w:tmpl w:val="CC5ECFB6"/>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2" w15:restartNumberingAfterBreak="0">
    <w:nsid w:val="57FE06AA"/>
    <w:multiLevelType w:val="hybridMultilevel"/>
    <w:tmpl w:val="0FCC4A14"/>
    <w:lvl w:ilvl="0" w:tplc="0A688E3C">
      <w:start w:val="7"/>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584062DE"/>
    <w:multiLevelType w:val="hybridMultilevel"/>
    <w:tmpl w:val="68D2B6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9CC026C"/>
    <w:multiLevelType w:val="multilevel"/>
    <w:tmpl w:val="4288E8B6"/>
    <w:lvl w:ilvl="0">
      <w:start w:val="5"/>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6B626077"/>
    <w:multiLevelType w:val="hybridMultilevel"/>
    <w:tmpl w:val="FB1C169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798659BD"/>
    <w:multiLevelType w:val="hybridMultilevel"/>
    <w:tmpl w:val="2DC40032"/>
    <w:lvl w:ilvl="0" w:tplc="54C451CA">
      <w:start w:val="8"/>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7AB015D4"/>
    <w:multiLevelType w:val="multilevel"/>
    <w:tmpl w:val="261A301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7FEA15DD"/>
    <w:multiLevelType w:val="multilevel"/>
    <w:tmpl w:val="0B9E0088"/>
    <w:lvl w:ilvl="0">
      <w:start w:val="3"/>
      <w:numFmt w:val="decimal"/>
      <w:lvlText w:val="%1."/>
      <w:lvlJc w:val="left"/>
      <w:pPr>
        <w:ind w:left="495" w:hanging="495"/>
      </w:pPr>
      <w:rPr>
        <w:rFonts w:hint="default"/>
      </w:rPr>
    </w:lvl>
    <w:lvl w:ilvl="1">
      <w:start w:val="1"/>
      <w:numFmt w:val="decimal"/>
      <w:lvlText w:val="%1.%2."/>
      <w:lvlJc w:val="left"/>
      <w:pPr>
        <w:ind w:left="849" w:hanging="495"/>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num w:numId="1" w16cid:durableId="695468045">
    <w:abstractNumId w:val="1"/>
  </w:num>
  <w:num w:numId="2" w16cid:durableId="1895123213">
    <w:abstractNumId w:val="0"/>
  </w:num>
  <w:num w:numId="3" w16cid:durableId="88893110">
    <w:abstractNumId w:val="7"/>
  </w:num>
  <w:num w:numId="4" w16cid:durableId="1100612622">
    <w:abstractNumId w:val="6"/>
  </w:num>
  <w:num w:numId="5" w16cid:durableId="98571167">
    <w:abstractNumId w:val="4"/>
  </w:num>
  <w:num w:numId="6" w16cid:durableId="991906918">
    <w:abstractNumId w:val="8"/>
  </w:num>
  <w:num w:numId="7" w16cid:durableId="1873181917">
    <w:abstractNumId w:val="3"/>
  </w:num>
  <w:num w:numId="8" w16cid:durableId="66615414">
    <w:abstractNumId w:val="5"/>
  </w:num>
  <w:num w:numId="9" w16cid:durableId="19406778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E62"/>
    <w:rsid w:val="0000035F"/>
    <w:rsid w:val="00003A90"/>
    <w:rsid w:val="00004E50"/>
    <w:rsid w:val="000077A5"/>
    <w:rsid w:val="0000797B"/>
    <w:rsid w:val="0001074C"/>
    <w:rsid w:val="00010854"/>
    <w:rsid w:val="00010D27"/>
    <w:rsid w:val="000122AB"/>
    <w:rsid w:val="00012775"/>
    <w:rsid w:val="00021ECA"/>
    <w:rsid w:val="00021F7C"/>
    <w:rsid w:val="000236FE"/>
    <w:rsid w:val="00023A8F"/>
    <w:rsid w:val="00023FFF"/>
    <w:rsid w:val="00025403"/>
    <w:rsid w:val="000258EE"/>
    <w:rsid w:val="00027BF1"/>
    <w:rsid w:val="000322F7"/>
    <w:rsid w:val="00036AF1"/>
    <w:rsid w:val="00041A95"/>
    <w:rsid w:val="00042FE4"/>
    <w:rsid w:val="000441A0"/>
    <w:rsid w:val="000445B1"/>
    <w:rsid w:val="00045F94"/>
    <w:rsid w:val="00046096"/>
    <w:rsid w:val="00047A3D"/>
    <w:rsid w:val="000500F3"/>
    <w:rsid w:val="000521E6"/>
    <w:rsid w:val="000533A5"/>
    <w:rsid w:val="00053EC5"/>
    <w:rsid w:val="00056B07"/>
    <w:rsid w:val="00057397"/>
    <w:rsid w:val="00060140"/>
    <w:rsid w:val="00061EFD"/>
    <w:rsid w:val="00064B26"/>
    <w:rsid w:val="00070D94"/>
    <w:rsid w:val="000732D9"/>
    <w:rsid w:val="00073F56"/>
    <w:rsid w:val="00075255"/>
    <w:rsid w:val="0007558B"/>
    <w:rsid w:val="00080E09"/>
    <w:rsid w:val="000811FF"/>
    <w:rsid w:val="00081915"/>
    <w:rsid w:val="00082A8A"/>
    <w:rsid w:val="00092B4C"/>
    <w:rsid w:val="00092E7C"/>
    <w:rsid w:val="00093AE1"/>
    <w:rsid w:val="000940A6"/>
    <w:rsid w:val="000945F1"/>
    <w:rsid w:val="00094AFF"/>
    <w:rsid w:val="0009540D"/>
    <w:rsid w:val="000A2598"/>
    <w:rsid w:val="000A53C5"/>
    <w:rsid w:val="000A614E"/>
    <w:rsid w:val="000A62A3"/>
    <w:rsid w:val="000B0ADC"/>
    <w:rsid w:val="000B5BB0"/>
    <w:rsid w:val="000B5E41"/>
    <w:rsid w:val="000B61BB"/>
    <w:rsid w:val="000C034F"/>
    <w:rsid w:val="000C10D6"/>
    <w:rsid w:val="000C169C"/>
    <w:rsid w:val="000C226A"/>
    <w:rsid w:val="000C6775"/>
    <w:rsid w:val="000C71D9"/>
    <w:rsid w:val="000C7D15"/>
    <w:rsid w:val="000D2D2C"/>
    <w:rsid w:val="000D5927"/>
    <w:rsid w:val="000D5ADE"/>
    <w:rsid w:val="000E1E4A"/>
    <w:rsid w:val="000E32C7"/>
    <w:rsid w:val="000E3748"/>
    <w:rsid w:val="000E3B06"/>
    <w:rsid w:val="000E44C6"/>
    <w:rsid w:val="000E5AE2"/>
    <w:rsid w:val="000E68D8"/>
    <w:rsid w:val="000F0996"/>
    <w:rsid w:val="000F1F2E"/>
    <w:rsid w:val="000F4475"/>
    <w:rsid w:val="000F4902"/>
    <w:rsid w:val="000F4A57"/>
    <w:rsid w:val="000F6B96"/>
    <w:rsid w:val="000F6BAF"/>
    <w:rsid w:val="000F7C31"/>
    <w:rsid w:val="0010063D"/>
    <w:rsid w:val="00100EBF"/>
    <w:rsid w:val="001050FF"/>
    <w:rsid w:val="00107A6F"/>
    <w:rsid w:val="0011022E"/>
    <w:rsid w:val="00113673"/>
    <w:rsid w:val="00117394"/>
    <w:rsid w:val="00117FC2"/>
    <w:rsid w:val="00120467"/>
    <w:rsid w:val="001272BC"/>
    <w:rsid w:val="00130BF5"/>
    <w:rsid w:val="00130EDB"/>
    <w:rsid w:val="00132F5F"/>
    <w:rsid w:val="00133FE3"/>
    <w:rsid w:val="00134B3E"/>
    <w:rsid w:val="001355C6"/>
    <w:rsid w:val="00137A6D"/>
    <w:rsid w:val="00142B2E"/>
    <w:rsid w:val="00143EAB"/>
    <w:rsid w:val="001452FE"/>
    <w:rsid w:val="0014702E"/>
    <w:rsid w:val="00150FB0"/>
    <w:rsid w:val="001513AC"/>
    <w:rsid w:val="00152963"/>
    <w:rsid w:val="001533CE"/>
    <w:rsid w:val="001550BF"/>
    <w:rsid w:val="00156753"/>
    <w:rsid w:val="00161DE5"/>
    <w:rsid w:val="001640CC"/>
    <w:rsid w:val="00164B83"/>
    <w:rsid w:val="0016693C"/>
    <w:rsid w:val="00167018"/>
    <w:rsid w:val="00167DC0"/>
    <w:rsid w:val="001706FE"/>
    <w:rsid w:val="0017189E"/>
    <w:rsid w:val="00173B10"/>
    <w:rsid w:val="00175C4E"/>
    <w:rsid w:val="001773B4"/>
    <w:rsid w:val="00183069"/>
    <w:rsid w:val="00184219"/>
    <w:rsid w:val="00184DC9"/>
    <w:rsid w:val="00190D1F"/>
    <w:rsid w:val="00193D62"/>
    <w:rsid w:val="00195B73"/>
    <w:rsid w:val="001A3D29"/>
    <w:rsid w:val="001A633B"/>
    <w:rsid w:val="001B0E5E"/>
    <w:rsid w:val="001B194A"/>
    <w:rsid w:val="001B2497"/>
    <w:rsid w:val="001B3129"/>
    <w:rsid w:val="001B5CB2"/>
    <w:rsid w:val="001B71B2"/>
    <w:rsid w:val="001C0752"/>
    <w:rsid w:val="001C0936"/>
    <w:rsid w:val="001C1B46"/>
    <w:rsid w:val="001C268B"/>
    <w:rsid w:val="001C2DC8"/>
    <w:rsid w:val="001D317C"/>
    <w:rsid w:val="001D45B5"/>
    <w:rsid w:val="001D5057"/>
    <w:rsid w:val="001D77A8"/>
    <w:rsid w:val="001E0291"/>
    <w:rsid w:val="001E0574"/>
    <w:rsid w:val="001E4CCE"/>
    <w:rsid w:val="001E5C5D"/>
    <w:rsid w:val="001F3926"/>
    <w:rsid w:val="001F473E"/>
    <w:rsid w:val="001F4AAA"/>
    <w:rsid w:val="001F4F0B"/>
    <w:rsid w:val="001F54E3"/>
    <w:rsid w:val="001F60DC"/>
    <w:rsid w:val="001F64C8"/>
    <w:rsid w:val="001F6672"/>
    <w:rsid w:val="001F7079"/>
    <w:rsid w:val="001F7391"/>
    <w:rsid w:val="001F798F"/>
    <w:rsid w:val="0020012A"/>
    <w:rsid w:val="00200934"/>
    <w:rsid w:val="002016FC"/>
    <w:rsid w:val="00202D50"/>
    <w:rsid w:val="00203348"/>
    <w:rsid w:val="002048E2"/>
    <w:rsid w:val="0020603E"/>
    <w:rsid w:val="0021149B"/>
    <w:rsid w:val="00212090"/>
    <w:rsid w:val="00212232"/>
    <w:rsid w:val="002141A7"/>
    <w:rsid w:val="00214727"/>
    <w:rsid w:val="00215EA6"/>
    <w:rsid w:val="0021725A"/>
    <w:rsid w:val="002174DC"/>
    <w:rsid w:val="00217B72"/>
    <w:rsid w:val="00217FF8"/>
    <w:rsid w:val="00221CB7"/>
    <w:rsid w:val="00224035"/>
    <w:rsid w:val="002245B2"/>
    <w:rsid w:val="0022514D"/>
    <w:rsid w:val="00225F64"/>
    <w:rsid w:val="00226413"/>
    <w:rsid w:val="00230C32"/>
    <w:rsid w:val="00231003"/>
    <w:rsid w:val="00232018"/>
    <w:rsid w:val="002352D7"/>
    <w:rsid w:val="00237476"/>
    <w:rsid w:val="002379F7"/>
    <w:rsid w:val="00237A54"/>
    <w:rsid w:val="002450E7"/>
    <w:rsid w:val="00245FF5"/>
    <w:rsid w:val="002469E1"/>
    <w:rsid w:val="00247630"/>
    <w:rsid w:val="002502C3"/>
    <w:rsid w:val="0025085A"/>
    <w:rsid w:val="0025097F"/>
    <w:rsid w:val="002513E0"/>
    <w:rsid w:val="00253020"/>
    <w:rsid w:val="002563CA"/>
    <w:rsid w:val="00256F5A"/>
    <w:rsid w:val="0026001C"/>
    <w:rsid w:val="00264BEA"/>
    <w:rsid w:val="00265EB5"/>
    <w:rsid w:val="00270D5F"/>
    <w:rsid w:val="002714AC"/>
    <w:rsid w:val="0028110F"/>
    <w:rsid w:val="002813DF"/>
    <w:rsid w:val="00282BCA"/>
    <w:rsid w:val="00283597"/>
    <w:rsid w:val="002838E2"/>
    <w:rsid w:val="00284660"/>
    <w:rsid w:val="002850C3"/>
    <w:rsid w:val="002854D2"/>
    <w:rsid w:val="00285B05"/>
    <w:rsid w:val="0028792B"/>
    <w:rsid w:val="00287C34"/>
    <w:rsid w:val="002914DD"/>
    <w:rsid w:val="002917E1"/>
    <w:rsid w:val="002921EF"/>
    <w:rsid w:val="00294788"/>
    <w:rsid w:val="00295CA0"/>
    <w:rsid w:val="00296093"/>
    <w:rsid w:val="002A0550"/>
    <w:rsid w:val="002A2E04"/>
    <w:rsid w:val="002A3053"/>
    <w:rsid w:val="002A386B"/>
    <w:rsid w:val="002A6D65"/>
    <w:rsid w:val="002A75ED"/>
    <w:rsid w:val="002A7C5B"/>
    <w:rsid w:val="002A7C7D"/>
    <w:rsid w:val="002B02DA"/>
    <w:rsid w:val="002B209C"/>
    <w:rsid w:val="002B3176"/>
    <w:rsid w:val="002B4391"/>
    <w:rsid w:val="002B4EF9"/>
    <w:rsid w:val="002B6ABF"/>
    <w:rsid w:val="002C184E"/>
    <w:rsid w:val="002C6645"/>
    <w:rsid w:val="002D29B9"/>
    <w:rsid w:val="002D50A5"/>
    <w:rsid w:val="002E0F2A"/>
    <w:rsid w:val="002E2384"/>
    <w:rsid w:val="002E2D4B"/>
    <w:rsid w:val="002E2E1A"/>
    <w:rsid w:val="002E4AC4"/>
    <w:rsid w:val="002E4CE0"/>
    <w:rsid w:val="002E633B"/>
    <w:rsid w:val="002F1437"/>
    <w:rsid w:val="002F262B"/>
    <w:rsid w:val="002F4D53"/>
    <w:rsid w:val="002F6091"/>
    <w:rsid w:val="002F6ECB"/>
    <w:rsid w:val="00302276"/>
    <w:rsid w:val="003028B5"/>
    <w:rsid w:val="00303120"/>
    <w:rsid w:val="003041E6"/>
    <w:rsid w:val="0031065C"/>
    <w:rsid w:val="0031095E"/>
    <w:rsid w:val="003141CA"/>
    <w:rsid w:val="00314421"/>
    <w:rsid w:val="003164C3"/>
    <w:rsid w:val="00317C92"/>
    <w:rsid w:val="00321D0C"/>
    <w:rsid w:val="00322BA8"/>
    <w:rsid w:val="00322BD5"/>
    <w:rsid w:val="0032400C"/>
    <w:rsid w:val="00326153"/>
    <w:rsid w:val="00327DB2"/>
    <w:rsid w:val="00331033"/>
    <w:rsid w:val="00332AAB"/>
    <w:rsid w:val="0033311B"/>
    <w:rsid w:val="00334214"/>
    <w:rsid w:val="00341072"/>
    <w:rsid w:val="003413E4"/>
    <w:rsid w:val="00341722"/>
    <w:rsid w:val="003446AE"/>
    <w:rsid w:val="00347352"/>
    <w:rsid w:val="00347DF8"/>
    <w:rsid w:val="00350010"/>
    <w:rsid w:val="00350321"/>
    <w:rsid w:val="00350D3A"/>
    <w:rsid w:val="0035232B"/>
    <w:rsid w:val="00354BBF"/>
    <w:rsid w:val="00354EA1"/>
    <w:rsid w:val="00360B02"/>
    <w:rsid w:val="003611C4"/>
    <w:rsid w:val="00364702"/>
    <w:rsid w:val="00366884"/>
    <w:rsid w:val="003711D0"/>
    <w:rsid w:val="00371A25"/>
    <w:rsid w:val="00371EC9"/>
    <w:rsid w:val="00372BEE"/>
    <w:rsid w:val="003762CB"/>
    <w:rsid w:val="0037723B"/>
    <w:rsid w:val="00383734"/>
    <w:rsid w:val="0038496B"/>
    <w:rsid w:val="00385ED5"/>
    <w:rsid w:val="00386FA4"/>
    <w:rsid w:val="00387DFF"/>
    <w:rsid w:val="00387EDE"/>
    <w:rsid w:val="00391B37"/>
    <w:rsid w:val="00393286"/>
    <w:rsid w:val="00394F85"/>
    <w:rsid w:val="003950F7"/>
    <w:rsid w:val="00395AF4"/>
    <w:rsid w:val="0039684D"/>
    <w:rsid w:val="00397370"/>
    <w:rsid w:val="003A0BA4"/>
    <w:rsid w:val="003A2C99"/>
    <w:rsid w:val="003A2CCE"/>
    <w:rsid w:val="003A3557"/>
    <w:rsid w:val="003A5609"/>
    <w:rsid w:val="003A70AF"/>
    <w:rsid w:val="003A7ADB"/>
    <w:rsid w:val="003B0EB9"/>
    <w:rsid w:val="003B3DFA"/>
    <w:rsid w:val="003B6DD3"/>
    <w:rsid w:val="003B70BB"/>
    <w:rsid w:val="003C01B0"/>
    <w:rsid w:val="003C3B4E"/>
    <w:rsid w:val="003C3BD9"/>
    <w:rsid w:val="003C3E89"/>
    <w:rsid w:val="003C4E75"/>
    <w:rsid w:val="003C5011"/>
    <w:rsid w:val="003C5460"/>
    <w:rsid w:val="003C66BA"/>
    <w:rsid w:val="003C755B"/>
    <w:rsid w:val="003D10B6"/>
    <w:rsid w:val="003D1638"/>
    <w:rsid w:val="003D1E57"/>
    <w:rsid w:val="003D267A"/>
    <w:rsid w:val="003D4016"/>
    <w:rsid w:val="003D44F4"/>
    <w:rsid w:val="003D51F3"/>
    <w:rsid w:val="003D5B11"/>
    <w:rsid w:val="003E3633"/>
    <w:rsid w:val="003E4B87"/>
    <w:rsid w:val="003F2AEB"/>
    <w:rsid w:val="003F4564"/>
    <w:rsid w:val="003F491A"/>
    <w:rsid w:val="003F5DDA"/>
    <w:rsid w:val="003F6C16"/>
    <w:rsid w:val="003F7926"/>
    <w:rsid w:val="00401EE4"/>
    <w:rsid w:val="0040594F"/>
    <w:rsid w:val="004060E7"/>
    <w:rsid w:val="004065A2"/>
    <w:rsid w:val="0040675C"/>
    <w:rsid w:val="00407253"/>
    <w:rsid w:val="00407719"/>
    <w:rsid w:val="00407BAF"/>
    <w:rsid w:val="0041182E"/>
    <w:rsid w:val="00412F29"/>
    <w:rsid w:val="00420175"/>
    <w:rsid w:val="00420DF7"/>
    <w:rsid w:val="00425E61"/>
    <w:rsid w:val="004276A1"/>
    <w:rsid w:val="004314DA"/>
    <w:rsid w:val="004328E4"/>
    <w:rsid w:val="00435C05"/>
    <w:rsid w:val="00437743"/>
    <w:rsid w:val="00440CC6"/>
    <w:rsid w:val="0044221E"/>
    <w:rsid w:val="004426F0"/>
    <w:rsid w:val="00442926"/>
    <w:rsid w:val="00443C16"/>
    <w:rsid w:val="00447F27"/>
    <w:rsid w:val="00450FF2"/>
    <w:rsid w:val="0045104E"/>
    <w:rsid w:val="004511C8"/>
    <w:rsid w:val="004516FF"/>
    <w:rsid w:val="00452723"/>
    <w:rsid w:val="00460FCD"/>
    <w:rsid w:val="00461F56"/>
    <w:rsid w:val="00467AEA"/>
    <w:rsid w:val="004733A1"/>
    <w:rsid w:val="004744CF"/>
    <w:rsid w:val="00474E21"/>
    <w:rsid w:val="004831E4"/>
    <w:rsid w:val="004838F6"/>
    <w:rsid w:val="00484DB8"/>
    <w:rsid w:val="00486C78"/>
    <w:rsid w:val="00490879"/>
    <w:rsid w:val="00494361"/>
    <w:rsid w:val="00494999"/>
    <w:rsid w:val="00495170"/>
    <w:rsid w:val="00495E32"/>
    <w:rsid w:val="004968EE"/>
    <w:rsid w:val="004A0600"/>
    <w:rsid w:val="004A158D"/>
    <w:rsid w:val="004A2646"/>
    <w:rsid w:val="004A3CC6"/>
    <w:rsid w:val="004A5CFD"/>
    <w:rsid w:val="004A5F9B"/>
    <w:rsid w:val="004C0CAD"/>
    <w:rsid w:val="004C1F75"/>
    <w:rsid w:val="004C2882"/>
    <w:rsid w:val="004C4C96"/>
    <w:rsid w:val="004C6227"/>
    <w:rsid w:val="004C6627"/>
    <w:rsid w:val="004C6982"/>
    <w:rsid w:val="004C732E"/>
    <w:rsid w:val="004C7CBA"/>
    <w:rsid w:val="004C7DF0"/>
    <w:rsid w:val="004D2A99"/>
    <w:rsid w:val="004D5C96"/>
    <w:rsid w:val="004D7573"/>
    <w:rsid w:val="004E169D"/>
    <w:rsid w:val="004E21FF"/>
    <w:rsid w:val="004E2677"/>
    <w:rsid w:val="004E3B42"/>
    <w:rsid w:val="004E4CBF"/>
    <w:rsid w:val="004F0E70"/>
    <w:rsid w:val="004F1459"/>
    <w:rsid w:val="004F166D"/>
    <w:rsid w:val="004F316C"/>
    <w:rsid w:val="004F6CA2"/>
    <w:rsid w:val="004F6D6B"/>
    <w:rsid w:val="0050038E"/>
    <w:rsid w:val="0050126A"/>
    <w:rsid w:val="00501A58"/>
    <w:rsid w:val="00512D53"/>
    <w:rsid w:val="00513EBE"/>
    <w:rsid w:val="00514C9B"/>
    <w:rsid w:val="005156D8"/>
    <w:rsid w:val="00515CAA"/>
    <w:rsid w:val="00517CD5"/>
    <w:rsid w:val="00522035"/>
    <w:rsid w:val="005224A3"/>
    <w:rsid w:val="00523581"/>
    <w:rsid w:val="00524572"/>
    <w:rsid w:val="005250C1"/>
    <w:rsid w:val="0053367A"/>
    <w:rsid w:val="00533FBE"/>
    <w:rsid w:val="00534277"/>
    <w:rsid w:val="00537803"/>
    <w:rsid w:val="005450D9"/>
    <w:rsid w:val="00545AB8"/>
    <w:rsid w:val="00546F1A"/>
    <w:rsid w:val="00552623"/>
    <w:rsid w:val="00553F29"/>
    <w:rsid w:val="00556437"/>
    <w:rsid w:val="00556D46"/>
    <w:rsid w:val="0056021C"/>
    <w:rsid w:val="00562351"/>
    <w:rsid w:val="00562397"/>
    <w:rsid w:val="005638F1"/>
    <w:rsid w:val="00564BE7"/>
    <w:rsid w:val="00564E6A"/>
    <w:rsid w:val="00565205"/>
    <w:rsid w:val="00571728"/>
    <w:rsid w:val="005731AD"/>
    <w:rsid w:val="00573F23"/>
    <w:rsid w:val="0057653D"/>
    <w:rsid w:val="005767CA"/>
    <w:rsid w:val="00576F0E"/>
    <w:rsid w:val="005776C5"/>
    <w:rsid w:val="00577E46"/>
    <w:rsid w:val="005826DE"/>
    <w:rsid w:val="00584A1A"/>
    <w:rsid w:val="00585D0A"/>
    <w:rsid w:val="0058696F"/>
    <w:rsid w:val="005871C5"/>
    <w:rsid w:val="00591F9D"/>
    <w:rsid w:val="00592BE4"/>
    <w:rsid w:val="005930F8"/>
    <w:rsid w:val="00593146"/>
    <w:rsid w:val="00593606"/>
    <w:rsid w:val="00597DE1"/>
    <w:rsid w:val="005A22B3"/>
    <w:rsid w:val="005A3642"/>
    <w:rsid w:val="005A5A60"/>
    <w:rsid w:val="005B0EC4"/>
    <w:rsid w:val="005B6DBE"/>
    <w:rsid w:val="005B79E1"/>
    <w:rsid w:val="005C0DDA"/>
    <w:rsid w:val="005C0EFF"/>
    <w:rsid w:val="005C208D"/>
    <w:rsid w:val="005C2CA8"/>
    <w:rsid w:val="005C34BC"/>
    <w:rsid w:val="005C387A"/>
    <w:rsid w:val="005C615E"/>
    <w:rsid w:val="005C6C80"/>
    <w:rsid w:val="005C7C98"/>
    <w:rsid w:val="005D1E3D"/>
    <w:rsid w:val="005D3558"/>
    <w:rsid w:val="005D3A7B"/>
    <w:rsid w:val="005D5127"/>
    <w:rsid w:val="005D5E08"/>
    <w:rsid w:val="005D6D7E"/>
    <w:rsid w:val="005E0B79"/>
    <w:rsid w:val="005E18E4"/>
    <w:rsid w:val="005E67F8"/>
    <w:rsid w:val="005F23AB"/>
    <w:rsid w:val="005F3CDF"/>
    <w:rsid w:val="005F5700"/>
    <w:rsid w:val="005F6634"/>
    <w:rsid w:val="005F67EE"/>
    <w:rsid w:val="005F7507"/>
    <w:rsid w:val="0060092A"/>
    <w:rsid w:val="006013B0"/>
    <w:rsid w:val="00602381"/>
    <w:rsid w:val="006049F3"/>
    <w:rsid w:val="00604F99"/>
    <w:rsid w:val="00605B88"/>
    <w:rsid w:val="00606B62"/>
    <w:rsid w:val="00606F28"/>
    <w:rsid w:val="00607DB1"/>
    <w:rsid w:val="00607F8E"/>
    <w:rsid w:val="00610F05"/>
    <w:rsid w:val="00611AD7"/>
    <w:rsid w:val="00611E80"/>
    <w:rsid w:val="0061207E"/>
    <w:rsid w:val="00612236"/>
    <w:rsid w:val="00613239"/>
    <w:rsid w:val="00613FB5"/>
    <w:rsid w:val="0061466A"/>
    <w:rsid w:val="00614D8B"/>
    <w:rsid w:val="00615C8A"/>
    <w:rsid w:val="0062002A"/>
    <w:rsid w:val="0062096D"/>
    <w:rsid w:val="006229F1"/>
    <w:rsid w:val="006345EF"/>
    <w:rsid w:val="00642983"/>
    <w:rsid w:val="00642CA9"/>
    <w:rsid w:val="006445C7"/>
    <w:rsid w:val="006461C8"/>
    <w:rsid w:val="00647358"/>
    <w:rsid w:val="00647416"/>
    <w:rsid w:val="0065008D"/>
    <w:rsid w:val="0065073F"/>
    <w:rsid w:val="00652414"/>
    <w:rsid w:val="00652B33"/>
    <w:rsid w:val="00652FD0"/>
    <w:rsid w:val="00655A1C"/>
    <w:rsid w:val="00656C68"/>
    <w:rsid w:val="00662F80"/>
    <w:rsid w:val="00663CC9"/>
    <w:rsid w:val="006657CB"/>
    <w:rsid w:val="00670580"/>
    <w:rsid w:val="006706CE"/>
    <w:rsid w:val="0067138B"/>
    <w:rsid w:val="00672216"/>
    <w:rsid w:val="00673F31"/>
    <w:rsid w:val="00674018"/>
    <w:rsid w:val="0067487C"/>
    <w:rsid w:val="00674911"/>
    <w:rsid w:val="006758A1"/>
    <w:rsid w:val="0067728D"/>
    <w:rsid w:val="00677584"/>
    <w:rsid w:val="0068250A"/>
    <w:rsid w:val="00684F99"/>
    <w:rsid w:val="0069235C"/>
    <w:rsid w:val="00692717"/>
    <w:rsid w:val="00695966"/>
    <w:rsid w:val="00696529"/>
    <w:rsid w:val="006A1215"/>
    <w:rsid w:val="006A3B7E"/>
    <w:rsid w:val="006A40A5"/>
    <w:rsid w:val="006A51BB"/>
    <w:rsid w:val="006A7594"/>
    <w:rsid w:val="006B0DC0"/>
    <w:rsid w:val="006B2B36"/>
    <w:rsid w:val="006B3BD8"/>
    <w:rsid w:val="006B5814"/>
    <w:rsid w:val="006B5D24"/>
    <w:rsid w:val="006B67A6"/>
    <w:rsid w:val="006C23C8"/>
    <w:rsid w:val="006C306C"/>
    <w:rsid w:val="006C33D3"/>
    <w:rsid w:val="006C481E"/>
    <w:rsid w:val="006C7238"/>
    <w:rsid w:val="006C7855"/>
    <w:rsid w:val="006D08C6"/>
    <w:rsid w:val="006D17A4"/>
    <w:rsid w:val="006D458D"/>
    <w:rsid w:val="006D513E"/>
    <w:rsid w:val="006E4347"/>
    <w:rsid w:val="006E5B5C"/>
    <w:rsid w:val="006E7810"/>
    <w:rsid w:val="006F0713"/>
    <w:rsid w:val="006F3DF8"/>
    <w:rsid w:val="006F5184"/>
    <w:rsid w:val="006F5240"/>
    <w:rsid w:val="006F7728"/>
    <w:rsid w:val="006F7D95"/>
    <w:rsid w:val="00700530"/>
    <w:rsid w:val="00701325"/>
    <w:rsid w:val="00702F03"/>
    <w:rsid w:val="007039DE"/>
    <w:rsid w:val="00703B26"/>
    <w:rsid w:val="00705CD1"/>
    <w:rsid w:val="00706422"/>
    <w:rsid w:val="00706D95"/>
    <w:rsid w:val="00710B73"/>
    <w:rsid w:val="0071310E"/>
    <w:rsid w:val="007202FC"/>
    <w:rsid w:val="007207B8"/>
    <w:rsid w:val="00722411"/>
    <w:rsid w:val="00725FD9"/>
    <w:rsid w:val="0072735C"/>
    <w:rsid w:val="0073053C"/>
    <w:rsid w:val="00735318"/>
    <w:rsid w:val="0074173F"/>
    <w:rsid w:val="007442BE"/>
    <w:rsid w:val="007500AD"/>
    <w:rsid w:val="007517AB"/>
    <w:rsid w:val="00752E73"/>
    <w:rsid w:val="007539BF"/>
    <w:rsid w:val="0075556A"/>
    <w:rsid w:val="007556FE"/>
    <w:rsid w:val="007565D5"/>
    <w:rsid w:val="00756FDD"/>
    <w:rsid w:val="007630D9"/>
    <w:rsid w:val="007653D7"/>
    <w:rsid w:val="00772343"/>
    <w:rsid w:val="007724A9"/>
    <w:rsid w:val="007741F3"/>
    <w:rsid w:val="007757BF"/>
    <w:rsid w:val="0077621B"/>
    <w:rsid w:val="00776390"/>
    <w:rsid w:val="00777902"/>
    <w:rsid w:val="00780635"/>
    <w:rsid w:val="00782BEC"/>
    <w:rsid w:val="0078356C"/>
    <w:rsid w:val="00787462"/>
    <w:rsid w:val="007879C3"/>
    <w:rsid w:val="00793106"/>
    <w:rsid w:val="00794762"/>
    <w:rsid w:val="00796442"/>
    <w:rsid w:val="007973E6"/>
    <w:rsid w:val="007A07F1"/>
    <w:rsid w:val="007A4211"/>
    <w:rsid w:val="007A47FF"/>
    <w:rsid w:val="007A54F1"/>
    <w:rsid w:val="007A7557"/>
    <w:rsid w:val="007B0AF5"/>
    <w:rsid w:val="007B34B8"/>
    <w:rsid w:val="007B4D33"/>
    <w:rsid w:val="007B65A7"/>
    <w:rsid w:val="007C0990"/>
    <w:rsid w:val="007C1CE3"/>
    <w:rsid w:val="007C2B62"/>
    <w:rsid w:val="007C2CE3"/>
    <w:rsid w:val="007C3638"/>
    <w:rsid w:val="007C4844"/>
    <w:rsid w:val="007D129B"/>
    <w:rsid w:val="007D2247"/>
    <w:rsid w:val="007D4160"/>
    <w:rsid w:val="007D5365"/>
    <w:rsid w:val="007D56D9"/>
    <w:rsid w:val="007D57CC"/>
    <w:rsid w:val="007D5F1F"/>
    <w:rsid w:val="007D645C"/>
    <w:rsid w:val="007D7D34"/>
    <w:rsid w:val="007E0150"/>
    <w:rsid w:val="007E0958"/>
    <w:rsid w:val="007E1BF3"/>
    <w:rsid w:val="007E3B97"/>
    <w:rsid w:val="007E47B9"/>
    <w:rsid w:val="007E5B05"/>
    <w:rsid w:val="007E5B6B"/>
    <w:rsid w:val="007E6257"/>
    <w:rsid w:val="007E6473"/>
    <w:rsid w:val="007F024B"/>
    <w:rsid w:val="007F4021"/>
    <w:rsid w:val="007F692D"/>
    <w:rsid w:val="00802978"/>
    <w:rsid w:val="008059FA"/>
    <w:rsid w:val="00805C6C"/>
    <w:rsid w:val="00805C6F"/>
    <w:rsid w:val="0080674B"/>
    <w:rsid w:val="00806D26"/>
    <w:rsid w:val="00813756"/>
    <w:rsid w:val="00813E50"/>
    <w:rsid w:val="00823BFB"/>
    <w:rsid w:val="008250A7"/>
    <w:rsid w:val="008267D0"/>
    <w:rsid w:val="00830975"/>
    <w:rsid w:val="008329F5"/>
    <w:rsid w:val="00834D7A"/>
    <w:rsid w:val="008376CF"/>
    <w:rsid w:val="00841205"/>
    <w:rsid w:val="0084134F"/>
    <w:rsid w:val="00842BC7"/>
    <w:rsid w:val="008462E7"/>
    <w:rsid w:val="0084725E"/>
    <w:rsid w:val="00847A3A"/>
    <w:rsid w:val="0085368F"/>
    <w:rsid w:val="00856BD1"/>
    <w:rsid w:val="008570B1"/>
    <w:rsid w:val="00863966"/>
    <w:rsid w:val="00863A03"/>
    <w:rsid w:val="008653EE"/>
    <w:rsid w:val="008664E5"/>
    <w:rsid w:val="00866AB8"/>
    <w:rsid w:val="00866B69"/>
    <w:rsid w:val="00867FFB"/>
    <w:rsid w:val="00870FA9"/>
    <w:rsid w:val="008718E0"/>
    <w:rsid w:val="00872159"/>
    <w:rsid w:val="0087344C"/>
    <w:rsid w:val="008749C1"/>
    <w:rsid w:val="00875397"/>
    <w:rsid w:val="00877B9C"/>
    <w:rsid w:val="00880D09"/>
    <w:rsid w:val="0088127F"/>
    <w:rsid w:val="0088345C"/>
    <w:rsid w:val="00884E1D"/>
    <w:rsid w:val="00890081"/>
    <w:rsid w:val="00890F6C"/>
    <w:rsid w:val="00892EAF"/>
    <w:rsid w:val="00894CD2"/>
    <w:rsid w:val="00895939"/>
    <w:rsid w:val="008969AC"/>
    <w:rsid w:val="00896A17"/>
    <w:rsid w:val="00896DA0"/>
    <w:rsid w:val="00896DAE"/>
    <w:rsid w:val="008A2AFD"/>
    <w:rsid w:val="008A72DF"/>
    <w:rsid w:val="008B1122"/>
    <w:rsid w:val="008B2479"/>
    <w:rsid w:val="008B2862"/>
    <w:rsid w:val="008B49FD"/>
    <w:rsid w:val="008B69AE"/>
    <w:rsid w:val="008B7E57"/>
    <w:rsid w:val="008C09F4"/>
    <w:rsid w:val="008C1D07"/>
    <w:rsid w:val="008C4443"/>
    <w:rsid w:val="008C4A40"/>
    <w:rsid w:val="008C58D6"/>
    <w:rsid w:val="008C63C7"/>
    <w:rsid w:val="008D1E69"/>
    <w:rsid w:val="008D32BA"/>
    <w:rsid w:val="008D478F"/>
    <w:rsid w:val="008D4F0C"/>
    <w:rsid w:val="008E07EA"/>
    <w:rsid w:val="008E1A73"/>
    <w:rsid w:val="008E1E22"/>
    <w:rsid w:val="008E2154"/>
    <w:rsid w:val="008E3129"/>
    <w:rsid w:val="008E3B37"/>
    <w:rsid w:val="008E618B"/>
    <w:rsid w:val="008F07E4"/>
    <w:rsid w:val="008F369B"/>
    <w:rsid w:val="00905F11"/>
    <w:rsid w:val="009063DF"/>
    <w:rsid w:val="00907C1C"/>
    <w:rsid w:val="00910F02"/>
    <w:rsid w:val="00911BA2"/>
    <w:rsid w:val="00912F17"/>
    <w:rsid w:val="0091437C"/>
    <w:rsid w:val="00917172"/>
    <w:rsid w:val="009171D1"/>
    <w:rsid w:val="00917572"/>
    <w:rsid w:val="00921512"/>
    <w:rsid w:val="0092217A"/>
    <w:rsid w:val="00923422"/>
    <w:rsid w:val="009319E8"/>
    <w:rsid w:val="00932F9F"/>
    <w:rsid w:val="00934AB9"/>
    <w:rsid w:val="0094153A"/>
    <w:rsid w:val="00943734"/>
    <w:rsid w:val="009439AB"/>
    <w:rsid w:val="0094507F"/>
    <w:rsid w:val="0094611A"/>
    <w:rsid w:val="00947DEE"/>
    <w:rsid w:val="00954029"/>
    <w:rsid w:val="009544BB"/>
    <w:rsid w:val="00956CDE"/>
    <w:rsid w:val="00962D31"/>
    <w:rsid w:val="0096671D"/>
    <w:rsid w:val="00966CBA"/>
    <w:rsid w:val="00967921"/>
    <w:rsid w:val="00967A23"/>
    <w:rsid w:val="00971080"/>
    <w:rsid w:val="009715C7"/>
    <w:rsid w:val="0097169D"/>
    <w:rsid w:val="00971CBF"/>
    <w:rsid w:val="00973E9F"/>
    <w:rsid w:val="00974106"/>
    <w:rsid w:val="00974234"/>
    <w:rsid w:val="00974A51"/>
    <w:rsid w:val="00974D2B"/>
    <w:rsid w:val="00980BFC"/>
    <w:rsid w:val="00990EB4"/>
    <w:rsid w:val="00991CD7"/>
    <w:rsid w:val="009963F2"/>
    <w:rsid w:val="009A1779"/>
    <w:rsid w:val="009A4733"/>
    <w:rsid w:val="009A6A39"/>
    <w:rsid w:val="009A725D"/>
    <w:rsid w:val="009B0348"/>
    <w:rsid w:val="009B1497"/>
    <w:rsid w:val="009B5FF9"/>
    <w:rsid w:val="009B740E"/>
    <w:rsid w:val="009B775B"/>
    <w:rsid w:val="009C01B7"/>
    <w:rsid w:val="009C6AAA"/>
    <w:rsid w:val="009D2D54"/>
    <w:rsid w:val="009D38A0"/>
    <w:rsid w:val="009D4348"/>
    <w:rsid w:val="009D7284"/>
    <w:rsid w:val="009D78E8"/>
    <w:rsid w:val="009E0624"/>
    <w:rsid w:val="009E2262"/>
    <w:rsid w:val="009E2FB1"/>
    <w:rsid w:val="009E55C3"/>
    <w:rsid w:val="009E667E"/>
    <w:rsid w:val="009E6E8D"/>
    <w:rsid w:val="009E7747"/>
    <w:rsid w:val="009F0019"/>
    <w:rsid w:val="009F0C1B"/>
    <w:rsid w:val="009F144C"/>
    <w:rsid w:val="009F4118"/>
    <w:rsid w:val="009F5AD7"/>
    <w:rsid w:val="009F7331"/>
    <w:rsid w:val="00A02B38"/>
    <w:rsid w:val="00A02EA1"/>
    <w:rsid w:val="00A03A62"/>
    <w:rsid w:val="00A040E7"/>
    <w:rsid w:val="00A0428E"/>
    <w:rsid w:val="00A06F8A"/>
    <w:rsid w:val="00A11A0D"/>
    <w:rsid w:val="00A13AF4"/>
    <w:rsid w:val="00A156EE"/>
    <w:rsid w:val="00A20639"/>
    <w:rsid w:val="00A20F57"/>
    <w:rsid w:val="00A210B7"/>
    <w:rsid w:val="00A2462D"/>
    <w:rsid w:val="00A2500C"/>
    <w:rsid w:val="00A27E9C"/>
    <w:rsid w:val="00A309CF"/>
    <w:rsid w:val="00A33944"/>
    <w:rsid w:val="00A345DF"/>
    <w:rsid w:val="00A41778"/>
    <w:rsid w:val="00A42387"/>
    <w:rsid w:val="00A43093"/>
    <w:rsid w:val="00A5046E"/>
    <w:rsid w:val="00A50672"/>
    <w:rsid w:val="00A50C47"/>
    <w:rsid w:val="00A51B9E"/>
    <w:rsid w:val="00A524D6"/>
    <w:rsid w:val="00A550C0"/>
    <w:rsid w:val="00A55239"/>
    <w:rsid w:val="00A57B62"/>
    <w:rsid w:val="00A660F9"/>
    <w:rsid w:val="00A66EC4"/>
    <w:rsid w:val="00A71AB7"/>
    <w:rsid w:val="00A72359"/>
    <w:rsid w:val="00A7314B"/>
    <w:rsid w:val="00A74EEA"/>
    <w:rsid w:val="00A763D2"/>
    <w:rsid w:val="00A766BE"/>
    <w:rsid w:val="00A77424"/>
    <w:rsid w:val="00A77457"/>
    <w:rsid w:val="00A77947"/>
    <w:rsid w:val="00A77A4D"/>
    <w:rsid w:val="00A82D2F"/>
    <w:rsid w:val="00A849EF"/>
    <w:rsid w:val="00A85914"/>
    <w:rsid w:val="00A90024"/>
    <w:rsid w:val="00AA2EAE"/>
    <w:rsid w:val="00AA3A01"/>
    <w:rsid w:val="00AA4DCC"/>
    <w:rsid w:val="00AA62E3"/>
    <w:rsid w:val="00AA680F"/>
    <w:rsid w:val="00AA7AC8"/>
    <w:rsid w:val="00AA7C35"/>
    <w:rsid w:val="00AB0754"/>
    <w:rsid w:val="00AB1E97"/>
    <w:rsid w:val="00AB279F"/>
    <w:rsid w:val="00AB2B48"/>
    <w:rsid w:val="00AB2D79"/>
    <w:rsid w:val="00AB33F9"/>
    <w:rsid w:val="00AB40CD"/>
    <w:rsid w:val="00AC31E4"/>
    <w:rsid w:val="00AC3340"/>
    <w:rsid w:val="00AC3391"/>
    <w:rsid w:val="00AC661D"/>
    <w:rsid w:val="00AC6DDA"/>
    <w:rsid w:val="00AC7198"/>
    <w:rsid w:val="00AD02A9"/>
    <w:rsid w:val="00AD055C"/>
    <w:rsid w:val="00AD0E3B"/>
    <w:rsid w:val="00AD26AD"/>
    <w:rsid w:val="00AD32D1"/>
    <w:rsid w:val="00AD5AFA"/>
    <w:rsid w:val="00AD63CA"/>
    <w:rsid w:val="00AE0AAA"/>
    <w:rsid w:val="00AE3352"/>
    <w:rsid w:val="00AE56F9"/>
    <w:rsid w:val="00AE5F33"/>
    <w:rsid w:val="00AE6213"/>
    <w:rsid w:val="00AE76F7"/>
    <w:rsid w:val="00AF022A"/>
    <w:rsid w:val="00AF2027"/>
    <w:rsid w:val="00AF2379"/>
    <w:rsid w:val="00AF3E20"/>
    <w:rsid w:val="00AF76C5"/>
    <w:rsid w:val="00B0050F"/>
    <w:rsid w:val="00B008E3"/>
    <w:rsid w:val="00B02884"/>
    <w:rsid w:val="00B03781"/>
    <w:rsid w:val="00B04131"/>
    <w:rsid w:val="00B052C1"/>
    <w:rsid w:val="00B11616"/>
    <w:rsid w:val="00B1437C"/>
    <w:rsid w:val="00B15937"/>
    <w:rsid w:val="00B163AA"/>
    <w:rsid w:val="00B229BD"/>
    <w:rsid w:val="00B23EF5"/>
    <w:rsid w:val="00B257BF"/>
    <w:rsid w:val="00B2614B"/>
    <w:rsid w:val="00B27BC9"/>
    <w:rsid w:val="00B3022E"/>
    <w:rsid w:val="00B30EF6"/>
    <w:rsid w:val="00B30FE6"/>
    <w:rsid w:val="00B31852"/>
    <w:rsid w:val="00B34503"/>
    <w:rsid w:val="00B35DAE"/>
    <w:rsid w:val="00B36592"/>
    <w:rsid w:val="00B36D67"/>
    <w:rsid w:val="00B378E5"/>
    <w:rsid w:val="00B37B55"/>
    <w:rsid w:val="00B42BE5"/>
    <w:rsid w:val="00B42F65"/>
    <w:rsid w:val="00B44186"/>
    <w:rsid w:val="00B44A79"/>
    <w:rsid w:val="00B455B6"/>
    <w:rsid w:val="00B459BB"/>
    <w:rsid w:val="00B465CA"/>
    <w:rsid w:val="00B4660C"/>
    <w:rsid w:val="00B47024"/>
    <w:rsid w:val="00B51D30"/>
    <w:rsid w:val="00B51DCC"/>
    <w:rsid w:val="00B552CA"/>
    <w:rsid w:val="00B5666D"/>
    <w:rsid w:val="00B57CC3"/>
    <w:rsid w:val="00B6089D"/>
    <w:rsid w:val="00B60B8D"/>
    <w:rsid w:val="00B61CA3"/>
    <w:rsid w:val="00B623CB"/>
    <w:rsid w:val="00B65053"/>
    <w:rsid w:val="00B66BA9"/>
    <w:rsid w:val="00B67708"/>
    <w:rsid w:val="00B7392E"/>
    <w:rsid w:val="00B76886"/>
    <w:rsid w:val="00B82507"/>
    <w:rsid w:val="00B82CA8"/>
    <w:rsid w:val="00B840B3"/>
    <w:rsid w:val="00B91701"/>
    <w:rsid w:val="00B92C30"/>
    <w:rsid w:val="00B94A2E"/>
    <w:rsid w:val="00B94FFE"/>
    <w:rsid w:val="00B97485"/>
    <w:rsid w:val="00BA19DE"/>
    <w:rsid w:val="00BA3354"/>
    <w:rsid w:val="00BA3B05"/>
    <w:rsid w:val="00BB010C"/>
    <w:rsid w:val="00BB16CC"/>
    <w:rsid w:val="00BB2054"/>
    <w:rsid w:val="00BB22A8"/>
    <w:rsid w:val="00BB4452"/>
    <w:rsid w:val="00BB57A6"/>
    <w:rsid w:val="00BC0BD5"/>
    <w:rsid w:val="00BC0D0E"/>
    <w:rsid w:val="00BC0D97"/>
    <w:rsid w:val="00BC2B5A"/>
    <w:rsid w:val="00BC4A63"/>
    <w:rsid w:val="00BC51C1"/>
    <w:rsid w:val="00BC65EC"/>
    <w:rsid w:val="00BC6A50"/>
    <w:rsid w:val="00BC6D8B"/>
    <w:rsid w:val="00BC6DF9"/>
    <w:rsid w:val="00BD0037"/>
    <w:rsid w:val="00BD07B5"/>
    <w:rsid w:val="00BD2957"/>
    <w:rsid w:val="00BD320F"/>
    <w:rsid w:val="00BD397F"/>
    <w:rsid w:val="00BD7831"/>
    <w:rsid w:val="00BD7FCB"/>
    <w:rsid w:val="00BE0899"/>
    <w:rsid w:val="00BE0A23"/>
    <w:rsid w:val="00BE0B36"/>
    <w:rsid w:val="00BE1293"/>
    <w:rsid w:val="00BE19E9"/>
    <w:rsid w:val="00BE20D2"/>
    <w:rsid w:val="00BE40CB"/>
    <w:rsid w:val="00BF10CA"/>
    <w:rsid w:val="00BF11A6"/>
    <w:rsid w:val="00BF1FB5"/>
    <w:rsid w:val="00BF3218"/>
    <w:rsid w:val="00BF348E"/>
    <w:rsid w:val="00BF6219"/>
    <w:rsid w:val="00BF721B"/>
    <w:rsid w:val="00BF7CA4"/>
    <w:rsid w:val="00C032E2"/>
    <w:rsid w:val="00C0331C"/>
    <w:rsid w:val="00C04CF5"/>
    <w:rsid w:val="00C07238"/>
    <w:rsid w:val="00C07E6C"/>
    <w:rsid w:val="00C1153E"/>
    <w:rsid w:val="00C1165D"/>
    <w:rsid w:val="00C14E1A"/>
    <w:rsid w:val="00C17282"/>
    <w:rsid w:val="00C22CC2"/>
    <w:rsid w:val="00C24350"/>
    <w:rsid w:val="00C24E2E"/>
    <w:rsid w:val="00C25CCB"/>
    <w:rsid w:val="00C305CE"/>
    <w:rsid w:val="00C306E0"/>
    <w:rsid w:val="00C311E0"/>
    <w:rsid w:val="00C31CF6"/>
    <w:rsid w:val="00C31E3A"/>
    <w:rsid w:val="00C3266B"/>
    <w:rsid w:val="00C330EE"/>
    <w:rsid w:val="00C34A84"/>
    <w:rsid w:val="00C372F5"/>
    <w:rsid w:val="00C40D31"/>
    <w:rsid w:val="00C410BC"/>
    <w:rsid w:val="00C412FF"/>
    <w:rsid w:val="00C43CD9"/>
    <w:rsid w:val="00C4494C"/>
    <w:rsid w:val="00C45CC6"/>
    <w:rsid w:val="00C47DE0"/>
    <w:rsid w:val="00C50427"/>
    <w:rsid w:val="00C51BB6"/>
    <w:rsid w:val="00C528C7"/>
    <w:rsid w:val="00C53311"/>
    <w:rsid w:val="00C53E62"/>
    <w:rsid w:val="00C561AA"/>
    <w:rsid w:val="00C563E1"/>
    <w:rsid w:val="00C56417"/>
    <w:rsid w:val="00C608EA"/>
    <w:rsid w:val="00C6144D"/>
    <w:rsid w:val="00C622A4"/>
    <w:rsid w:val="00C64613"/>
    <w:rsid w:val="00C659D5"/>
    <w:rsid w:val="00C67DA1"/>
    <w:rsid w:val="00C721F0"/>
    <w:rsid w:val="00C7561F"/>
    <w:rsid w:val="00C75813"/>
    <w:rsid w:val="00C90176"/>
    <w:rsid w:val="00C91821"/>
    <w:rsid w:val="00C92C62"/>
    <w:rsid w:val="00C94282"/>
    <w:rsid w:val="00CA0AD1"/>
    <w:rsid w:val="00CA1511"/>
    <w:rsid w:val="00CA1AF2"/>
    <w:rsid w:val="00CB2837"/>
    <w:rsid w:val="00CB6309"/>
    <w:rsid w:val="00CB78BF"/>
    <w:rsid w:val="00CC2996"/>
    <w:rsid w:val="00CC5DC5"/>
    <w:rsid w:val="00CC618E"/>
    <w:rsid w:val="00CC7ED3"/>
    <w:rsid w:val="00CD0671"/>
    <w:rsid w:val="00CD1743"/>
    <w:rsid w:val="00CD1F98"/>
    <w:rsid w:val="00CD2592"/>
    <w:rsid w:val="00CD2E12"/>
    <w:rsid w:val="00CD4C9C"/>
    <w:rsid w:val="00CD4F5B"/>
    <w:rsid w:val="00CD65EA"/>
    <w:rsid w:val="00CD6DD2"/>
    <w:rsid w:val="00CD6E80"/>
    <w:rsid w:val="00CD6F53"/>
    <w:rsid w:val="00CD7083"/>
    <w:rsid w:val="00CE04C3"/>
    <w:rsid w:val="00CE243F"/>
    <w:rsid w:val="00CE4FFD"/>
    <w:rsid w:val="00CE7201"/>
    <w:rsid w:val="00CE7D75"/>
    <w:rsid w:val="00CF227D"/>
    <w:rsid w:val="00CF3038"/>
    <w:rsid w:val="00CF4FF5"/>
    <w:rsid w:val="00CF533F"/>
    <w:rsid w:val="00CF5E1F"/>
    <w:rsid w:val="00D00BA2"/>
    <w:rsid w:val="00D01287"/>
    <w:rsid w:val="00D01340"/>
    <w:rsid w:val="00D01830"/>
    <w:rsid w:val="00D05FA2"/>
    <w:rsid w:val="00D1177A"/>
    <w:rsid w:val="00D14A4E"/>
    <w:rsid w:val="00D155CF"/>
    <w:rsid w:val="00D16EE3"/>
    <w:rsid w:val="00D1761C"/>
    <w:rsid w:val="00D17700"/>
    <w:rsid w:val="00D17728"/>
    <w:rsid w:val="00D2127F"/>
    <w:rsid w:val="00D23C25"/>
    <w:rsid w:val="00D2404C"/>
    <w:rsid w:val="00D25E8F"/>
    <w:rsid w:val="00D2647B"/>
    <w:rsid w:val="00D31DB7"/>
    <w:rsid w:val="00D34436"/>
    <w:rsid w:val="00D35216"/>
    <w:rsid w:val="00D36156"/>
    <w:rsid w:val="00D37BC9"/>
    <w:rsid w:val="00D37E06"/>
    <w:rsid w:val="00D41D75"/>
    <w:rsid w:val="00D42408"/>
    <w:rsid w:val="00D43C83"/>
    <w:rsid w:val="00D512F0"/>
    <w:rsid w:val="00D520B9"/>
    <w:rsid w:val="00D553BE"/>
    <w:rsid w:val="00D55CA9"/>
    <w:rsid w:val="00D60A1F"/>
    <w:rsid w:val="00D65F0D"/>
    <w:rsid w:val="00D66979"/>
    <w:rsid w:val="00D670BD"/>
    <w:rsid w:val="00D706F3"/>
    <w:rsid w:val="00D7509A"/>
    <w:rsid w:val="00D8181B"/>
    <w:rsid w:val="00D83327"/>
    <w:rsid w:val="00D83FB6"/>
    <w:rsid w:val="00D841FD"/>
    <w:rsid w:val="00D872BA"/>
    <w:rsid w:val="00D900F1"/>
    <w:rsid w:val="00D91B6F"/>
    <w:rsid w:val="00D91E41"/>
    <w:rsid w:val="00D932AC"/>
    <w:rsid w:val="00D9388C"/>
    <w:rsid w:val="00D940C5"/>
    <w:rsid w:val="00D94D8A"/>
    <w:rsid w:val="00D9515E"/>
    <w:rsid w:val="00D95B62"/>
    <w:rsid w:val="00DA0FC3"/>
    <w:rsid w:val="00DA17C3"/>
    <w:rsid w:val="00DA3DC2"/>
    <w:rsid w:val="00DA4E18"/>
    <w:rsid w:val="00DA5397"/>
    <w:rsid w:val="00DA6A55"/>
    <w:rsid w:val="00DA74AD"/>
    <w:rsid w:val="00DB044D"/>
    <w:rsid w:val="00DB0C81"/>
    <w:rsid w:val="00DB4069"/>
    <w:rsid w:val="00DB488D"/>
    <w:rsid w:val="00DB5CEB"/>
    <w:rsid w:val="00DB5EE2"/>
    <w:rsid w:val="00DB66F0"/>
    <w:rsid w:val="00DB7414"/>
    <w:rsid w:val="00DC0F8D"/>
    <w:rsid w:val="00DC1759"/>
    <w:rsid w:val="00DC32D8"/>
    <w:rsid w:val="00DC3F31"/>
    <w:rsid w:val="00DC58E5"/>
    <w:rsid w:val="00DC7545"/>
    <w:rsid w:val="00DD045F"/>
    <w:rsid w:val="00DD2F0E"/>
    <w:rsid w:val="00DD3047"/>
    <w:rsid w:val="00DE0D46"/>
    <w:rsid w:val="00DE0FDF"/>
    <w:rsid w:val="00DE1707"/>
    <w:rsid w:val="00DE2260"/>
    <w:rsid w:val="00DE2626"/>
    <w:rsid w:val="00DE4138"/>
    <w:rsid w:val="00DE50F5"/>
    <w:rsid w:val="00DE59C4"/>
    <w:rsid w:val="00DF32A7"/>
    <w:rsid w:val="00DF5383"/>
    <w:rsid w:val="00DF58DB"/>
    <w:rsid w:val="00DF611F"/>
    <w:rsid w:val="00DF69BB"/>
    <w:rsid w:val="00E0179A"/>
    <w:rsid w:val="00E035EB"/>
    <w:rsid w:val="00E03C27"/>
    <w:rsid w:val="00E11573"/>
    <w:rsid w:val="00E12EDB"/>
    <w:rsid w:val="00E13E73"/>
    <w:rsid w:val="00E1420F"/>
    <w:rsid w:val="00E17505"/>
    <w:rsid w:val="00E216E3"/>
    <w:rsid w:val="00E229F9"/>
    <w:rsid w:val="00E2574B"/>
    <w:rsid w:val="00E26446"/>
    <w:rsid w:val="00E26B9F"/>
    <w:rsid w:val="00E27503"/>
    <w:rsid w:val="00E36E9A"/>
    <w:rsid w:val="00E378B9"/>
    <w:rsid w:val="00E4129F"/>
    <w:rsid w:val="00E422E9"/>
    <w:rsid w:val="00E4335E"/>
    <w:rsid w:val="00E43F01"/>
    <w:rsid w:val="00E45915"/>
    <w:rsid w:val="00E473A5"/>
    <w:rsid w:val="00E50B12"/>
    <w:rsid w:val="00E51B98"/>
    <w:rsid w:val="00E55E1A"/>
    <w:rsid w:val="00E57AA8"/>
    <w:rsid w:val="00E607DF"/>
    <w:rsid w:val="00E62840"/>
    <w:rsid w:val="00E64D7E"/>
    <w:rsid w:val="00E64EE1"/>
    <w:rsid w:val="00E67109"/>
    <w:rsid w:val="00E7194F"/>
    <w:rsid w:val="00E74F1C"/>
    <w:rsid w:val="00E817C3"/>
    <w:rsid w:val="00E828C8"/>
    <w:rsid w:val="00E8341D"/>
    <w:rsid w:val="00E86F54"/>
    <w:rsid w:val="00E87415"/>
    <w:rsid w:val="00E91A48"/>
    <w:rsid w:val="00E92F29"/>
    <w:rsid w:val="00E934C6"/>
    <w:rsid w:val="00E939A0"/>
    <w:rsid w:val="00E93EB6"/>
    <w:rsid w:val="00E94E29"/>
    <w:rsid w:val="00E95723"/>
    <w:rsid w:val="00E97DBB"/>
    <w:rsid w:val="00EA4697"/>
    <w:rsid w:val="00EA5437"/>
    <w:rsid w:val="00EA56FA"/>
    <w:rsid w:val="00EA6558"/>
    <w:rsid w:val="00EB0830"/>
    <w:rsid w:val="00EB0BD8"/>
    <w:rsid w:val="00EB0DCB"/>
    <w:rsid w:val="00EB1A03"/>
    <w:rsid w:val="00EB2AEF"/>
    <w:rsid w:val="00EB381A"/>
    <w:rsid w:val="00EB3D68"/>
    <w:rsid w:val="00EB4B3B"/>
    <w:rsid w:val="00EB65A6"/>
    <w:rsid w:val="00EB68E0"/>
    <w:rsid w:val="00EC0AA0"/>
    <w:rsid w:val="00EC27D9"/>
    <w:rsid w:val="00EC50D3"/>
    <w:rsid w:val="00EC568B"/>
    <w:rsid w:val="00ED4397"/>
    <w:rsid w:val="00ED46AA"/>
    <w:rsid w:val="00ED768B"/>
    <w:rsid w:val="00ED77FF"/>
    <w:rsid w:val="00EE01C0"/>
    <w:rsid w:val="00EE089F"/>
    <w:rsid w:val="00EE0B9F"/>
    <w:rsid w:val="00EE13E8"/>
    <w:rsid w:val="00EE1FE9"/>
    <w:rsid w:val="00EE3042"/>
    <w:rsid w:val="00EE320A"/>
    <w:rsid w:val="00EE472A"/>
    <w:rsid w:val="00EE57A2"/>
    <w:rsid w:val="00EE5B6B"/>
    <w:rsid w:val="00EE72DF"/>
    <w:rsid w:val="00EF003C"/>
    <w:rsid w:val="00EF4419"/>
    <w:rsid w:val="00EF6290"/>
    <w:rsid w:val="00F01E52"/>
    <w:rsid w:val="00F01E83"/>
    <w:rsid w:val="00F02EBB"/>
    <w:rsid w:val="00F055DF"/>
    <w:rsid w:val="00F06F13"/>
    <w:rsid w:val="00F07D15"/>
    <w:rsid w:val="00F13B4C"/>
    <w:rsid w:val="00F15050"/>
    <w:rsid w:val="00F15BAC"/>
    <w:rsid w:val="00F229ED"/>
    <w:rsid w:val="00F24BC9"/>
    <w:rsid w:val="00F25F92"/>
    <w:rsid w:val="00F25FF6"/>
    <w:rsid w:val="00F26256"/>
    <w:rsid w:val="00F340AC"/>
    <w:rsid w:val="00F3662D"/>
    <w:rsid w:val="00F36A04"/>
    <w:rsid w:val="00F37899"/>
    <w:rsid w:val="00F44441"/>
    <w:rsid w:val="00F44565"/>
    <w:rsid w:val="00F47213"/>
    <w:rsid w:val="00F500DD"/>
    <w:rsid w:val="00F50616"/>
    <w:rsid w:val="00F54C72"/>
    <w:rsid w:val="00F55638"/>
    <w:rsid w:val="00F563E8"/>
    <w:rsid w:val="00F5668D"/>
    <w:rsid w:val="00F6100D"/>
    <w:rsid w:val="00F65483"/>
    <w:rsid w:val="00F662DB"/>
    <w:rsid w:val="00F702F8"/>
    <w:rsid w:val="00F7082E"/>
    <w:rsid w:val="00F737BF"/>
    <w:rsid w:val="00F77732"/>
    <w:rsid w:val="00F80448"/>
    <w:rsid w:val="00F81632"/>
    <w:rsid w:val="00F84584"/>
    <w:rsid w:val="00F85175"/>
    <w:rsid w:val="00F86025"/>
    <w:rsid w:val="00F876EE"/>
    <w:rsid w:val="00F91602"/>
    <w:rsid w:val="00F92149"/>
    <w:rsid w:val="00F922C3"/>
    <w:rsid w:val="00F924E2"/>
    <w:rsid w:val="00F93694"/>
    <w:rsid w:val="00F93EA9"/>
    <w:rsid w:val="00F96AFF"/>
    <w:rsid w:val="00F96D12"/>
    <w:rsid w:val="00F97480"/>
    <w:rsid w:val="00F97DEF"/>
    <w:rsid w:val="00FA0986"/>
    <w:rsid w:val="00FA3B2E"/>
    <w:rsid w:val="00FA4CE3"/>
    <w:rsid w:val="00FA65B3"/>
    <w:rsid w:val="00FB14FD"/>
    <w:rsid w:val="00FB23E8"/>
    <w:rsid w:val="00FB2B78"/>
    <w:rsid w:val="00FB33AB"/>
    <w:rsid w:val="00FB4EE5"/>
    <w:rsid w:val="00FB6677"/>
    <w:rsid w:val="00FB7112"/>
    <w:rsid w:val="00FC0525"/>
    <w:rsid w:val="00FC3514"/>
    <w:rsid w:val="00FC4742"/>
    <w:rsid w:val="00FC4ADB"/>
    <w:rsid w:val="00FC52EA"/>
    <w:rsid w:val="00FC6186"/>
    <w:rsid w:val="00FC67EA"/>
    <w:rsid w:val="00FC6EB2"/>
    <w:rsid w:val="00FD1FE3"/>
    <w:rsid w:val="00FD4016"/>
    <w:rsid w:val="00FD4C94"/>
    <w:rsid w:val="00FD55A9"/>
    <w:rsid w:val="00FD768D"/>
    <w:rsid w:val="00FE3203"/>
    <w:rsid w:val="00FE611F"/>
    <w:rsid w:val="00FE7D0B"/>
    <w:rsid w:val="00FF1745"/>
    <w:rsid w:val="00FF215C"/>
    <w:rsid w:val="00FF40E4"/>
    <w:rsid w:val="00FF775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3BAA1"/>
  <w15:docId w15:val="{8D6D0BB0-51BE-49FD-8D35-A963E0C58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26256"/>
    <w:pPr>
      <w:spacing w:after="200" w:line="276" w:lineRule="auto"/>
    </w:pPr>
    <w:rPr>
      <w:rFonts w:eastAsia="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F743C5"/>
  </w:style>
  <w:style w:type="character" w:customStyle="1" w:styleId="a4">
    <w:name w:val="Нижний колонтитул Знак"/>
    <w:basedOn w:val="a0"/>
    <w:uiPriority w:val="99"/>
    <w:qFormat/>
    <w:rsid w:val="00F743C5"/>
  </w:style>
  <w:style w:type="character" w:styleId="a5">
    <w:name w:val="Strong"/>
    <w:qFormat/>
    <w:rsid w:val="00E64F8F"/>
    <w:rPr>
      <w:b/>
      <w:bCs/>
    </w:rPr>
  </w:style>
  <w:style w:type="character" w:customStyle="1" w:styleId="a6">
    <w:name w:val="Основной текст Знак"/>
    <w:semiHidden/>
    <w:qFormat/>
    <w:locked/>
    <w:rsid w:val="00E64F8F"/>
    <w:rPr>
      <w:sz w:val="24"/>
      <w:szCs w:val="24"/>
      <w:lang w:eastAsia="ar-SA"/>
    </w:rPr>
  </w:style>
  <w:style w:type="character" w:customStyle="1" w:styleId="1">
    <w:name w:val="Основной текст Знак1"/>
    <w:basedOn w:val="a0"/>
    <w:uiPriority w:val="99"/>
    <w:semiHidden/>
    <w:qFormat/>
    <w:rsid w:val="00E64F8F"/>
    <w:rPr>
      <w:rFonts w:ascii="Calibri" w:eastAsia="Times New Roman" w:hAnsi="Calibri" w:cs="Times New Roman"/>
    </w:rPr>
  </w:style>
  <w:style w:type="character" w:customStyle="1" w:styleId="-">
    <w:name w:val="Интернет-ссылка"/>
    <w:basedOn w:val="a0"/>
    <w:uiPriority w:val="99"/>
    <w:unhideWhenUsed/>
    <w:rsid w:val="00E00F2D"/>
    <w:rPr>
      <w:color w:val="0563C1" w:themeColor="hyperlink"/>
      <w:u w:val="single"/>
    </w:rPr>
  </w:style>
  <w:style w:type="character" w:customStyle="1" w:styleId="a7">
    <w:name w:val="Текст выноски Знак"/>
    <w:basedOn w:val="a0"/>
    <w:uiPriority w:val="99"/>
    <w:semiHidden/>
    <w:qFormat/>
    <w:rsid w:val="006D4694"/>
    <w:rPr>
      <w:rFonts w:ascii="Tahoma" w:eastAsia="Times New Roman" w:hAnsi="Tahoma" w:cs="Tahoma"/>
      <w:sz w:val="16"/>
      <w:szCs w:val="16"/>
    </w:rPr>
  </w:style>
  <w:style w:type="character" w:customStyle="1" w:styleId="ListLabel1">
    <w:name w:val="ListLabel 1"/>
    <w:qFormat/>
    <w:rPr>
      <w:rFonts w:ascii="Times New Roman" w:hAnsi="Times New Roman" w:cs="Wingdings"/>
      <w:b/>
      <w:sz w:val="20"/>
    </w:rPr>
  </w:style>
  <w:style w:type="character" w:customStyle="1" w:styleId="ListLabel2">
    <w:name w:val="ListLabel 2"/>
    <w:qFormat/>
    <w:rPr>
      <w:rFonts w:cs="Courier New"/>
    </w:rPr>
  </w:style>
  <w:style w:type="character" w:customStyle="1" w:styleId="ListLabel3">
    <w:name w:val="ListLabel 3"/>
    <w:qFormat/>
    <w:rPr>
      <w:rFonts w:cs="Wingdings"/>
    </w:rPr>
  </w:style>
  <w:style w:type="character" w:customStyle="1" w:styleId="ListLabel4">
    <w:name w:val="ListLabel 4"/>
    <w:qFormat/>
    <w:rPr>
      <w:rFonts w:cs="Symbol"/>
    </w:rPr>
  </w:style>
  <w:style w:type="character" w:customStyle="1" w:styleId="ListLabel5">
    <w:name w:val="ListLabel 5"/>
    <w:qFormat/>
    <w:rPr>
      <w:rFonts w:cs="Courier New"/>
    </w:rPr>
  </w:style>
  <w:style w:type="character" w:customStyle="1" w:styleId="ListLabel6">
    <w:name w:val="ListLabel 6"/>
    <w:qFormat/>
    <w:rPr>
      <w:rFonts w:cs="Wingdings"/>
    </w:rPr>
  </w:style>
  <w:style w:type="character" w:customStyle="1" w:styleId="ListLabel7">
    <w:name w:val="ListLabel 7"/>
    <w:qFormat/>
    <w:rPr>
      <w:rFonts w:cs="Symbol"/>
    </w:rPr>
  </w:style>
  <w:style w:type="character" w:customStyle="1" w:styleId="ListLabel8">
    <w:name w:val="ListLabel 8"/>
    <w:qFormat/>
    <w:rPr>
      <w:rFonts w:cs="Courier New"/>
    </w:rPr>
  </w:style>
  <w:style w:type="character" w:customStyle="1" w:styleId="ListLabel9">
    <w:name w:val="ListLabel 9"/>
    <w:qFormat/>
    <w:rPr>
      <w:rFonts w:cs="Wingdings"/>
    </w:rPr>
  </w:style>
  <w:style w:type="character" w:customStyle="1" w:styleId="ListLabel10">
    <w:name w:val="ListLabel 10"/>
    <w:qFormat/>
    <w:rPr>
      <w:rFonts w:cs="Times New Roman"/>
    </w:rPr>
  </w:style>
  <w:style w:type="paragraph" w:customStyle="1" w:styleId="10">
    <w:name w:val="Заголовок1"/>
    <w:basedOn w:val="a"/>
    <w:next w:val="a8"/>
    <w:qFormat/>
    <w:pPr>
      <w:keepNext/>
      <w:spacing w:before="240" w:after="120"/>
    </w:pPr>
    <w:rPr>
      <w:rFonts w:ascii="Liberation Sans" w:eastAsia="Microsoft YaHei" w:hAnsi="Liberation Sans" w:cs="Mangal"/>
      <w:sz w:val="28"/>
      <w:szCs w:val="28"/>
    </w:rPr>
  </w:style>
  <w:style w:type="paragraph" w:styleId="a8">
    <w:name w:val="Body Text"/>
    <w:basedOn w:val="a"/>
    <w:semiHidden/>
    <w:unhideWhenUsed/>
    <w:rsid w:val="00E64F8F"/>
    <w:pPr>
      <w:suppressAutoHyphens/>
      <w:spacing w:after="0" w:line="240" w:lineRule="auto"/>
    </w:pPr>
    <w:rPr>
      <w:rFonts w:eastAsiaTheme="minorHAnsi" w:cstheme="minorBidi"/>
      <w:sz w:val="24"/>
      <w:szCs w:val="24"/>
      <w:lang w:eastAsia="ar-SA"/>
    </w:rPr>
  </w:style>
  <w:style w:type="paragraph" w:styleId="a9">
    <w:name w:val="List"/>
    <w:basedOn w:val="a8"/>
    <w:rPr>
      <w:rFonts w:cs="Mangal"/>
    </w:rPr>
  </w:style>
  <w:style w:type="paragraph" w:styleId="aa">
    <w:name w:val="caption"/>
    <w:basedOn w:val="a"/>
    <w:qFormat/>
    <w:pPr>
      <w:suppressLineNumbers/>
      <w:spacing w:before="120" w:after="120"/>
    </w:pPr>
    <w:rPr>
      <w:rFonts w:cs="Mangal"/>
      <w:i/>
      <w:iCs/>
      <w:sz w:val="24"/>
      <w:szCs w:val="24"/>
    </w:rPr>
  </w:style>
  <w:style w:type="paragraph" w:styleId="ab">
    <w:name w:val="index heading"/>
    <w:basedOn w:val="a"/>
    <w:qFormat/>
    <w:pPr>
      <w:suppressLineNumbers/>
    </w:pPr>
    <w:rPr>
      <w:rFonts w:cs="Mangal"/>
    </w:rPr>
  </w:style>
  <w:style w:type="paragraph" w:styleId="ac">
    <w:name w:val="header"/>
    <w:basedOn w:val="a"/>
    <w:uiPriority w:val="99"/>
    <w:unhideWhenUsed/>
    <w:rsid w:val="00F743C5"/>
    <w:pPr>
      <w:tabs>
        <w:tab w:val="center" w:pos="4677"/>
        <w:tab w:val="right" w:pos="9355"/>
      </w:tabs>
      <w:spacing w:after="0" w:line="240" w:lineRule="auto"/>
    </w:pPr>
  </w:style>
  <w:style w:type="paragraph" w:styleId="ad">
    <w:name w:val="footer"/>
    <w:basedOn w:val="a"/>
    <w:uiPriority w:val="99"/>
    <w:unhideWhenUsed/>
    <w:rsid w:val="00F743C5"/>
    <w:pPr>
      <w:tabs>
        <w:tab w:val="center" w:pos="4677"/>
        <w:tab w:val="right" w:pos="9355"/>
      </w:tabs>
      <w:spacing w:after="0" w:line="240" w:lineRule="auto"/>
    </w:pPr>
  </w:style>
  <w:style w:type="paragraph" w:styleId="ae">
    <w:name w:val="List Paragraph"/>
    <w:basedOn w:val="a"/>
    <w:uiPriority w:val="34"/>
    <w:qFormat/>
    <w:rsid w:val="00ED093A"/>
    <w:pPr>
      <w:ind w:left="720"/>
      <w:contextualSpacing/>
    </w:pPr>
  </w:style>
  <w:style w:type="paragraph" w:customStyle="1" w:styleId="ConsNormal">
    <w:name w:val="ConsNormal"/>
    <w:uiPriority w:val="99"/>
    <w:qFormat/>
    <w:rsid w:val="00E64F8F"/>
    <w:pPr>
      <w:widowControl w:val="0"/>
      <w:ind w:firstLine="720"/>
    </w:pPr>
    <w:rPr>
      <w:rFonts w:ascii="Arial" w:eastAsia="Times New Roman" w:hAnsi="Arial" w:cs="Arial"/>
      <w:sz w:val="20"/>
      <w:szCs w:val="20"/>
      <w:lang w:eastAsia="ru-RU"/>
    </w:rPr>
  </w:style>
  <w:style w:type="paragraph" w:styleId="af">
    <w:name w:val="Normal (Web)"/>
    <w:basedOn w:val="a"/>
    <w:qFormat/>
    <w:rsid w:val="00E64F8F"/>
    <w:pPr>
      <w:spacing w:after="0" w:line="240" w:lineRule="auto"/>
    </w:pPr>
    <w:rPr>
      <w:rFonts w:ascii="Tahoma" w:hAnsi="Tahoma" w:cs="Tahoma"/>
      <w:sz w:val="18"/>
      <w:szCs w:val="18"/>
      <w:lang w:eastAsia="ru-RU"/>
    </w:rPr>
  </w:style>
  <w:style w:type="paragraph" w:styleId="af0">
    <w:name w:val="Balloon Text"/>
    <w:basedOn w:val="a"/>
    <w:uiPriority w:val="99"/>
    <w:semiHidden/>
    <w:unhideWhenUsed/>
    <w:qFormat/>
    <w:rsid w:val="006D4694"/>
    <w:pPr>
      <w:spacing w:after="0" w:line="240" w:lineRule="auto"/>
    </w:pPr>
    <w:rPr>
      <w:rFonts w:ascii="Tahoma" w:hAnsi="Tahoma" w:cs="Tahoma"/>
      <w:sz w:val="16"/>
      <w:szCs w:val="16"/>
    </w:rPr>
  </w:style>
  <w:style w:type="table" w:styleId="af1">
    <w:name w:val="Table Grid"/>
    <w:basedOn w:val="a1"/>
    <w:uiPriority w:val="39"/>
    <w:rsid w:val="000744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Стиль1"/>
    <w:basedOn w:val="a"/>
    <w:link w:val="12"/>
    <w:autoRedefine/>
    <w:qFormat/>
    <w:rsid w:val="004D5C96"/>
    <w:pPr>
      <w:spacing w:after="0" w:line="240" w:lineRule="auto"/>
      <w:ind w:firstLine="426"/>
      <w:jc w:val="both"/>
    </w:pPr>
    <w:rPr>
      <w:rFonts w:ascii="Times New Roman" w:eastAsia="Arial CYR" w:hAnsi="Times New Roman"/>
      <w:bCs/>
      <w:sz w:val="24"/>
      <w:szCs w:val="24"/>
    </w:rPr>
  </w:style>
  <w:style w:type="character" w:customStyle="1" w:styleId="12">
    <w:name w:val="Стиль1 Знак"/>
    <w:basedOn w:val="a0"/>
    <w:link w:val="11"/>
    <w:rsid w:val="004D5C96"/>
    <w:rPr>
      <w:rFonts w:ascii="Times New Roman" w:eastAsia="Arial CYR" w:hAnsi="Times New Roman" w:cs="Times New Roman"/>
      <w:bCs/>
      <w:sz w:val="24"/>
      <w:szCs w:val="24"/>
    </w:rPr>
  </w:style>
  <w:style w:type="character" w:styleId="af2">
    <w:name w:val="Hyperlink"/>
    <w:basedOn w:val="a0"/>
    <w:uiPriority w:val="99"/>
    <w:unhideWhenUsed/>
    <w:rsid w:val="00FA3B2E"/>
    <w:rPr>
      <w:color w:val="0563C1" w:themeColor="hyperlink"/>
      <w:u w:val="single"/>
    </w:rPr>
  </w:style>
  <w:style w:type="character" w:customStyle="1" w:styleId="13">
    <w:name w:val="Неразрешенное упоминание1"/>
    <w:basedOn w:val="a0"/>
    <w:uiPriority w:val="99"/>
    <w:semiHidden/>
    <w:unhideWhenUsed/>
    <w:rsid w:val="00FA3B2E"/>
    <w:rPr>
      <w:color w:val="605E5C"/>
      <w:shd w:val="clear" w:color="auto" w:fill="E1DFDD"/>
    </w:rPr>
  </w:style>
  <w:style w:type="character" w:customStyle="1" w:styleId="14">
    <w:name w:val="Неразрешенное упоминание1"/>
    <w:basedOn w:val="a0"/>
    <w:uiPriority w:val="99"/>
    <w:semiHidden/>
    <w:unhideWhenUsed/>
    <w:rsid w:val="004D7573"/>
    <w:rPr>
      <w:color w:val="605E5C"/>
      <w:shd w:val="clear" w:color="auto" w:fill="E1DFDD"/>
    </w:rPr>
  </w:style>
  <w:style w:type="character" w:styleId="af3">
    <w:name w:val="annotation reference"/>
    <w:basedOn w:val="a0"/>
    <w:uiPriority w:val="99"/>
    <w:semiHidden/>
    <w:unhideWhenUsed/>
    <w:rsid w:val="00E229F9"/>
    <w:rPr>
      <w:sz w:val="16"/>
      <w:szCs w:val="16"/>
    </w:rPr>
  </w:style>
  <w:style w:type="paragraph" w:styleId="af4">
    <w:name w:val="annotation text"/>
    <w:basedOn w:val="a"/>
    <w:link w:val="af5"/>
    <w:uiPriority w:val="99"/>
    <w:unhideWhenUsed/>
    <w:rsid w:val="00E229F9"/>
    <w:pPr>
      <w:spacing w:line="240" w:lineRule="auto"/>
    </w:pPr>
    <w:rPr>
      <w:sz w:val="20"/>
      <w:szCs w:val="20"/>
    </w:rPr>
  </w:style>
  <w:style w:type="character" w:customStyle="1" w:styleId="af5">
    <w:name w:val="Текст примечания Знак"/>
    <w:basedOn w:val="a0"/>
    <w:link w:val="af4"/>
    <w:uiPriority w:val="99"/>
    <w:rsid w:val="00E229F9"/>
    <w:rPr>
      <w:rFonts w:eastAsia="Times New Roman" w:cs="Times New Roman"/>
      <w:sz w:val="20"/>
      <w:szCs w:val="20"/>
    </w:rPr>
  </w:style>
  <w:style w:type="paragraph" w:styleId="af6">
    <w:name w:val="annotation subject"/>
    <w:basedOn w:val="af4"/>
    <w:next w:val="af4"/>
    <w:link w:val="af7"/>
    <w:uiPriority w:val="99"/>
    <w:semiHidden/>
    <w:unhideWhenUsed/>
    <w:rsid w:val="00E229F9"/>
    <w:rPr>
      <w:b/>
      <w:bCs/>
    </w:rPr>
  </w:style>
  <w:style w:type="character" w:customStyle="1" w:styleId="af7">
    <w:name w:val="Тема примечания Знак"/>
    <w:basedOn w:val="af5"/>
    <w:link w:val="af6"/>
    <w:uiPriority w:val="99"/>
    <w:semiHidden/>
    <w:rsid w:val="00E229F9"/>
    <w:rPr>
      <w:rFonts w:eastAsia="Times New Roman" w:cs="Times New Roman"/>
      <w:b/>
      <w:bCs/>
      <w:sz w:val="20"/>
      <w:szCs w:val="20"/>
    </w:rPr>
  </w:style>
  <w:style w:type="paragraph" w:customStyle="1" w:styleId="ConsPlusNormal">
    <w:name w:val="ConsPlusNormal"/>
    <w:rsid w:val="00E12EDB"/>
    <w:pPr>
      <w:autoSpaceDE w:val="0"/>
      <w:autoSpaceDN w:val="0"/>
      <w:adjustRightInd w:val="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38866">
      <w:bodyDiv w:val="1"/>
      <w:marLeft w:val="0"/>
      <w:marRight w:val="0"/>
      <w:marTop w:val="0"/>
      <w:marBottom w:val="0"/>
      <w:divBdr>
        <w:top w:val="none" w:sz="0" w:space="0" w:color="auto"/>
        <w:left w:val="none" w:sz="0" w:space="0" w:color="auto"/>
        <w:bottom w:val="none" w:sz="0" w:space="0" w:color="auto"/>
        <w:right w:val="none" w:sz="0" w:space="0" w:color="auto"/>
      </w:divBdr>
    </w:div>
    <w:div w:id="229926680">
      <w:bodyDiv w:val="1"/>
      <w:marLeft w:val="0"/>
      <w:marRight w:val="0"/>
      <w:marTop w:val="0"/>
      <w:marBottom w:val="0"/>
      <w:divBdr>
        <w:top w:val="none" w:sz="0" w:space="0" w:color="auto"/>
        <w:left w:val="none" w:sz="0" w:space="0" w:color="auto"/>
        <w:bottom w:val="none" w:sz="0" w:space="0" w:color="auto"/>
        <w:right w:val="none" w:sz="0" w:space="0" w:color="auto"/>
      </w:divBdr>
    </w:div>
    <w:div w:id="392002111">
      <w:bodyDiv w:val="1"/>
      <w:marLeft w:val="0"/>
      <w:marRight w:val="0"/>
      <w:marTop w:val="0"/>
      <w:marBottom w:val="0"/>
      <w:divBdr>
        <w:top w:val="none" w:sz="0" w:space="0" w:color="auto"/>
        <w:left w:val="none" w:sz="0" w:space="0" w:color="auto"/>
        <w:bottom w:val="none" w:sz="0" w:space="0" w:color="auto"/>
        <w:right w:val="none" w:sz="0" w:space="0" w:color="auto"/>
      </w:divBdr>
    </w:div>
    <w:div w:id="470101833">
      <w:bodyDiv w:val="1"/>
      <w:marLeft w:val="0"/>
      <w:marRight w:val="0"/>
      <w:marTop w:val="0"/>
      <w:marBottom w:val="0"/>
      <w:divBdr>
        <w:top w:val="none" w:sz="0" w:space="0" w:color="auto"/>
        <w:left w:val="none" w:sz="0" w:space="0" w:color="auto"/>
        <w:bottom w:val="none" w:sz="0" w:space="0" w:color="auto"/>
        <w:right w:val="none" w:sz="0" w:space="0" w:color="auto"/>
      </w:divBdr>
    </w:div>
    <w:div w:id="513229239">
      <w:bodyDiv w:val="1"/>
      <w:marLeft w:val="0"/>
      <w:marRight w:val="0"/>
      <w:marTop w:val="0"/>
      <w:marBottom w:val="0"/>
      <w:divBdr>
        <w:top w:val="none" w:sz="0" w:space="0" w:color="auto"/>
        <w:left w:val="none" w:sz="0" w:space="0" w:color="auto"/>
        <w:bottom w:val="none" w:sz="0" w:space="0" w:color="auto"/>
        <w:right w:val="none" w:sz="0" w:space="0" w:color="auto"/>
      </w:divBdr>
    </w:div>
    <w:div w:id="556863870">
      <w:bodyDiv w:val="1"/>
      <w:marLeft w:val="0"/>
      <w:marRight w:val="0"/>
      <w:marTop w:val="0"/>
      <w:marBottom w:val="0"/>
      <w:divBdr>
        <w:top w:val="none" w:sz="0" w:space="0" w:color="auto"/>
        <w:left w:val="none" w:sz="0" w:space="0" w:color="auto"/>
        <w:bottom w:val="none" w:sz="0" w:space="0" w:color="auto"/>
        <w:right w:val="none" w:sz="0" w:space="0" w:color="auto"/>
      </w:divBdr>
    </w:div>
    <w:div w:id="603533856">
      <w:bodyDiv w:val="1"/>
      <w:marLeft w:val="0"/>
      <w:marRight w:val="0"/>
      <w:marTop w:val="0"/>
      <w:marBottom w:val="0"/>
      <w:divBdr>
        <w:top w:val="none" w:sz="0" w:space="0" w:color="auto"/>
        <w:left w:val="none" w:sz="0" w:space="0" w:color="auto"/>
        <w:bottom w:val="none" w:sz="0" w:space="0" w:color="auto"/>
        <w:right w:val="none" w:sz="0" w:space="0" w:color="auto"/>
      </w:divBdr>
    </w:div>
    <w:div w:id="657421739">
      <w:bodyDiv w:val="1"/>
      <w:marLeft w:val="0"/>
      <w:marRight w:val="0"/>
      <w:marTop w:val="0"/>
      <w:marBottom w:val="0"/>
      <w:divBdr>
        <w:top w:val="none" w:sz="0" w:space="0" w:color="auto"/>
        <w:left w:val="none" w:sz="0" w:space="0" w:color="auto"/>
        <w:bottom w:val="none" w:sz="0" w:space="0" w:color="auto"/>
        <w:right w:val="none" w:sz="0" w:space="0" w:color="auto"/>
      </w:divBdr>
    </w:div>
    <w:div w:id="737048239">
      <w:bodyDiv w:val="1"/>
      <w:marLeft w:val="0"/>
      <w:marRight w:val="0"/>
      <w:marTop w:val="0"/>
      <w:marBottom w:val="0"/>
      <w:divBdr>
        <w:top w:val="none" w:sz="0" w:space="0" w:color="auto"/>
        <w:left w:val="none" w:sz="0" w:space="0" w:color="auto"/>
        <w:bottom w:val="none" w:sz="0" w:space="0" w:color="auto"/>
        <w:right w:val="none" w:sz="0" w:space="0" w:color="auto"/>
      </w:divBdr>
    </w:div>
    <w:div w:id="737477835">
      <w:bodyDiv w:val="1"/>
      <w:marLeft w:val="0"/>
      <w:marRight w:val="0"/>
      <w:marTop w:val="0"/>
      <w:marBottom w:val="0"/>
      <w:divBdr>
        <w:top w:val="none" w:sz="0" w:space="0" w:color="auto"/>
        <w:left w:val="none" w:sz="0" w:space="0" w:color="auto"/>
        <w:bottom w:val="none" w:sz="0" w:space="0" w:color="auto"/>
        <w:right w:val="none" w:sz="0" w:space="0" w:color="auto"/>
      </w:divBdr>
    </w:div>
    <w:div w:id="739248969">
      <w:bodyDiv w:val="1"/>
      <w:marLeft w:val="0"/>
      <w:marRight w:val="0"/>
      <w:marTop w:val="0"/>
      <w:marBottom w:val="0"/>
      <w:divBdr>
        <w:top w:val="none" w:sz="0" w:space="0" w:color="auto"/>
        <w:left w:val="none" w:sz="0" w:space="0" w:color="auto"/>
        <w:bottom w:val="none" w:sz="0" w:space="0" w:color="auto"/>
        <w:right w:val="none" w:sz="0" w:space="0" w:color="auto"/>
      </w:divBdr>
    </w:div>
    <w:div w:id="743456537">
      <w:bodyDiv w:val="1"/>
      <w:marLeft w:val="0"/>
      <w:marRight w:val="0"/>
      <w:marTop w:val="0"/>
      <w:marBottom w:val="0"/>
      <w:divBdr>
        <w:top w:val="none" w:sz="0" w:space="0" w:color="auto"/>
        <w:left w:val="none" w:sz="0" w:space="0" w:color="auto"/>
        <w:bottom w:val="none" w:sz="0" w:space="0" w:color="auto"/>
        <w:right w:val="none" w:sz="0" w:space="0" w:color="auto"/>
      </w:divBdr>
    </w:div>
    <w:div w:id="946734966">
      <w:bodyDiv w:val="1"/>
      <w:marLeft w:val="0"/>
      <w:marRight w:val="0"/>
      <w:marTop w:val="0"/>
      <w:marBottom w:val="0"/>
      <w:divBdr>
        <w:top w:val="none" w:sz="0" w:space="0" w:color="auto"/>
        <w:left w:val="none" w:sz="0" w:space="0" w:color="auto"/>
        <w:bottom w:val="none" w:sz="0" w:space="0" w:color="auto"/>
        <w:right w:val="none" w:sz="0" w:space="0" w:color="auto"/>
      </w:divBdr>
    </w:div>
    <w:div w:id="973409496">
      <w:bodyDiv w:val="1"/>
      <w:marLeft w:val="0"/>
      <w:marRight w:val="0"/>
      <w:marTop w:val="0"/>
      <w:marBottom w:val="0"/>
      <w:divBdr>
        <w:top w:val="none" w:sz="0" w:space="0" w:color="auto"/>
        <w:left w:val="none" w:sz="0" w:space="0" w:color="auto"/>
        <w:bottom w:val="none" w:sz="0" w:space="0" w:color="auto"/>
        <w:right w:val="none" w:sz="0" w:space="0" w:color="auto"/>
      </w:divBdr>
    </w:div>
    <w:div w:id="1018386195">
      <w:bodyDiv w:val="1"/>
      <w:marLeft w:val="0"/>
      <w:marRight w:val="0"/>
      <w:marTop w:val="0"/>
      <w:marBottom w:val="0"/>
      <w:divBdr>
        <w:top w:val="none" w:sz="0" w:space="0" w:color="auto"/>
        <w:left w:val="none" w:sz="0" w:space="0" w:color="auto"/>
        <w:bottom w:val="none" w:sz="0" w:space="0" w:color="auto"/>
        <w:right w:val="none" w:sz="0" w:space="0" w:color="auto"/>
      </w:divBdr>
    </w:div>
    <w:div w:id="1079327465">
      <w:bodyDiv w:val="1"/>
      <w:marLeft w:val="0"/>
      <w:marRight w:val="0"/>
      <w:marTop w:val="0"/>
      <w:marBottom w:val="0"/>
      <w:divBdr>
        <w:top w:val="none" w:sz="0" w:space="0" w:color="auto"/>
        <w:left w:val="none" w:sz="0" w:space="0" w:color="auto"/>
        <w:bottom w:val="none" w:sz="0" w:space="0" w:color="auto"/>
        <w:right w:val="none" w:sz="0" w:space="0" w:color="auto"/>
      </w:divBdr>
    </w:div>
    <w:div w:id="1079593693">
      <w:bodyDiv w:val="1"/>
      <w:marLeft w:val="0"/>
      <w:marRight w:val="0"/>
      <w:marTop w:val="0"/>
      <w:marBottom w:val="0"/>
      <w:divBdr>
        <w:top w:val="none" w:sz="0" w:space="0" w:color="auto"/>
        <w:left w:val="none" w:sz="0" w:space="0" w:color="auto"/>
        <w:bottom w:val="none" w:sz="0" w:space="0" w:color="auto"/>
        <w:right w:val="none" w:sz="0" w:space="0" w:color="auto"/>
      </w:divBdr>
    </w:div>
    <w:div w:id="1176075415">
      <w:bodyDiv w:val="1"/>
      <w:marLeft w:val="0"/>
      <w:marRight w:val="0"/>
      <w:marTop w:val="0"/>
      <w:marBottom w:val="0"/>
      <w:divBdr>
        <w:top w:val="none" w:sz="0" w:space="0" w:color="auto"/>
        <w:left w:val="none" w:sz="0" w:space="0" w:color="auto"/>
        <w:bottom w:val="none" w:sz="0" w:space="0" w:color="auto"/>
        <w:right w:val="none" w:sz="0" w:space="0" w:color="auto"/>
      </w:divBdr>
    </w:div>
    <w:div w:id="1336493234">
      <w:bodyDiv w:val="1"/>
      <w:marLeft w:val="0"/>
      <w:marRight w:val="0"/>
      <w:marTop w:val="0"/>
      <w:marBottom w:val="0"/>
      <w:divBdr>
        <w:top w:val="none" w:sz="0" w:space="0" w:color="auto"/>
        <w:left w:val="none" w:sz="0" w:space="0" w:color="auto"/>
        <w:bottom w:val="none" w:sz="0" w:space="0" w:color="auto"/>
        <w:right w:val="none" w:sz="0" w:space="0" w:color="auto"/>
      </w:divBdr>
    </w:div>
    <w:div w:id="1379546087">
      <w:bodyDiv w:val="1"/>
      <w:marLeft w:val="0"/>
      <w:marRight w:val="0"/>
      <w:marTop w:val="0"/>
      <w:marBottom w:val="0"/>
      <w:divBdr>
        <w:top w:val="none" w:sz="0" w:space="0" w:color="auto"/>
        <w:left w:val="none" w:sz="0" w:space="0" w:color="auto"/>
        <w:bottom w:val="none" w:sz="0" w:space="0" w:color="auto"/>
        <w:right w:val="none" w:sz="0" w:space="0" w:color="auto"/>
      </w:divBdr>
    </w:div>
    <w:div w:id="1419137239">
      <w:bodyDiv w:val="1"/>
      <w:marLeft w:val="0"/>
      <w:marRight w:val="0"/>
      <w:marTop w:val="0"/>
      <w:marBottom w:val="0"/>
      <w:divBdr>
        <w:top w:val="none" w:sz="0" w:space="0" w:color="auto"/>
        <w:left w:val="none" w:sz="0" w:space="0" w:color="auto"/>
        <w:bottom w:val="none" w:sz="0" w:space="0" w:color="auto"/>
        <w:right w:val="none" w:sz="0" w:space="0" w:color="auto"/>
      </w:divBdr>
    </w:div>
    <w:div w:id="1606813616">
      <w:bodyDiv w:val="1"/>
      <w:marLeft w:val="0"/>
      <w:marRight w:val="0"/>
      <w:marTop w:val="0"/>
      <w:marBottom w:val="0"/>
      <w:divBdr>
        <w:top w:val="none" w:sz="0" w:space="0" w:color="auto"/>
        <w:left w:val="none" w:sz="0" w:space="0" w:color="auto"/>
        <w:bottom w:val="none" w:sz="0" w:space="0" w:color="auto"/>
        <w:right w:val="none" w:sz="0" w:space="0" w:color="auto"/>
      </w:divBdr>
    </w:div>
    <w:div w:id="1652908946">
      <w:bodyDiv w:val="1"/>
      <w:marLeft w:val="0"/>
      <w:marRight w:val="0"/>
      <w:marTop w:val="0"/>
      <w:marBottom w:val="0"/>
      <w:divBdr>
        <w:top w:val="none" w:sz="0" w:space="0" w:color="auto"/>
        <w:left w:val="none" w:sz="0" w:space="0" w:color="auto"/>
        <w:bottom w:val="none" w:sz="0" w:space="0" w:color="auto"/>
        <w:right w:val="none" w:sz="0" w:space="0" w:color="auto"/>
      </w:divBdr>
    </w:div>
    <w:div w:id="1767728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_Sberbank@sberbank.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54E5A3CF0243A38D73DB78998DAA8F992E2C4FA88F386C35F3AAE8AB0F5B0D0E6995531112B0DA4626B3EBA290427FC0B5679B99463CC47807VCT" TargetMode="External"/><Relationship Id="rId4" Type="http://schemas.openxmlformats.org/officeDocument/2006/relationships/settings" Target="settings.xml"/><Relationship Id="rId9" Type="http://schemas.openxmlformats.org/officeDocument/2006/relationships/hyperlink" Target="consultantplus://offline/ref=54E5A3CF0243A38D73DB78998DAA8F992E2C4FA88F386C35F3AAE8AB0F5B0D0E6995531112B0DA4626B3EBA290427FC0B5679B99463CC47807VC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19E9E-8633-46D0-8A58-01600BC3B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7998</Words>
  <Characters>45589</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dc:description/>
  <cp:lastModifiedBy>Власова Анастасия</cp:lastModifiedBy>
  <cp:revision>2</cp:revision>
  <cp:lastPrinted>2025-02-19T11:29:00Z</cp:lastPrinted>
  <dcterms:created xsi:type="dcterms:W3CDTF">2026-09-09T13:40:00Z</dcterms:created>
  <dcterms:modified xsi:type="dcterms:W3CDTF">2026-09-09T13:40:00Z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