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1164" w:type="dxa"/>
        <w:tblInd w:w="-1310" w:type="dxa"/>
        <w:tblLook w:val="04A0" w:firstRow="1" w:lastRow="0" w:firstColumn="1" w:lastColumn="0" w:noHBand="0" w:noVBand="1"/>
      </w:tblPr>
      <w:tblGrid>
        <w:gridCol w:w="1984"/>
        <w:gridCol w:w="9180"/>
      </w:tblGrid>
      <w:tr w:rsidR="00513EBE" w:rsidRPr="00A52060" w14:paraId="1258EF57" w14:textId="77777777" w:rsidTr="00545AB8">
        <w:trPr>
          <w:trHeight w:val="412"/>
        </w:trPr>
        <w:tc>
          <w:tcPr>
            <w:tcW w:w="1984" w:type="dxa"/>
            <w:shd w:val="clear" w:color="auto" w:fill="auto"/>
          </w:tcPr>
          <w:p w14:paraId="622BC2B0" w14:textId="77777777" w:rsidR="00C53E62" w:rsidRPr="00DD045F" w:rsidRDefault="00C53E62">
            <w:pPr>
              <w:suppressAutoHyphens/>
              <w:spacing w:after="0" w:line="240" w:lineRule="auto"/>
              <w:rPr>
                <w:rFonts w:ascii="Times New Roman" w:hAnsi="Times New Roman"/>
                <w:b/>
                <w:sz w:val="21"/>
                <w:szCs w:val="21"/>
                <w:lang w:val="en-US" w:eastAsia="ar-SA"/>
              </w:rPr>
            </w:pPr>
          </w:p>
        </w:tc>
        <w:tc>
          <w:tcPr>
            <w:tcW w:w="9180" w:type="dxa"/>
            <w:shd w:val="clear" w:color="auto" w:fill="auto"/>
          </w:tcPr>
          <w:p w14:paraId="43D8C8C2" w14:textId="3D1E8BB3" w:rsidR="00C53E62" w:rsidRPr="00A52060" w:rsidRDefault="00EA4697" w:rsidP="00F07D15">
            <w:pPr>
              <w:suppressAutoHyphens/>
              <w:spacing w:after="0" w:line="240" w:lineRule="auto"/>
              <w:ind w:left="-496"/>
              <w:jc w:val="center"/>
              <w:rPr>
                <w:rFonts w:ascii="Times New Roman" w:hAnsi="Times New Roman"/>
                <w:sz w:val="21"/>
                <w:szCs w:val="21"/>
              </w:rPr>
            </w:pPr>
            <w:r w:rsidRPr="00A52060">
              <w:rPr>
                <w:rFonts w:ascii="Times New Roman" w:hAnsi="Times New Roman"/>
                <w:b/>
                <w:sz w:val="21"/>
                <w:szCs w:val="21"/>
                <w:lang w:eastAsia="ar-SA"/>
              </w:rPr>
              <w:t>ДОГОВОР №</w:t>
            </w:r>
            <w:r w:rsidR="005D5127" w:rsidRPr="00A52060">
              <w:rPr>
                <w:rFonts w:ascii="Times New Roman" w:hAnsi="Times New Roman"/>
                <w:b/>
                <w:sz w:val="21"/>
                <w:szCs w:val="21"/>
                <w:lang w:eastAsia="ar-SA"/>
              </w:rPr>
              <w:t xml:space="preserve"> </w:t>
            </w:r>
            <w:r w:rsidR="00CC7ED3" w:rsidRPr="00A52060">
              <w:rPr>
                <w:rFonts w:ascii="Times New Roman" w:hAnsi="Times New Roman"/>
                <w:b/>
                <w:sz w:val="21"/>
                <w:szCs w:val="21"/>
                <w:lang w:eastAsia="ar-SA"/>
              </w:rPr>
              <w:t>__</w:t>
            </w:r>
            <w:r w:rsidR="00E216E3" w:rsidRPr="00A52060">
              <w:rPr>
                <w:rFonts w:ascii="Times New Roman" w:hAnsi="Times New Roman"/>
                <w:b/>
                <w:sz w:val="21"/>
                <w:szCs w:val="21"/>
                <w:lang w:eastAsia="ar-SA"/>
              </w:rPr>
              <w:t>-</w:t>
            </w:r>
            <w:r w:rsidR="00CC7ED3" w:rsidRPr="00A52060">
              <w:rPr>
                <w:rFonts w:ascii="Times New Roman" w:hAnsi="Times New Roman"/>
                <w:b/>
                <w:sz w:val="21"/>
                <w:szCs w:val="21"/>
                <w:lang w:eastAsia="ar-SA"/>
              </w:rPr>
              <w:t>___</w:t>
            </w:r>
            <w:r w:rsidR="00D34436" w:rsidRPr="00A52060">
              <w:rPr>
                <w:rFonts w:ascii="Times New Roman" w:hAnsi="Times New Roman"/>
                <w:b/>
                <w:sz w:val="21"/>
                <w:szCs w:val="21"/>
                <w:lang w:eastAsia="ar-SA"/>
              </w:rPr>
              <w:t>-</w:t>
            </w:r>
            <w:r w:rsidR="00B257BF" w:rsidRPr="00A52060">
              <w:rPr>
                <w:rFonts w:ascii="Times New Roman" w:hAnsi="Times New Roman"/>
                <w:b/>
                <w:sz w:val="21"/>
                <w:szCs w:val="21"/>
                <w:lang w:eastAsia="ar-SA"/>
              </w:rPr>
              <w:t>Я</w:t>
            </w:r>
            <w:r w:rsidR="00AD26AD" w:rsidRPr="00A52060">
              <w:rPr>
                <w:rFonts w:ascii="Times New Roman" w:hAnsi="Times New Roman"/>
                <w:b/>
                <w:sz w:val="21"/>
                <w:szCs w:val="21"/>
                <w:lang w:eastAsia="ar-SA"/>
              </w:rPr>
              <w:t>1</w:t>
            </w:r>
          </w:p>
          <w:p w14:paraId="6E9A86C0" w14:textId="77777777" w:rsidR="00C53E62" w:rsidRPr="00A52060" w:rsidRDefault="002E2384" w:rsidP="00F07D15">
            <w:pPr>
              <w:suppressAutoHyphens/>
              <w:spacing w:after="0" w:line="240" w:lineRule="auto"/>
              <w:ind w:left="-496"/>
              <w:jc w:val="center"/>
              <w:rPr>
                <w:rFonts w:ascii="Times New Roman" w:hAnsi="Times New Roman"/>
                <w:b/>
                <w:sz w:val="21"/>
                <w:szCs w:val="21"/>
                <w:lang w:eastAsia="ar-SA"/>
              </w:rPr>
            </w:pPr>
            <w:r w:rsidRPr="00A52060">
              <w:rPr>
                <w:rFonts w:ascii="Times New Roman" w:hAnsi="Times New Roman"/>
                <w:b/>
                <w:sz w:val="21"/>
                <w:szCs w:val="21"/>
                <w:lang w:eastAsia="ar-SA"/>
              </w:rPr>
              <w:t xml:space="preserve">участия в долевом строительстве </w:t>
            </w:r>
            <w:r w:rsidR="007D129B" w:rsidRPr="00A52060">
              <w:rPr>
                <w:rFonts w:ascii="Times New Roman" w:hAnsi="Times New Roman"/>
                <w:b/>
                <w:sz w:val="21"/>
                <w:szCs w:val="21"/>
                <w:lang w:eastAsia="ar-SA"/>
              </w:rPr>
              <w:t>многоквартирного дома</w:t>
            </w:r>
          </w:p>
          <w:p w14:paraId="39307082" w14:textId="77777777" w:rsidR="00A5046E" w:rsidRPr="00A52060" w:rsidRDefault="00A5046E">
            <w:pPr>
              <w:suppressAutoHyphens/>
              <w:spacing w:after="0" w:line="240" w:lineRule="auto"/>
              <w:jc w:val="center"/>
              <w:rPr>
                <w:rFonts w:ascii="Times New Roman" w:hAnsi="Times New Roman"/>
                <w:b/>
                <w:sz w:val="21"/>
                <w:szCs w:val="21"/>
                <w:lang w:eastAsia="ar-SA"/>
              </w:rPr>
            </w:pPr>
          </w:p>
        </w:tc>
      </w:tr>
    </w:tbl>
    <w:p w14:paraId="7A6FC234" w14:textId="17B700B9" w:rsidR="007D129B" w:rsidRPr="00A52060" w:rsidRDefault="00CC7ED3" w:rsidP="007D129B">
      <w:pPr>
        <w:suppressAutoHyphens/>
        <w:spacing w:after="0" w:line="240" w:lineRule="auto"/>
        <w:rPr>
          <w:rFonts w:ascii="Times New Roman" w:hAnsi="Times New Roman"/>
          <w:sz w:val="21"/>
          <w:szCs w:val="21"/>
          <w:lang w:eastAsia="ar-SA"/>
        </w:rPr>
      </w:pPr>
      <w:r w:rsidRPr="00A52060">
        <w:rPr>
          <w:rFonts w:ascii="Times New Roman" w:hAnsi="Times New Roman"/>
          <w:sz w:val="21"/>
          <w:szCs w:val="21"/>
          <w:lang w:eastAsia="ar-SA"/>
        </w:rPr>
        <w:t>г.</w:t>
      </w:r>
      <w:r w:rsidR="007D129B" w:rsidRPr="00A52060">
        <w:rPr>
          <w:rFonts w:ascii="Times New Roman" w:hAnsi="Times New Roman"/>
          <w:sz w:val="21"/>
          <w:szCs w:val="21"/>
          <w:lang w:eastAsia="ar-SA"/>
        </w:rPr>
        <w:t xml:space="preserve"> </w:t>
      </w:r>
      <w:r w:rsidRPr="00A52060">
        <w:rPr>
          <w:rFonts w:ascii="Times New Roman" w:hAnsi="Times New Roman"/>
          <w:sz w:val="21"/>
          <w:szCs w:val="21"/>
          <w:lang w:eastAsia="ar-SA"/>
        </w:rPr>
        <w:t>Майкоп</w:t>
      </w:r>
      <w:r w:rsidR="007D129B" w:rsidRPr="00A52060">
        <w:rPr>
          <w:rFonts w:ascii="Times New Roman" w:hAnsi="Times New Roman"/>
          <w:sz w:val="21"/>
          <w:szCs w:val="21"/>
          <w:lang w:eastAsia="ar-SA"/>
        </w:rPr>
        <w:t xml:space="preserve"> Республик</w:t>
      </w:r>
      <w:r w:rsidRPr="00A52060">
        <w:rPr>
          <w:rFonts w:ascii="Times New Roman" w:hAnsi="Times New Roman"/>
          <w:sz w:val="21"/>
          <w:szCs w:val="21"/>
          <w:lang w:eastAsia="ar-SA"/>
        </w:rPr>
        <w:t>а</w:t>
      </w:r>
      <w:r w:rsidR="007D129B" w:rsidRPr="00A52060">
        <w:rPr>
          <w:rFonts w:ascii="Times New Roman" w:hAnsi="Times New Roman"/>
          <w:sz w:val="21"/>
          <w:szCs w:val="21"/>
          <w:lang w:eastAsia="ar-SA"/>
        </w:rPr>
        <w:t xml:space="preserve"> Адыгея            </w:t>
      </w:r>
      <w:r w:rsidRPr="00A52060">
        <w:rPr>
          <w:rFonts w:ascii="Times New Roman" w:hAnsi="Times New Roman"/>
          <w:sz w:val="21"/>
          <w:szCs w:val="21"/>
          <w:lang w:eastAsia="ar-SA"/>
        </w:rPr>
        <w:t xml:space="preserve">                                                  </w:t>
      </w:r>
      <w:r w:rsidR="007D129B" w:rsidRPr="00A52060">
        <w:rPr>
          <w:rFonts w:ascii="Times New Roman" w:hAnsi="Times New Roman"/>
          <w:sz w:val="21"/>
          <w:szCs w:val="21"/>
          <w:lang w:eastAsia="ar-SA"/>
        </w:rPr>
        <w:t xml:space="preserve">     </w:t>
      </w:r>
      <w:r w:rsidR="000E3748" w:rsidRPr="00A52060">
        <w:rPr>
          <w:rFonts w:ascii="Times New Roman" w:hAnsi="Times New Roman"/>
          <w:sz w:val="21"/>
          <w:szCs w:val="21"/>
          <w:lang w:eastAsia="ar-SA"/>
        </w:rPr>
        <w:t xml:space="preserve">       </w:t>
      </w:r>
      <w:r w:rsidR="007D129B" w:rsidRPr="00A52060">
        <w:rPr>
          <w:rFonts w:ascii="Times New Roman" w:hAnsi="Times New Roman"/>
          <w:sz w:val="21"/>
          <w:szCs w:val="21"/>
          <w:lang w:eastAsia="ar-SA"/>
        </w:rPr>
        <w:t xml:space="preserve">     </w:t>
      </w:r>
      <w:r w:rsidR="00706422" w:rsidRPr="00A52060">
        <w:rPr>
          <w:rFonts w:ascii="Times New Roman" w:hAnsi="Times New Roman"/>
          <w:sz w:val="21"/>
          <w:szCs w:val="21"/>
          <w:lang w:eastAsia="ar-SA"/>
        </w:rPr>
        <w:t xml:space="preserve">       </w:t>
      </w:r>
      <w:r w:rsidR="007D129B" w:rsidRPr="00A52060">
        <w:rPr>
          <w:rFonts w:ascii="Times New Roman" w:hAnsi="Times New Roman"/>
          <w:sz w:val="21"/>
          <w:szCs w:val="21"/>
          <w:lang w:eastAsia="ar-SA"/>
        </w:rPr>
        <w:t xml:space="preserve">      </w:t>
      </w:r>
      <w:r w:rsidR="00282BCA" w:rsidRPr="00A52060">
        <w:rPr>
          <w:rFonts w:ascii="Times New Roman" w:hAnsi="Times New Roman"/>
          <w:sz w:val="21"/>
          <w:szCs w:val="21"/>
          <w:lang w:eastAsia="ar-SA"/>
        </w:rPr>
        <w:t>«</w:t>
      </w:r>
      <w:r w:rsidRPr="00A52060">
        <w:rPr>
          <w:rFonts w:ascii="Times New Roman" w:hAnsi="Times New Roman"/>
          <w:sz w:val="21"/>
          <w:szCs w:val="21"/>
          <w:lang w:eastAsia="ar-SA"/>
        </w:rPr>
        <w:t>__</w:t>
      </w:r>
      <w:r w:rsidR="007D129B" w:rsidRPr="00A52060">
        <w:rPr>
          <w:rFonts w:ascii="Times New Roman" w:hAnsi="Times New Roman"/>
          <w:sz w:val="21"/>
          <w:szCs w:val="21"/>
          <w:lang w:eastAsia="ar-SA"/>
        </w:rPr>
        <w:t xml:space="preserve">» </w:t>
      </w:r>
      <w:r w:rsidRPr="00A52060">
        <w:rPr>
          <w:rFonts w:ascii="Times New Roman" w:hAnsi="Times New Roman"/>
          <w:sz w:val="21"/>
          <w:szCs w:val="21"/>
          <w:lang w:eastAsia="ar-SA"/>
        </w:rPr>
        <w:t>___</w:t>
      </w:r>
      <w:r w:rsidR="00C608EA" w:rsidRPr="00A52060">
        <w:rPr>
          <w:rFonts w:ascii="Times New Roman" w:hAnsi="Times New Roman"/>
          <w:sz w:val="21"/>
          <w:szCs w:val="21"/>
          <w:lang w:eastAsia="ar-SA"/>
        </w:rPr>
        <w:t xml:space="preserve"> 202</w:t>
      </w:r>
      <w:r w:rsidR="00494999" w:rsidRPr="00A52060">
        <w:rPr>
          <w:rFonts w:ascii="Times New Roman" w:hAnsi="Times New Roman"/>
          <w:sz w:val="21"/>
          <w:szCs w:val="21"/>
          <w:lang w:eastAsia="ar-SA"/>
        </w:rPr>
        <w:t>_</w:t>
      </w:r>
      <w:r w:rsidR="007D129B" w:rsidRPr="00A52060">
        <w:rPr>
          <w:rFonts w:ascii="Times New Roman" w:hAnsi="Times New Roman"/>
          <w:sz w:val="21"/>
          <w:szCs w:val="21"/>
          <w:lang w:eastAsia="ar-SA"/>
        </w:rPr>
        <w:t xml:space="preserve"> года</w:t>
      </w:r>
    </w:p>
    <w:p w14:paraId="138712E8" w14:textId="77777777" w:rsidR="007E47B9" w:rsidRPr="00A52060" w:rsidRDefault="007E47B9" w:rsidP="007E47B9">
      <w:pPr>
        <w:suppressAutoHyphens/>
        <w:spacing w:after="0" w:line="240" w:lineRule="auto"/>
        <w:rPr>
          <w:rFonts w:ascii="Times New Roman" w:hAnsi="Times New Roman"/>
          <w:sz w:val="21"/>
          <w:szCs w:val="21"/>
          <w:lang w:eastAsia="ar-SA"/>
        </w:rPr>
      </w:pPr>
    </w:p>
    <w:p w14:paraId="0E47BA10" w14:textId="4D2C2208" w:rsidR="00C53E62" w:rsidRPr="00A52060" w:rsidRDefault="00CC7ED3" w:rsidP="0050126A">
      <w:pPr>
        <w:widowControl w:val="0"/>
        <w:suppressAutoHyphens/>
        <w:spacing w:after="0" w:line="240" w:lineRule="auto"/>
        <w:ind w:firstLine="539"/>
        <w:jc w:val="both"/>
        <w:rPr>
          <w:rFonts w:ascii="Times New Roman" w:hAnsi="Times New Roman"/>
          <w:sz w:val="21"/>
          <w:szCs w:val="21"/>
        </w:rPr>
      </w:pPr>
      <w:bookmarkStart w:id="0" w:name="_Hlk515284610"/>
      <w:r w:rsidRPr="00A52060">
        <w:rPr>
          <w:rFonts w:ascii="Times New Roman" w:hAnsi="Times New Roman"/>
          <w:b/>
          <w:sz w:val="21"/>
          <w:szCs w:val="21"/>
        </w:rPr>
        <w:t>Общество с ограниченной ответственностью</w:t>
      </w:r>
      <w:r w:rsidR="00FB7112" w:rsidRPr="00A52060">
        <w:rPr>
          <w:rFonts w:ascii="Times New Roman" w:hAnsi="Times New Roman"/>
          <w:b/>
          <w:sz w:val="21"/>
          <w:szCs w:val="21"/>
        </w:rPr>
        <w:t xml:space="preserve"> «Специализированный Застройщик</w:t>
      </w:r>
      <w:r w:rsidRPr="00A52060">
        <w:rPr>
          <w:rFonts w:ascii="Times New Roman" w:hAnsi="Times New Roman"/>
          <w:b/>
          <w:sz w:val="21"/>
          <w:szCs w:val="21"/>
        </w:rPr>
        <w:t xml:space="preserve"> «КСК»</w:t>
      </w:r>
      <w:r w:rsidRPr="00A52060">
        <w:rPr>
          <w:rFonts w:ascii="Times New Roman" w:hAnsi="Times New Roman"/>
          <w:sz w:val="21"/>
          <w:szCs w:val="21"/>
        </w:rPr>
        <w:t xml:space="preserve"> </w:t>
      </w:r>
      <w:bookmarkEnd w:id="0"/>
      <w:r w:rsidRPr="00A52060">
        <w:rPr>
          <w:rFonts w:ascii="Times New Roman" w:hAnsi="Times New Roman"/>
          <w:sz w:val="21"/>
          <w:szCs w:val="21"/>
        </w:rPr>
        <w:t xml:space="preserve">(зарегистрировано ИФНС России № 4 по г. Краснодар 22.01.2018г., </w:t>
      </w:r>
      <w:bookmarkStart w:id="1" w:name="_Hlk515280296"/>
      <w:bookmarkStart w:id="2" w:name="_Hlk515285344"/>
      <w:r w:rsidRPr="00A52060">
        <w:rPr>
          <w:rFonts w:ascii="Times New Roman" w:hAnsi="Times New Roman"/>
          <w:bCs/>
          <w:sz w:val="21"/>
          <w:szCs w:val="21"/>
        </w:rPr>
        <w:t xml:space="preserve">ОГРН 1182375003293, ИНН 2311251829, КПП </w:t>
      </w:r>
      <w:bookmarkEnd w:id="1"/>
      <w:bookmarkEnd w:id="2"/>
      <w:r w:rsidRPr="00A52060">
        <w:rPr>
          <w:rFonts w:ascii="Times New Roman" w:hAnsi="Times New Roman"/>
          <w:bCs/>
          <w:sz w:val="21"/>
          <w:szCs w:val="21"/>
        </w:rPr>
        <w:t xml:space="preserve">231101001, адрес места нахождения: </w:t>
      </w:r>
      <w:bookmarkStart w:id="3" w:name="_Hlk515281566"/>
      <w:r w:rsidRPr="00A52060">
        <w:rPr>
          <w:rFonts w:ascii="Times New Roman" w:hAnsi="Times New Roman"/>
          <w:bCs/>
          <w:sz w:val="21"/>
          <w:szCs w:val="21"/>
        </w:rPr>
        <w:t>350087, Россия, Краснодарский край, г. Краснодар, ул.</w:t>
      </w:r>
      <w:bookmarkEnd w:id="3"/>
      <w:r w:rsidRPr="00A52060">
        <w:rPr>
          <w:rFonts w:ascii="Times New Roman" w:hAnsi="Times New Roman"/>
          <w:bCs/>
          <w:sz w:val="21"/>
          <w:szCs w:val="21"/>
        </w:rPr>
        <w:t xml:space="preserve"> им. Евгении </w:t>
      </w:r>
      <w:proofErr w:type="spellStart"/>
      <w:r w:rsidRPr="00A52060">
        <w:rPr>
          <w:rFonts w:ascii="Times New Roman" w:hAnsi="Times New Roman"/>
          <w:bCs/>
          <w:sz w:val="21"/>
          <w:szCs w:val="21"/>
        </w:rPr>
        <w:t>Жигуленко</w:t>
      </w:r>
      <w:proofErr w:type="spellEnd"/>
      <w:r w:rsidRPr="00A52060">
        <w:rPr>
          <w:rFonts w:ascii="Times New Roman" w:hAnsi="Times New Roman"/>
          <w:bCs/>
          <w:sz w:val="21"/>
          <w:szCs w:val="21"/>
        </w:rPr>
        <w:t xml:space="preserve"> 9, 2 этаж, офис 160, </w:t>
      </w:r>
      <w:r w:rsidRPr="00A52060">
        <w:rPr>
          <w:rFonts w:ascii="Times New Roman" w:hAnsi="Times New Roman"/>
          <w:sz w:val="21"/>
          <w:szCs w:val="21"/>
        </w:rPr>
        <w:t xml:space="preserve">именуемое в дальнейшем </w:t>
      </w:r>
      <w:r w:rsidRPr="00A52060">
        <w:rPr>
          <w:rFonts w:ascii="Times New Roman" w:hAnsi="Times New Roman"/>
          <w:b/>
          <w:sz w:val="21"/>
          <w:szCs w:val="21"/>
        </w:rPr>
        <w:t>“Застройщик”</w:t>
      </w:r>
      <w:r w:rsidRPr="00A52060">
        <w:rPr>
          <w:rFonts w:ascii="Times New Roman" w:hAnsi="Times New Roman"/>
          <w:sz w:val="21"/>
          <w:szCs w:val="21"/>
        </w:rPr>
        <w:t xml:space="preserve">, в лице директора </w:t>
      </w:r>
      <w:r w:rsidR="00AD26AD" w:rsidRPr="00A52060">
        <w:rPr>
          <w:rFonts w:ascii="Times New Roman" w:hAnsi="Times New Roman"/>
          <w:sz w:val="21"/>
          <w:szCs w:val="21"/>
        </w:rPr>
        <w:t>Полякова Юрия Викторовича</w:t>
      </w:r>
      <w:r w:rsidRPr="00A52060">
        <w:rPr>
          <w:rFonts w:ascii="Times New Roman" w:hAnsi="Times New Roman"/>
          <w:sz w:val="21"/>
          <w:szCs w:val="21"/>
        </w:rPr>
        <w:t>, действующего на основании Устава</w:t>
      </w:r>
      <w:r w:rsidR="002E2384" w:rsidRPr="00A52060">
        <w:rPr>
          <w:rFonts w:ascii="Times New Roman" w:hAnsi="Times New Roman"/>
          <w:sz w:val="21"/>
          <w:szCs w:val="21"/>
        </w:rPr>
        <w:t>, с одной стороны, и</w:t>
      </w:r>
    </w:p>
    <w:p w14:paraId="70B99E40" w14:textId="776E3358" w:rsidR="00E817C3" w:rsidRPr="00A52060" w:rsidRDefault="00E57AA8" w:rsidP="0050126A">
      <w:pPr>
        <w:widowControl w:val="0"/>
        <w:suppressAutoHyphens/>
        <w:spacing w:after="0" w:line="240" w:lineRule="auto"/>
        <w:ind w:firstLine="539"/>
        <w:jc w:val="both"/>
        <w:rPr>
          <w:rFonts w:ascii="Times New Roman" w:hAnsi="Times New Roman"/>
          <w:bCs/>
          <w:sz w:val="21"/>
          <w:szCs w:val="21"/>
        </w:rPr>
      </w:pPr>
      <w:r w:rsidRPr="00A52060">
        <w:rPr>
          <w:rFonts w:ascii="Times New Roman" w:hAnsi="Times New Roman"/>
          <w:b/>
          <w:bCs/>
          <w:sz w:val="21"/>
          <w:szCs w:val="21"/>
        </w:rPr>
        <w:t>Гр</w:t>
      </w:r>
      <w:r w:rsidR="007442BE" w:rsidRPr="00A52060">
        <w:rPr>
          <w:rFonts w:ascii="Times New Roman" w:hAnsi="Times New Roman"/>
          <w:b/>
          <w:bCs/>
          <w:sz w:val="21"/>
          <w:szCs w:val="21"/>
        </w:rPr>
        <w:t xml:space="preserve">. РФ </w:t>
      </w:r>
      <w:r w:rsidR="00E378B9" w:rsidRPr="00A52060">
        <w:rPr>
          <w:rFonts w:ascii="Times New Roman" w:hAnsi="Times New Roman"/>
          <w:b/>
          <w:bCs/>
          <w:kern w:val="1"/>
          <w:sz w:val="21"/>
          <w:szCs w:val="21"/>
        </w:rPr>
        <w:t>ФИО _____</w:t>
      </w:r>
      <w:r w:rsidR="007442BE" w:rsidRPr="00A52060">
        <w:rPr>
          <w:rFonts w:ascii="Times New Roman" w:hAnsi="Times New Roman"/>
          <w:bCs/>
          <w:sz w:val="21"/>
          <w:szCs w:val="21"/>
        </w:rPr>
        <w:t xml:space="preserve">, </w:t>
      </w:r>
      <w:r w:rsidRPr="00A52060">
        <w:rPr>
          <w:rFonts w:ascii="Times New Roman" w:hAnsi="Times New Roman"/>
          <w:bCs/>
          <w:sz w:val="21"/>
          <w:szCs w:val="21"/>
        </w:rPr>
        <w:t>именуем</w:t>
      </w:r>
      <w:r w:rsidR="005C7C98" w:rsidRPr="00A52060">
        <w:rPr>
          <w:rFonts w:ascii="Times New Roman" w:hAnsi="Times New Roman"/>
          <w:bCs/>
          <w:sz w:val="21"/>
          <w:szCs w:val="21"/>
        </w:rPr>
        <w:t>ый</w:t>
      </w:r>
      <w:r w:rsidR="009A4733" w:rsidRPr="00A52060">
        <w:rPr>
          <w:rFonts w:ascii="Times New Roman" w:hAnsi="Times New Roman"/>
          <w:bCs/>
          <w:sz w:val="21"/>
          <w:szCs w:val="21"/>
        </w:rPr>
        <w:t xml:space="preserve"> </w:t>
      </w:r>
      <w:r w:rsidR="00420175" w:rsidRPr="00A52060">
        <w:rPr>
          <w:rFonts w:ascii="Times New Roman" w:hAnsi="Times New Roman"/>
          <w:sz w:val="21"/>
          <w:szCs w:val="21"/>
        </w:rPr>
        <w:t xml:space="preserve">в дальнейшем </w:t>
      </w:r>
      <w:r w:rsidR="00420175" w:rsidRPr="00A52060">
        <w:rPr>
          <w:rFonts w:ascii="Times New Roman" w:hAnsi="Times New Roman"/>
          <w:b/>
          <w:sz w:val="21"/>
          <w:szCs w:val="21"/>
        </w:rPr>
        <w:t>“Участник долевого строительства”</w:t>
      </w:r>
      <w:r w:rsidR="00420175" w:rsidRPr="00A52060">
        <w:rPr>
          <w:rFonts w:ascii="Times New Roman" w:hAnsi="Times New Roman"/>
          <w:sz w:val="21"/>
          <w:szCs w:val="21"/>
        </w:rPr>
        <w:t>, с другой стороны, вместе именуемые в дальнейшем «Стороны», заключили настоящий Договор о нижеследующем</w:t>
      </w:r>
      <w:r w:rsidR="00E817C3" w:rsidRPr="00A52060">
        <w:rPr>
          <w:rFonts w:ascii="Times New Roman" w:hAnsi="Times New Roman"/>
          <w:bCs/>
          <w:sz w:val="21"/>
          <w:szCs w:val="21"/>
        </w:rPr>
        <w:t>:</w:t>
      </w:r>
    </w:p>
    <w:p w14:paraId="1BF8DE0F" w14:textId="77777777" w:rsidR="00C53E62" w:rsidRPr="00A52060" w:rsidRDefault="00C53E62">
      <w:pPr>
        <w:widowControl w:val="0"/>
        <w:suppressAutoHyphens/>
        <w:spacing w:after="0" w:line="240" w:lineRule="auto"/>
        <w:ind w:firstLine="313"/>
        <w:jc w:val="both"/>
        <w:rPr>
          <w:rFonts w:ascii="Times New Roman" w:hAnsi="Times New Roman"/>
          <w:sz w:val="21"/>
          <w:szCs w:val="21"/>
        </w:rPr>
      </w:pPr>
    </w:p>
    <w:p w14:paraId="356BB300" w14:textId="77777777" w:rsidR="00C53E62" w:rsidRPr="00A52060" w:rsidRDefault="002E2384">
      <w:pPr>
        <w:suppressAutoHyphens/>
        <w:spacing w:after="0" w:line="240" w:lineRule="auto"/>
        <w:jc w:val="center"/>
        <w:rPr>
          <w:rFonts w:ascii="Times New Roman" w:hAnsi="Times New Roman"/>
          <w:b/>
          <w:sz w:val="21"/>
          <w:szCs w:val="21"/>
          <w:lang w:eastAsia="ar-SA"/>
        </w:rPr>
      </w:pPr>
      <w:r w:rsidRPr="00A52060">
        <w:rPr>
          <w:rFonts w:ascii="Times New Roman" w:hAnsi="Times New Roman"/>
          <w:b/>
          <w:sz w:val="21"/>
          <w:szCs w:val="21"/>
          <w:lang w:eastAsia="ar-SA"/>
        </w:rPr>
        <w:t>1. Общие положения.</w:t>
      </w:r>
    </w:p>
    <w:p w14:paraId="7FBEE0C3" w14:textId="4CB8FB77" w:rsidR="00C53E62" w:rsidRPr="00A52060" w:rsidRDefault="002E2384">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 xml:space="preserve">1.1. </w:t>
      </w:r>
      <w:r w:rsidRPr="00A52060">
        <w:rPr>
          <w:rFonts w:ascii="Times New Roman" w:hAnsi="Times New Roman"/>
          <w:b/>
          <w:bCs/>
          <w:sz w:val="21"/>
          <w:szCs w:val="21"/>
          <w:lang w:eastAsia="ar-SA"/>
        </w:rPr>
        <w:t xml:space="preserve">Застройщик </w:t>
      </w:r>
      <w:r w:rsidRPr="00A52060">
        <w:rPr>
          <w:rFonts w:ascii="Times New Roman" w:hAnsi="Times New Roman"/>
          <w:sz w:val="21"/>
          <w:szCs w:val="21"/>
          <w:lang w:eastAsia="ar-SA"/>
        </w:rPr>
        <w:t xml:space="preserve">- юридическое лицо </w:t>
      </w:r>
      <w:r w:rsidR="00EE57A2" w:rsidRPr="00A52060">
        <w:rPr>
          <w:rFonts w:ascii="Times New Roman" w:hAnsi="Times New Roman"/>
          <w:sz w:val="21"/>
          <w:szCs w:val="21"/>
          <w:lang w:eastAsia="ar-SA"/>
        </w:rPr>
        <w:t>ООО</w:t>
      </w:r>
      <w:r w:rsidR="00FB7112" w:rsidRPr="00A52060">
        <w:rPr>
          <w:rFonts w:ascii="Times New Roman" w:hAnsi="Times New Roman"/>
          <w:sz w:val="21"/>
          <w:szCs w:val="21"/>
          <w:lang w:eastAsia="ar-SA"/>
        </w:rPr>
        <w:t xml:space="preserve"> </w:t>
      </w:r>
      <w:r w:rsidR="00FB7112" w:rsidRPr="00A52060">
        <w:rPr>
          <w:rFonts w:ascii="Times New Roman" w:hAnsi="Times New Roman"/>
          <w:bCs/>
          <w:sz w:val="21"/>
          <w:szCs w:val="21"/>
        </w:rPr>
        <w:t>«Специализированный Застройщик</w:t>
      </w:r>
      <w:r w:rsidR="00EE57A2" w:rsidRPr="00A52060">
        <w:rPr>
          <w:rFonts w:ascii="Times New Roman" w:hAnsi="Times New Roman"/>
          <w:sz w:val="21"/>
          <w:szCs w:val="21"/>
          <w:lang w:eastAsia="ar-SA"/>
        </w:rPr>
        <w:t xml:space="preserve"> «</w:t>
      </w:r>
      <w:r w:rsidR="00EE57A2" w:rsidRPr="00A52060">
        <w:rPr>
          <w:rFonts w:ascii="Times New Roman" w:hAnsi="Times New Roman"/>
          <w:sz w:val="21"/>
          <w:szCs w:val="21"/>
        </w:rPr>
        <w:t>КСК»</w:t>
      </w:r>
      <w:r w:rsidRPr="00A52060">
        <w:rPr>
          <w:rFonts w:ascii="Times New Roman" w:hAnsi="Times New Roman"/>
          <w:sz w:val="21"/>
          <w:szCs w:val="21"/>
          <w:lang w:eastAsia="ar-SA"/>
        </w:rPr>
        <w:t xml:space="preserve">, владеющее на праве </w:t>
      </w:r>
      <w:r w:rsidR="00841205" w:rsidRPr="00A52060">
        <w:rPr>
          <w:rFonts w:ascii="Times New Roman" w:hAnsi="Times New Roman"/>
          <w:sz w:val="21"/>
          <w:szCs w:val="21"/>
          <w:lang w:eastAsia="ar-SA"/>
        </w:rPr>
        <w:t>аренды</w:t>
      </w:r>
      <w:r w:rsidR="00C311E0" w:rsidRPr="00A52060">
        <w:rPr>
          <w:rFonts w:ascii="Times New Roman" w:hAnsi="Times New Roman"/>
          <w:sz w:val="21"/>
          <w:szCs w:val="21"/>
          <w:lang w:eastAsia="ar-SA"/>
        </w:rPr>
        <w:t xml:space="preserve"> </w:t>
      </w:r>
      <w:r w:rsidRPr="00A52060">
        <w:rPr>
          <w:rFonts w:ascii="Times New Roman" w:hAnsi="Times New Roman"/>
          <w:sz w:val="21"/>
          <w:szCs w:val="21"/>
          <w:lang w:eastAsia="ar-SA"/>
        </w:rPr>
        <w:t>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(создания) на этом земельном участке Многоквартирного дома на основании полученного разрешения на строительство.</w:t>
      </w:r>
    </w:p>
    <w:p w14:paraId="4FF12413" w14:textId="5D401742" w:rsidR="00524572" w:rsidRPr="00A52060" w:rsidRDefault="00DE2626" w:rsidP="00DE2626">
      <w:pPr>
        <w:suppressAutoHyphens/>
        <w:spacing w:after="0" w:line="240" w:lineRule="auto"/>
        <w:ind w:firstLine="540"/>
        <w:jc w:val="both"/>
        <w:rPr>
          <w:rFonts w:ascii="Times New Roman" w:hAnsi="Times New Roman"/>
          <w:b/>
          <w:sz w:val="21"/>
          <w:szCs w:val="21"/>
        </w:rPr>
      </w:pPr>
      <w:r w:rsidRPr="00A52060">
        <w:rPr>
          <w:rFonts w:ascii="Times New Roman" w:hAnsi="Times New Roman"/>
          <w:sz w:val="21"/>
          <w:szCs w:val="21"/>
        </w:rPr>
        <w:t xml:space="preserve">1.2. </w:t>
      </w:r>
      <w:r w:rsidR="00517CD5" w:rsidRPr="00A52060">
        <w:rPr>
          <w:rFonts w:ascii="Times New Roman" w:hAnsi="Times New Roman"/>
          <w:b/>
          <w:bCs/>
          <w:sz w:val="21"/>
          <w:szCs w:val="21"/>
        </w:rPr>
        <w:t xml:space="preserve">Литер </w:t>
      </w:r>
      <w:r w:rsidR="00AD26AD" w:rsidRPr="00A52060">
        <w:rPr>
          <w:rFonts w:ascii="Times New Roman" w:hAnsi="Times New Roman"/>
          <w:b/>
          <w:bCs/>
          <w:sz w:val="21"/>
          <w:szCs w:val="21"/>
        </w:rPr>
        <w:t>1</w:t>
      </w:r>
      <w:r w:rsidR="00A77A4D" w:rsidRPr="00A52060">
        <w:rPr>
          <w:rFonts w:ascii="Times New Roman" w:hAnsi="Times New Roman"/>
          <w:b/>
          <w:bCs/>
          <w:sz w:val="21"/>
          <w:szCs w:val="21"/>
        </w:rPr>
        <w:t xml:space="preserve"> -</w:t>
      </w:r>
      <w:r w:rsidR="00517CD5" w:rsidRPr="00A52060">
        <w:rPr>
          <w:rFonts w:ascii="Times New Roman" w:hAnsi="Times New Roman"/>
          <w:sz w:val="21"/>
          <w:szCs w:val="21"/>
        </w:rPr>
        <w:t xml:space="preserve"> </w:t>
      </w:r>
      <w:r w:rsidRPr="00A52060">
        <w:rPr>
          <w:rFonts w:ascii="Times New Roman" w:hAnsi="Times New Roman"/>
          <w:b/>
          <w:bCs/>
          <w:sz w:val="21"/>
          <w:szCs w:val="21"/>
        </w:rPr>
        <w:t>«</w:t>
      </w:r>
      <w:r w:rsidR="00611AD7" w:rsidRPr="00A52060">
        <w:rPr>
          <w:rFonts w:ascii="Times New Roman" w:hAnsi="Times New Roman"/>
          <w:b/>
          <w:bCs/>
          <w:sz w:val="21"/>
          <w:szCs w:val="21"/>
          <w:lang w:eastAsia="ar-SA"/>
        </w:rPr>
        <w:t>Многоквартирный</w:t>
      </w:r>
      <w:r w:rsidR="00611AD7" w:rsidRPr="00A52060">
        <w:rPr>
          <w:rFonts w:ascii="Times New Roman" w:hAnsi="Times New Roman"/>
          <w:sz w:val="21"/>
          <w:szCs w:val="21"/>
          <w:lang w:eastAsia="ar-SA"/>
        </w:rPr>
        <w:t xml:space="preserve"> </w:t>
      </w:r>
      <w:r w:rsidR="00611AD7" w:rsidRPr="00A52060">
        <w:rPr>
          <w:rFonts w:ascii="Times New Roman" w:hAnsi="Times New Roman"/>
          <w:b/>
          <w:bCs/>
          <w:sz w:val="21"/>
          <w:szCs w:val="21"/>
        </w:rPr>
        <w:t xml:space="preserve">жилой дом со встроенными помещениями </w:t>
      </w:r>
      <w:r w:rsidR="00652FD0" w:rsidRPr="00A52060">
        <w:rPr>
          <w:rFonts w:ascii="Times New Roman" w:hAnsi="Times New Roman"/>
          <w:b/>
          <w:bCs/>
          <w:sz w:val="21"/>
          <w:szCs w:val="21"/>
        </w:rPr>
        <w:t xml:space="preserve">на земельном участке с </w:t>
      </w:r>
      <w:r w:rsidR="00652FD0" w:rsidRPr="00A52060">
        <w:rPr>
          <w:rFonts w:ascii="Times New Roman" w:hAnsi="Times New Roman"/>
          <w:b/>
          <w:sz w:val="21"/>
          <w:szCs w:val="21"/>
        </w:rPr>
        <w:t>кадастровым номером: 01:08:0512001:18</w:t>
      </w:r>
      <w:r w:rsidR="00842BC7" w:rsidRPr="00A52060">
        <w:rPr>
          <w:rFonts w:ascii="Times New Roman" w:hAnsi="Times New Roman"/>
          <w:b/>
          <w:sz w:val="21"/>
          <w:szCs w:val="21"/>
        </w:rPr>
        <w:t>39</w:t>
      </w:r>
      <w:r w:rsidR="00652FD0" w:rsidRPr="00A52060">
        <w:rPr>
          <w:rFonts w:ascii="Times New Roman" w:hAnsi="Times New Roman"/>
          <w:b/>
          <w:sz w:val="21"/>
          <w:szCs w:val="21"/>
        </w:rPr>
        <w:t xml:space="preserve"> в г. Майкопе, по ул. Степная</w:t>
      </w:r>
      <w:r w:rsidRPr="00A52060">
        <w:rPr>
          <w:rFonts w:ascii="Times New Roman" w:hAnsi="Times New Roman"/>
          <w:b/>
          <w:bCs/>
          <w:sz w:val="21"/>
          <w:szCs w:val="21"/>
        </w:rPr>
        <w:t>»</w:t>
      </w:r>
      <w:r w:rsidR="00652FD0" w:rsidRPr="00A52060">
        <w:rPr>
          <w:rFonts w:ascii="Times New Roman" w:hAnsi="Times New Roman"/>
          <w:b/>
          <w:bCs/>
          <w:sz w:val="21"/>
          <w:szCs w:val="21"/>
        </w:rPr>
        <w:t>,</w:t>
      </w:r>
      <w:r w:rsidRPr="00A52060">
        <w:rPr>
          <w:rFonts w:ascii="Times New Roman" w:hAnsi="Times New Roman"/>
          <w:b/>
          <w:bCs/>
          <w:sz w:val="21"/>
          <w:szCs w:val="21"/>
        </w:rPr>
        <w:t xml:space="preserve"> </w:t>
      </w:r>
      <w:r w:rsidR="00AD26AD" w:rsidRPr="00A52060">
        <w:rPr>
          <w:rFonts w:ascii="Times New Roman" w:hAnsi="Times New Roman"/>
          <w:b/>
          <w:bCs/>
          <w:sz w:val="21"/>
          <w:szCs w:val="21"/>
        </w:rPr>
        <w:t>5</w:t>
      </w:r>
      <w:r w:rsidR="00652FD0" w:rsidRPr="00A52060">
        <w:rPr>
          <w:rFonts w:ascii="Times New Roman" w:hAnsi="Times New Roman"/>
          <w:b/>
          <w:bCs/>
          <w:sz w:val="21"/>
          <w:szCs w:val="21"/>
        </w:rPr>
        <w:t xml:space="preserve"> этап</w:t>
      </w:r>
      <w:r w:rsidRPr="00A52060">
        <w:rPr>
          <w:rFonts w:ascii="Times New Roman" w:hAnsi="Times New Roman"/>
          <w:b/>
          <w:bCs/>
          <w:sz w:val="21"/>
          <w:szCs w:val="21"/>
        </w:rPr>
        <w:t xml:space="preserve"> </w:t>
      </w:r>
      <w:r w:rsidRPr="00A52060">
        <w:rPr>
          <w:rFonts w:ascii="Times New Roman" w:hAnsi="Times New Roman"/>
          <w:bCs/>
          <w:sz w:val="21"/>
          <w:szCs w:val="21"/>
        </w:rPr>
        <w:t>(далее –</w:t>
      </w:r>
      <w:r w:rsidRPr="00A52060">
        <w:rPr>
          <w:rFonts w:ascii="Times New Roman" w:hAnsi="Times New Roman"/>
          <w:b/>
          <w:bCs/>
          <w:sz w:val="21"/>
          <w:szCs w:val="21"/>
        </w:rPr>
        <w:t xml:space="preserve"> «</w:t>
      </w:r>
      <w:r w:rsidRPr="00A52060">
        <w:rPr>
          <w:rFonts w:ascii="Times New Roman" w:hAnsi="Times New Roman"/>
          <w:sz w:val="21"/>
          <w:szCs w:val="21"/>
          <w:lang w:eastAsia="ar-SA"/>
        </w:rPr>
        <w:t>Многоквартирный дом»)</w:t>
      </w:r>
      <w:r w:rsidRPr="00A52060">
        <w:rPr>
          <w:rFonts w:ascii="Times New Roman" w:hAnsi="Times New Roman"/>
          <w:sz w:val="21"/>
          <w:szCs w:val="21"/>
        </w:rPr>
        <w:t xml:space="preserve"> – </w:t>
      </w:r>
      <w:r w:rsidR="00C3266B" w:rsidRPr="00A52060">
        <w:rPr>
          <w:rFonts w:ascii="Times New Roman" w:hAnsi="Times New Roman"/>
          <w:sz w:val="21"/>
          <w:szCs w:val="21"/>
        </w:rPr>
        <w:t xml:space="preserve">строительство которого </w:t>
      </w:r>
      <w:r w:rsidRPr="00A52060">
        <w:rPr>
          <w:rFonts w:ascii="Times New Roman" w:hAnsi="Times New Roman"/>
          <w:sz w:val="21"/>
          <w:szCs w:val="21"/>
        </w:rPr>
        <w:t>ведет Застройщик</w:t>
      </w:r>
      <w:r w:rsidRPr="00A52060">
        <w:rPr>
          <w:rFonts w:ascii="Times New Roman" w:hAnsi="Times New Roman"/>
          <w:b/>
          <w:sz w:val="21"/>
          <w:szCs w:val="21"/>
        </w:rPr>
        <w:t xml:space="preserve"> на земельн</w:t>
      </w:r>
      <w:r w:rsidR="00D520B9" w:rsidRPr="00A52060">
        <w:rPr>
          <w:rFonts w:ascii="Times New Roman" w:hAnsi="Times New Roman"/>
          <w:b/>
          <w:sz w:val="21"/>
          <w:szCs w:val="21"/>
        </w:rPr>
        <w:t>ых</w:t>
      </w:r>
      <w:r w:rsidRPr="00A52060">
        <w:rPr>
          <w:rFonts w:ascii="Times New Roman" w:hAnsi="Times New Roman"/>
          <w:b/>
          <w:sz w:val="21"/>
          <w:szCs w:val="21"/>
        </w:rPr>
        <w:t xml:space="preserve"> участк</w:t>
      </w:r>
      <w:r w:rsidR="00D520B9" w:rsidRPr="00A52060">
        <w:rPr>
          <w:rFonts w:ascii="Times New Roman" w:hAnsi="Times New Roman"/>
          <w:b/>
          <w:sz w:val="21"/>
          <w:szCs w:val="21"/>
        </w:rPr>
        <w:t>ах:</w:t>
      </w:r>
      <w:r w:rsidRPr="00A52060">
        <w:rPr>
          <w:rFonts w:ascii="Times New Roman" w:hAnsi="Times New Roman"/>
          <w:b/>
          <w:sz w:val="21"/>
          <w:szCs w:val="21"/>
        </w:rPr>
        <w:t xml:space="preserve"> </w:t>
      </w:r>
    </w:p>
    <w:p w14:paraId="09AEA452" w14:textId="75667539" w:rsidR="00524572" w:rsidRPr="00A52060" w:rsidRDefault="00524572" w:rsidP="00DE2626">
      <w:pPr>
        <w:suppressAutoHyphens/>
        <w:spacing w:after="0" w:line="240" w:lineRule="auto"/>
        <w:ind w:firstLine="540"/>
        <w:jc w:val="both"/>
        <w:rPr>
          <w:rFonts w:ascii="Times New Roman" w:hAnsi="Times New Roman"/>
          <w:sz w:val="21"/>
          <w:szCs w:val="21"/>
        </w:rPr>
      </w:pPr>
      <w:r w:rsidRPr="00A52060">
        <w:rPr>
          <w:rFonts w:ascii="Times New Roman" w:hAnsi="Times New Roman"/>
          <w:b/>
          <w:sz w:val="21"/>
          <w:szCs w:val="21"/>
        </w:rPr>
        <w:t xml:space="preserve">- кадастровый номер: 01:08:0512001:1839, </w:t>
      </w:r>
      <w:r w:rsidR="00DE2626" w:rsidRPr="00A52060">
        <w:rPr>
          <w:rFonts w:ascii="Times New Roman" w:hAnsi="Times New Roman"/>
          <w:b/>
          <w:sz w:val="21"/>
          <w:szCs w:val="21"/>
        </w:rPr>
        <w:t xml:space="preserve">площадью </w:t>
      </w:r>
      <w:r w:rsidR="00842BC7" w:rsidRPr="00A52060">
        <w:rPr>
          <w:rFonts w:ascii="Times New Roman" w:hAnsi="Times New Roman"/>
          <w:b/>
          <w:sz w:val="21"/>
          <w:szCs w:val="21"/>
        </w:rPr>
        <w:t>57 74</w:t>
      </w:r>
      <w:r w:rsidR="00611AD7" w:rsidRPr="00A52060">
        <w:rPr>
          <w:rFonts w:ascii="Times New Roman" w:hAnsi="Times New Roman"/>
          <w:b/>
          <w:sz w:val="21"/>
          <w:szCs w:val="21"/>
        </w:rPr>
        <w:t>4</w:t>
      </w:r>
      <w:r w:rsidR="00DE2626" w:rsidRPr="00A52060">
        <w:rPr>
          <w:rFonts w:ascii="Times New Roman" w:hAnsi="Times New Roman"/>
          <w:b/>
          <w:sz w:val="21"/>
          <w:szCs w:val="21"/>
        </w:rPr>
        <w:t xml:space="preserve"> кв. м., находящийся по адресу: Республика Адыгея, </w:t>
      </w:r>
      <w:r w:rsidR="00841205" w:rsidRPr="00A52060">
        <w:rPr>
          <w:rFonts w:ascii="Times New Roman" w:hAnsi="Times New Roman"/>
          <w:b/>
          <w:sz w:val="21"/>
          <w:szCs w:val="21"/>
        </w:rPr>
        <w:t>г. Майкоп</w:t>
      </w:r>
      <w:r w:rsidR="00DE2626" w:rsidRPr="00A52060">
        <w:rPr>
          <w:rFonts w:ascii="Times New Roman" w:hAnsi="Times New Roman"/>
          <w:b/>
          <w:sz w:val="21"/>
          <w:szCs w:val="21"/>
        </w:rPr>
        <w:t xml:space="preserve">, ул. </w:t>
      </w:r>
      <w:r w:rsidR="00841205" w:rsidRPr="00A52060">
        <w:rPr>
          <w:rFonts w:ascii="Times New Roman" w:hAnsi="Times New Roman"/>
          <w:b/>
          <w:sz w:val="21"/>
          <w:szCs w:val="21"/>
        </w:rPr>
        <w:t>Степная</w:t>
      </w:r>
      <w:r w:rsidR="00DE2626" w:rsidRPr="00A52060">
        <w:rPr>
          <w:rFonts w:ascii="Times New Roman" w:hAnsi="Times New Roman"/>
          <w:b/>
          <w:sz w:val="21"/>
          <w:szCs w:val="21"/>
        </w:rPr>
        <w:t>,</w:t>
      </w:r>
      <w:r w:rsidR="00DE2626" w:rsidRPr="00A52060">
        <w:rPr>
          <w:rFonts w:ascii="Times New Roman" w:hAnsi="Times New Roman"/>
          <w:sz w:val="21"/>
          <w:szCs w:val="21"/>
        </w:rPr>
        <w:t xml:space="preserve"> расположенный на землях населенных пунктов – </w:t>
      </w:r>
      <w:r w:rsidR="00841205" w:rsidRPr="00A52060">
        <w:rPr>
          <w:rFonts w:ascii="Times New Roman" w:hAnsi="Times New Roman"/>
          <w:sz w:val="21"/>
          <w:szCs w:val="21"/>
        </w:rPr>
        <w:t>многоэтажная жилая застройка (высотная застройка)</w:t>
      </w:r>
      <w:r w:rsidR="00DE2626" w:rsidRPr="00A52060">
        <w:rPr>
          <w:rFonts w:ascii="Times New Roman" w:hAnsi="Times New Roman"/>
          <w:sz w:val="21"/>
          <w:szCs w:val="21"/>
        </w:rPr>
        <w:t>, принадлежащем Застройщику на праве аренды на основании Договора</w:t>
      </w:r>
      <w:r w:rsidR="00841205" w:rsidRPr="00A52060">
        <w:rPr>
          <w:rFonts w:ascii="Times New Roman" w:hAnsi="Times New Roman"/>
          <w:sz w:val="21"/>
          <w:szCs w:val="21"/>
        </w:rPr>
        <w:t xml:space="preserve"> №</w:t>
      </w:r>
      <w:r w:rsidR="00F500DD" w:rsidRPr="00A52060">
        <w:rPr>
          <w:rFonts w:ascii="Times New Roman" w:hAnsi="Times New Roman"/>
          <w:sz w:val="21"/>
          <w:szCs w:val="21"/>
        </w:rPr>
        <w:t>009601</w:t>
      </w:r>
      <w:r w:rsidR="00DE2626" w:rsidRPr="00A52060">
        <w:rPr>
          <w:rFonts w:ascii="Times New Roman" w:hAnsi="Times New Roman"/>
          <w:sz w:val="21"/>
          <w:szCs w:val="21"/>
        </w:rPr>
        <w:t xml:space="preserve"> аренды</w:t>
      </w:r>
      <w:r w:rsidR="00841205" w:rsidRPr="00A52060">
        <w:rPr>
          <w:rFonts w:ascii="Times New Roman" w:hAnsi="Times New Roman"/>
          <w:sz w:val="21"/>
          <w:szCs w:val="21"/>
        </w:rPr>
        <w:t xml:space="preserve"> земельного участка, государственная собственность на который не </w:t>
      </w:r>
      <w:r w:rsidRPr="00A52060">
        <w:rPr>
          <w:rFonts w:ascii="Times New Roman" w:hAnsi="Times New Roman"/>
          <w:sz w:val="21"/>
          <w:szCs w:val="21"/>
        </w:rPr>
        <w:t>разграничена от</w:t>
      </w:r>
      <w:r w:rsidR="00DE2626" w:rsidRPr="00A52060">
        <w:rPr>
          <w:rFonts w:ascii="Times New Roman" w:hAnsi="Times New Roman"/>
          <w:sz w:val="21"/>
          <w:szCs w:val="21"/>
        </w:rPr>
        <w:t xml:space="preserve"> </w:t>
      </w:r>
      <w:r w:rsidR="00F500DD" w:rsidRPr="00A52060">
        <w:rPr>
          <w:rFonts w:ascii="Times New Roman" w:hAnsi="Times New Roman"/>
          <w:sz w:val="21"/>
          <w:szCs w:val="21"/>
        </w:rPr>
        <w:t>30.08</w:t>
      </w:r>
      <w:r w:rsidR="00DE2626" w:rsidRPr="00A52060">
        <w:rPr>
          <w:rFonts w:ascii="Times New Roman" w:hAnsi="Times New Roman"/>
          <w:sz w:val="21"/>
          <w:szCs w:val="21"/>
        </w:rPr>
        <w:t>.20</w:t>
      </w:r>
      <w:r w:rsidR="00841205" w:rsidRPr="00A52060">
        <w:rPr>
          <w:rFonts w:ascii="Times New Roman" w:hAnsi="Times New Roman"/>
          <w:sz w:val="21"/>
          <w:szCs w:val="21"/>
        </w:rPr>
        <w:t xml:space="preserve">22 </w:t>
      </w:r>
      <w:r w:rsidR="00DE2626" w:rsidRPr="00A52060">
        <w:rPr>
          <w:rFonts w:ascii="Times New Roman" w:hAnsi="Times New Roman"/>
          <w:sz w:val="21"/>
          <w:szCs w:val="21"/>
        </w:rPr>
        <w:t>г.</w:t>
      </w:r>
      <w:r w:rsidR="00F500DD" w:rsidRPr="00A52060">
        <w:rPr>
          <w:rFonts w:ascii="Times New Roman" w:hAnsi="Times New Roman"/>
          <w:sz w:val="21"/>
          <w:szCs w:val="21"/>
        </w:rPr>
        <w:t xml:space="preserve">; </w:t>
      </w:r>
    </w:p>
    <w:p w14:paraId="5DB76910" w14:textId="7AB80D9F" w:rsidR="00DE2626" w:rsidRPr="00A52060" w:rsidRDefault="00524572" w:rsidP="00DE2626">
      <w:pPr>
        <w:suppressAutoHyphens/>
        <w:spacing w:after="0" w:line="240" w:lineRule="auto"/>
        <w:ind w:firstLine="540"/>
        <w:jc w:val="both"/>
        <w:rPr>
          <w:rFonts w:ascii="Times New Roman" w:hAnsi="Times New Roman"/>
          <w:sz w:val="21"/>
          <w:szCs w:val="21"/>
        </w:rPr>
      </w:pPr>
      <w:r w:rsidRPr="00A52060">
        <w:rPr>
          <w:rFonts w:ascii="Times New Roman" w:hAnsi="Times New Roman"/>
          <w:b/>
          <w:sz w:val="21"/>
          <w:szCs w:val="21"/>
        </w:rPr>
        <w:t xml:space="preserve">- кадастровый номер: 01:08:0512001:1842, </w:t>
      </w:r>
      <w:r w:rsidR="00F500DD" w:rsidRPr="00A52060">
        <w:rPr>
          <w:rFonts w:ascii="Times New Roman" w:hAnsi="Times New Roman"/>
          <w:b/>
          <w:sz w:val="21"/>
          <w:szCs w:val="21"/>
        </w:rPr>
        <w:t xml:space="preserve">площадью </w:t>
      </w:r>
      <w:r w:rsidRPr="00A52060">
        <w:rPr>
          <w:rFonts w:ascii="Times New Roman" w:hAnsi="Times New Roman"/>
          <w:b/>
          <w:sz w:val="21"/>
          <w:szCs w:val="21"/>
        </w:rPr>
        <w:t>23 490</w:t>
      </w:r>
      <w:r w:rsidR="00F500DD" w:rsidRPr="00A52060">
        <w:rPr>
          <w:rFonts w:ascii="Times New Roman" w:hAnsi="Times New Roman"/>
          <w:b/>
          <w:sz w:val="21"/>
          <w:szCs w:val="21"/>
        </w:rPr>
        <w:t xml:space="preserve"> кв. м., находящийся по адресу: Республика Адыгея, г. Майкоп, ул. Степная,</w:t>
      </w:r>
      <w:r w:rsidRPr="00A52060">
        <w:rPr>
          <w:rFonts w:ascii="Times New Roman" w:hAnsi="Times New Roman"/>
          <w:b/>
          <w:sz w:val="21"/>
          <w:szCs w:val="21"/>
        </w:rPr>
        <w:t xml:space="preserve"> </w:t>
      </w:r>
      <w:r w:rsidR="00F500DD" w:rsidRPr="00A52060">
        <w:rPr>
          <w:rFonts w:ascii="Times New Roman" w:hAnsi="Times New Roman"/>
          <w:sz w:val="21"/>
          <w:szCs w:val="21"/>
        </w:rPr>
        <w:t xml:space="preserve">расположенный на землях населенных пунктов – </w:t>
      </w:r>
      <w:r w:rsidRPr="00A52060">
        <w:rPr>
          <w:rFonts w:ascii="Times New Roman" w:hAnsi="Times New Roman"/>
          <w:sz w:val="21"/>
          <w:szCs w:val="21"/>
        </w:rPr>
        <w:t>земельные участки (территории) общего пользования, коммунальное обслуживание, обслуживание авто</w:t>
      </w:r>
      <w:r w:rsidR="00245FF5" w:rsidRPr="00A52060">
        <w:rPr>
          <w:rFonts w:ascii="Times New Roman" w:hAnsi="Times New Roman"/>
          <w:sz w:val="21"/>
          <w:szCs w:val="21"/>
        </w:rPr>
        <w:t>транспорта</w:t>
      </w:r>
      <w:r w:rsidR="00F500DD" w:rsidRPr="00A52060">
        <w:rPr>
          <w:rFonts w:ascii="Times New Roman" w:hAnsi="Times New Roman"/>
          <w:sz w:val="21"/>
          <w:szCs w:val="21"/>
        </w:rPr>
        <w:t>, принадлежащем Застройщику на праве аренды на основании Договора №</w:t>
      </w:r>
      <w:r w:rsidR="00245FF5" w:rsidRPr="00A52060">
        <w:rPr>
          <w:rFonts w:ascii="Times New Roman" w:hAnsi="Times New Roman"/>
          <w:sz w:val="21"/>
          <w:szCs w:val="21"/>
        </w:rPr>
        <w:t>009577</w:t>
      </w:r>
      <w:r w:rsidR="00F500DD" w:rsidRPr="00A52060">
        <w:rPr>
          <w:rFonts w:ascii="Times New Roman" w:hAnsi="Times New Roman"/>
          <w:sz w:val="21"/>
          <w:szCs w:val="21"/>
        </w:rPr>
        <w:t xml:space="preserve"> аренды земельного участка, государственная собственность на который не </w:t>
      </w:r>
      <w:r w:rsidRPr="00A52060">
        <w:rPr>
          <w:rFonts w:ascii="Times New Roman" w:hAnsi="Times New Roman"/>
          <w:sz w:val="21"/>
          <w:szCs w:val="21"/>
        </w:rPr>
        <w:t>разграничена от</w:t>
      </w:r>
      <w:r w:rsidR="00F500DD" w:rsidRPr="00A52060">
        <w:rPr>
          <w:rFonts w:ascii="Times New Roman" w:hAnsi="Times New Roman"/>
          <w:sz w:val="21"/>
          <w:szCs w:val="21"/>
        </w:rPr>
        <w:t xml:space="preserve"> </w:t>
      </w:r>
      <w:r w:rsidR="00245FF5" w:rsidRPr="00A52060">
        <w:rPr>
          <w:rFonts w:ascii="Times New Roman" w:hAnsi="Times New Roman"/>
          <w:sz w:val="21"/>
          <w:szCs w:val="21"/>
        </w:rPr>
        <w:t>02</w:t>
      </w:r>
      <w:r w:rsidR="00F500DD" w:rsidRPr="00A52060">
        <w:rPr>
          <w:rFonts w:ascii="Times New Roman" w:hAnsi="Times New Roman"/>
          <w:sz w:val="21"/>
          <w:szCs w:val="21"/>
        </w:rPr>
        <w:t>.08.2022 г</w:t>
      </w:r>
      <w:r w:rsidR="00B052C1" w:rsidRPr="00A52060">
        <w:rPr>
          <w:rFonts w:ascii="Times New Roman" w:hAnsi="Times New Roman"/>
          <w:sz w:val="21"/>
          <w:szCs w:val="21"/>
        </w:rPr>
        <w:t>.</w:t>
      </w:r>
    </w:p>
    <w:p w14:paraId="60466387" w14:textId="77777777" w:rsidR="00DE2626" w:rsidRPr="00A52060" w:rsidRDefault="00DE2626" w:rsidP="00DE2626">
      <w:pPr>
        <w:suppressAutoHyphens/>
        <w:spacing w:after="0" w:line="240" w:lineRule="auto"/>
        <w:ind w:firstLine="540"/>
        <w:jc w:val="both"/>
        <w:rPr>
          <w:rFonts w:ascii="Times New Roman" w:hAnsi="Times New Roman"/>
          <w:sz w:val="21"/>
          <w:szCs w:val="21"/>
        </w:rPr>
      </w:pPr>
      <w:r w:rsidRPr="00A52060">
        <w:rPr>
          <w:rFonts w:ascii="Times New Roman" w:hAnsi="Times New Roman"/>
          <w:sz w:val="21"/>
          <w:szCs w:val="21"/>
        </w:rPr>
        <w:t xml:space="preserve">1.2.1. </w:t>
      </w:r>
      <w:r w:rsidRPr="00A52060">
        <w:rPr>
          <w:rFonts w:ascii="Times New Roman" w:hAnsi="Times New Roman"/>
          <w:color w:val="000000"/>
          <w:sz w:val="21"/>
          <w:szCs w:val="21"/>
          <w:shd w:val="clear" w:color="auto" w:fill="FFFFFF"/>
        </w:rPr>
        <w:t>Участник долевого строительства уведомлен и не возражает против заключения Застройщиком договора целевого субсидирования (займа) с Банком в рамках проектного финансирования и передачи земельного участка в залог Банку.</w:t>
      </w:r>
    </w:p>
    <w:p w14:paraId="07650E49" w14:textId="48F65109" w:rsidR="00DE2626" w:rsidRPr="00A52060" w:rsidRDefault="00DE2626" w:rsidP="00DE2626">
      <w:pPr>
        <w:suppressAutoHyphens/>
        <w:spacing w:after="0" w:line="240" w:lineRule="auto"/>
        <w:ind w:firstLine="540"/>
        <w:jc w:val="both"/>
        <w:rPr>
          <w:rFonts w:ascii="Times New Roman" w:hAnsi="Times New Roman"/>
          <w:sz w:val="21"/>
          <w:szCs w:val="21"/>
        </w:rPr>
      </w:pPr>
      <w:r w:rsidRPr="00A52060">
        <w:rPr>
          <w:rFonts w:ascii="Times New Roman" w:hAnsi="Times New Roman"/>
          <w:sz w:val="21"/>
          <w:szCs w:val="21"/>
        </w:rPr>
        <w:t xml:space="preserve">1.2.2. Краткие проектные характеристики объекта капитального строительства </w:t>
      </w:r>
      <w:r w:rsidR="00517CD5" w:rsidRPr="00A52060">
        <w:rPr>
          <w:rFonts w:ascii="Times New Roman" w:hAnsi="Times New Roman"/>
          <w:b/>
          <w:bCs/>
          <w:sz w:val="21"/>
          <w:szCs w:val="21"/>
        </w:rPr>
        <w:t xml:space="preserve">Литер </w:t>
      </w:r>
      <w:r w:rsidR="00AD26AD" w:rsidRPr="00A52060">
        <w:rPr>
          <w:rFonts w:ascii="Times New Roman" w:hAnsi="Times New Roman"/>
          <w:b/>
          <w:bCs/>
          <w:sz w:val="21"/>
          <w:szCs w:val="21"/>
        </w:rPr>
        <w:t>1</w:t>
      </w:r>
      <w:r w:rsidR="00A77A4D" w:rsidRPr="00A52060">
        <w:rPr>
          <w:rFonts w:ascii="Times New Roman" w:hAnsi="Times New Roman"/>
          <w:b/>
          <w:bCs/>
          <w:sz w:val="21"/>
          <w:szCs w:val="21"/>
        </w:rPr>
        <w:t xml:space="preserve"> -</w:t>
      </w:r>
      <w:r w:rsidR="00517CD5" w:rsidRPr="00A52060">
        <w:rPr>
          <w:rFonts w:ascii="Times New Roman" w:hAnsi="Times New Roman"/>
          <w:sz w:val="21"/>
          <w:szCs w:val="21"/>
        </w:rPr>
        <w:t xml:space="preserve"> </w:t>
      </w:r>
      <w:r w:rsidR="00611AD7" w:rsidRPr="00A52060">
        <w:rPr>
          <w:rFonts w:ascii="Times New Roman" w:hAnsi="Times New Roman"/>
          <w:b/>
          <w:bCs/>
          <w:sz w:val="21"/>
          <w:szCs w:val="21"/>
          <w:lang w:eastAsia="ar-SA"/>
        </w:rPr>
        <w:t>Многоквартирный</w:t>
      </w:r>
      <w:r w:rsidR="00611AD7" w:rsidRPr="00A52060">
        <w:rPr>
          <w:rFonts w:ascii="Times New Roman" w:hAnsi="Times New Roman"/>
          <w:sz w:val="21"/>
          <w:szCs w:val="21"/>
          <w:lang w:eastAsia="ar-SA"/>
        </w:rPr>
        <w:t xml:space="preserve"> </w:t>
      </w:r>
      <w:r w:rsidR="00611AD7" w:rsidRPr="00A52060">
        <w:rPr>
          <w:rFonts w:ascii="Times New Roman" w:hAnsi="Times New Roman"/>
          <w:b/>
          <w:bCs/>
          <w:sz w:val="21"/>
          <w:szCs w:val="21"/>
        </w:rPr>
        <w:t>жилой дом со встроенными помещениями</w:t>
      </w:r>
      <w:r w:rsidRPr="00A52060">
        <w:rPr>
          <w:rFonts w:ascii="Times New Roman" w:hAnsi="Times New Roman"/>
          <w:b/>
          <w:bCs/>
          <w:sz w:val="21"/>
          <w:szCs w:val="21"/>
        </w:rPr>
        <w:t>:</w:t>
      </w:r>
      <w:r w:rsidR="00880D09" w:rsidRPr="00A52060">
        <w:rPr>
          <w:rFonts w:ascii="Times New Roman" w:hAnsi="Times New Roman"/>
          <w:b/>
          <w:bCs/>
          <w:sz w:val="21"/>
          <w:szCs w:val="21"/>
        </w:rPr>
        <w:t xml:space="preserve"> </w:t>
      </w:r>
      <w:r w:rsidR="00880D09" w:rsidRPr="00A52060">
        <w:rPr>
          <w:rFonts w:ascii="Times New Roman" w:hAnsi="Times New Roman"/>
          <w:sz w:val="21"/>
          <w:szCs w:val="21"/>
        </w:rPr>
        <w:t xml:space="preserve">площадь застройки: </w:t>
      </w:r>
      <w:r w:rsidR="00AD26AD" w:rsidRPr="00A52060">
        <w:rPr>
          <w:rFonts w:ascii="Times New Roman" w:hAnsi="Times New Roman"/>
          <w:sz w:val="21"/>
          <w:szCs w:val="21"/>
        </w:rPr>
        <w:t>2059,15</w:t>
      </w:r>
      <w:r w:rsidR="00880D09" w:rsidRPr="00A52060">
        <w:rPr>
          <w:rFonts w:ascii="Times New Roman" w:hAnsi="Times New Roman"/>
          <w:sz w:val="21"/>
          <w:szCs w:val="21"/>
        </w:rPr>
        <w:t xml:space="preserve"> (</w:t>
      </w:r>
      <w:proofErr w:type="spellStart"/>
      <w:r w:rsidR="00880D09" w:rsidRPr="00A52060">
        <w:rPr>
          <w:rFonts w:ascii="Times New Roman" w:hAnsi="Times New Roman"/>
          <w:sz w:val="21"/>
          <w:szCs w:val="21"/>
        </w:rPr>
        <w:t>кв.м</w:t>
      </w:r>
      <w:proofErr w:type="spellEnd"/>
      <w:r w:rsidR="00880D09" w:rsidRPr="00A52060">
        <w:rPr>
          <w:rFonts w:ascii="Times New Roman" w:hAnsi="Times New Roman"/>
          <w:sz w:val="21"/>
          <w:szCs w:val="21"/>
        </w:rPr>
        <w:t>),</w:t>
      </w:r>
      <w:r w:rsidRPr="00A52060">
        <w:rPr>
          <w:rFonts w:ascii="Times New Roman" w:hAnsi="Times New Roman"/>
          <w:sz w:val="21"/>
          <w:szCs w:val="21"/>
        </w:rPr>
        <w:t xml:space="preserve"> площадь: </w:t>
      </w:r>
      <w:bookmarkStart w:id="4" w:name="_Hlk152341238"/>
      <w:r w:rsidR="00AD26AD" w:rsidRPr="00A52060">
        <w:rPr>
          <w:rFonts w:ascii="Times New Roman" w:hAnsi="Times New Roman"/>
          <w:sz w:val="21"/>
          <w:szCs w:val="21"/>
        </w:rPr>
        <w:t>15430,79</w:t>
      </w:r>
      <w:r w:rsidRPr="00A52060">
        <w:rPr>
          <w:rFonts w:ascii="Times New Roman" w:hAnsi="Times New Roman"/>
          <w:sz w:val="21"/>
          <w:szCs w:val="21"/>
        </w:rPr>
        <w:t xml:space="preserve"> </w:t>
      </w:r>
      <w:bookmarkEnd w:id="4"/>
      <w:r w:rsidRPr="00A52060">
        <w:rPr>
          <w:rFonts w:ascii="Times New Roman" w:hAnsi="Times New Roman"/>
          <w:sz w:val="21"/>
          <w:szCs w:val="21"/>
        </w:rPr>
        <w:t>(кв. м.);</w:t>
      </w:r>
      <w:r w:rsidR="000B5BB0" w:rsidRPr="00A52060">
        <w:rPr>
          <w:rFonts w:ascii="Times New Roman" w:hAnsi="Times New Roman"/>
          <w:sz w:val="21"/>
          <w:szCs w:val="21"/>
        </w:rPr>
        <w:t xml:space="preserve"> </w:t>
      </w:r>
      <w:bookmarkStart w:id="5" w:name="_Hlk113878769"/>
      <w:r w:rsidR="003D44F4" w:rsidRPr="00A52060">
        <w:rPr>
          <w:rFonts w:ascii="Times New Roman" w:hAnsi="Times New Roman"/>
          <w:sz w:val="21"/>
          <w:szCs w:val="21"/>
        </w:rPr>
        <w:t xml:space="preserve">площадь жилых помещений: </w:t>
      </w:r>
      <w:r w:rsidR="00AD26AD" w:rsidRPr="00A52060">
        <w:rPr>
          <w:rFonts w:ascii="Times New Roman" w:hAnsi="Times New Roman"/>
          <w:sz w:val="21"/>
          <w:szCs w:val="21"/>
        </w:rPr>
        <w:t xml:space="preserve">10106,46 </w:t>
      </w:r>
      <w:r w:rsidR="003D44F4" w:rsidRPr="00A52060">
        <w:rPr>
          <w:rFonts w:ascii="Times New Roman" w:hAnsi="Times New Roman"/>
          <w:sz w:val="21"/>
          <w:szCs w:val="21"/>
        </w:rPr>
        <w:t>(кв. м.);</w:t>
      </w:r>
      <w:r w:rsidR="00130EDB" w:rsidRPr="00A52060">
        <w:rPr>
          <w:rFonts w:ascii="Times New Roman" w:hAnsi="Times New Roman"/>
          <w:sz w:val="21"/>
          <w:szCs w:val="21"/>
        </w:rPr>
        <w:t xml:space="preserve"> площадь нежилых помещений: 556,82 (кв. м.);</w:t>
      </w:r>
      <w:r w:rsidRPr="00A52060">
        <w:rPr>
          <w:rFonts w:ascii="Times New Roman" w:hAnsi="Times New Roman"/>
          <w:sz w:val="21"/>
          <w:szCs w:val="21"/>
        </w:rPr>
        <w:t xml:space="preserve"> </w:t>
      </w:r>
      <w:bookmarkEnd w:id="5"/>
      <w:r w:rsidR="00880D09" w:rsidRPr="00A52060">
        <w:rPr>
          <w:rFonts w:ascii="Times New Roman" w:hAnsi="Times New Roman"/>
          <w:sz w:val="21"/>
          <w:szCs w:val="21"/>
        </w:rPr>
        <w:t xml:space="preserve">строительный </w:t>
      </w:r>
      <w:r w:rsidRPr="00A52060">
        <w:rPr>
          <w:rFonts w:ascii="Times New Roman" w:hAnsi="Times New Roman"/>
          <w:sz w:val="21"/>
          <w:szCs w:val="21"/>
        </w:rPr>
        <w:t xml:space="preserve">объем: </w:t>
      </w:r>
      <w:r w:rsidR="00AD26AD" w:rsidRPr="00A52060">
        <w:rPr>
          <w:rFonts w:ascii="Times New Roman" w:hAnsi="Times New Roman"/>
          <w:sz w:val="21"/>
          <w:szCs w:val="21"/>
        </w:rPr>
        <w:t>56186,61</w:t>
      </w:r>
      <w:r w:rsidRPr="00A52060">
        <w:rPr>
          <w:rFonts w:ascii="Times New Roman" w:hAnsi="Times New Roman"/>
          <w:sz w:val="21"/>
          <w:szCs w:val="21"/>
        </w:rPr>
        <w:t xml:space="preserve"> (куб. м.), в том числе </w:t>
      </w:r>
      <w:r w:rsidR="00880D09" w:rsidRPr="00A52060">
        <w:rPr>
          <w:rFonts w:ascii="Times New Roman" w:hAnsi="Times New Roman"/>
          <w:sz w:val="21"/>
          <w:szCs w:val="21"/>
        </w:rPr>
        <w:t xml:space="preserve">ниже </w:t>
      </w:r>
      <w:proofErr w:type="spellStart"/>
      <w:r w:rsidR="00880D09" w:rsidRPr="00A52060">
        <w:rPr>
          <w:rFonts w:ascii="Times New Roman" w:hAnsi="Times New Roman"/>
          <w:sz w:val="21"/>
          <w:szCs w:val="21"/>
        </w:rPr>
        <w:t>отм</w:t>
      </w:r>
      <w:proofErr w:type="spellEnd"/>
      <w:r w:rsidR="00880D09" w:rsidRPr="00A52060">
        <w:rPr>
          <w:rFonts w:ascii="Times New Roman" w:hAnsi="Times New Roman"/>
          <w:sz w:val="21"/>
          <w:szCs w:val="21"/>
        </w:rPr>
        <w:t>. 0,000</w:t>
      </w:r>
      <w:r w:rsidRPr="00A52060">
        <w:rPr>
          <w:rFonts w:ascii="Times New Roman" w:hAnsi="Times New Roman"/>
          <w:sz w:val="21"/>
          <w:szCs w:val="21"/>
        </w:rPr>
        <w:t xml:space="preserve">: </w:t>
      </w:r>
      <w:r w:rsidR="00AD26AD" w:rsidRPr="00A52060">
        <w:rPr>
          <w:rFonts w:ascii="Times New Roman" w:hAnsi="Times New Roman"/>
          <w:sz w:val="21"/>
          <w:szCs w:val="21"/>
        </w:rPr>
        <w:t>5305,30</w:t>
      </w:r>
      <w:r w:rsidRPr="00A52060">
        <w:rPr>
          <w:rFonts w:ascii="Times New Roman" w:hAnsi="Times New Roman"/>
          <w:sz w:val="21"/>
          <w:szCs w:val="21"/>
        </w:rPr>
        <w:t xml:space="preserve"> (куб. м.)</w:t>
      </w:r>
      <w:r w:rsidR="00991CD7" w:rsidRPr="00A52060">
        <w:rPr>
          <w:rFonts w:ascii="Times New Roman" w:hAnsi="Times New Roman"/>
          <w:sz w:val="21"/>
          <w:szCs w:val="21"/>
        </w:rPr>
        <w:t xml:space="preserve">, выше </w:t>
      </w:r>
      <w:proofErr w:type="spellStart"/>
      <w:r w:rsidR="00991CD7" w:rsidRPr="00A52060">
        <w:rPr>
          <w:rFonts w:ascii="Times New Roman" w:hAnsi="Times New Roman"/>
          <w:sz w:val="21"/>
          <w:szCs w:val="21"/>
        </w:rPr>
        <w:t>отм</w:t>
      </w:r>
      <w:proofErr w:type="spellEnd"/>
      <w:r w:rsidR="00991CD7" w:rsidRPr="00A52060">
        <w:rPr>
          <w:rFonts w:ascii="Times New Roman" w:hAnsi="Times New Roman"/>
          <w:sz w:val="21"/>
          <w:szCs w:val="21"/>
        </w:rPr>
        <w:t xml:space="preserve">. 0,000: </w:t>
      </w:r>
      <w:r w:rsidR="00AD26AD" w:rsidRPr="00A52060">
        <w:rPr>
          <w:rFonts w:ascii="Times New Roman" w:hAnsi="Times New Roman"/>
          <w:sz w:val="21"/>
          <w:szCs w:val="21"/>
        </w:rPr>
        <w:t>50881,31</w:t>
      </w:r>
      <w:r w:rsidR="00991CD7" w:rsidRPr="00A52060">
        <w:rPr>
          <w:rFonts w:ascii="Times New Roman" w:hAnsi="Times New Roman"/>
          <w:sz w:val="21"/>
          <w:szCs w:val="21"/>
        </w:rPr>
        <w:t xml:space="preserve"> (куб. м.)</w:t>
      </w:r>
      <w:r w:rsidRPr="00A52060">
        <w:rPr>
          <w:rFonts w:ascii="Times New Roman" w:hAnsi="Times New Roman"/>
          <w:sz w:val="21"/>
          <w:szCs w:val="21"/>
        </w:rPr>
        <w:t xml:space="preserve">; количество этажей </w:t>
      </w:r>
      <w:r w:rsidR="00BB57A6" w:rsidRPr="00A52060">
        <w:rPr>
          <w:rFonts w:ascii="Times New Roman" w:hAnsi="Times New Roman"/>
          <w:sz w:val="21"/>
          <w:szCs w:val="21"/>
        </w:rPr>
        <w:t>1</w:t>
      </w:r>
      <w:r w:rsidR="00AD26AD" w:rsidRPr="00A52060">
        <w:rPr>
          <w:rFonts w:ascii="Times New Roman" w:hAnsi="Times New Roman"/>
          <w:sz w:val="21"/>
          <w:szCs w:val="21"/>
        </w:rPr>
        <w:t>0</w:t>
      </w:r>
      <w:r w:rsidRPr="00A52060">
        <w:rPr>
          <w:rFonts w:ascii="Times New Roman" w:hAnsi="Times New Roman"/>
          <w:sz w:val="21"/>
          <w:szCs w:val="21"/>
        </w:rPr>
        <w:t xml:space="preserve"> (шт.) в том числе подземных этажей: 1 (шт.</w:t>
      </w:r>
      <w:r w:rsidR="00BB57A6" w:rsidRPr="00A52060">
        <w:rPr>
          <w:rFonts w:ascii="Times New Roman" w:hAnsi="Times New Roman"/>
          <w:sz w:val="21"/>
          <w:szCs w:val="21"/>
        </w:rPr>
        <w:t>);</w:t>
      </w:r>
      <w:r w:rsidRPr="00A52060">
        <w:rPr>
          <w:rFonts w:ascii="Times New Roman" w:hAnsi="Times New Roman"/>
          <w:sz w:val="21"/>
          <w:szCs w:val="21"/>
        </w:rPr>
        <w:t xml:space="preserve"> высота: </w:t>
      </w:r>
      <w:r w:rsidR="00AD26AD" w:rsidRPr="00A52060">
        <w:rPr>
          <w:rFonts w:ascii="Times New Roman" w:hAnsi="Times New Roman"/>
          <w:sz w:val="21"/>
          <w:szCs w:val="21"/>
        </w:rPr>
        <w:t>30,30</w:t>
      </w:r>
      <w:r w:rsidRPr="00A52060">
        <w:rPr>
          <w:rFonts w:ascii="Times New Roman" w:hAnsi="Times New Roman"/>
          <w:sz w:val="21"/>
          <w:szCs w:val="21"/>
        </w:rPr>
        <w:t xml:space="preserve"> (м.). Иные показатели: количество квартир </w:t>
      </w:r>
      <w:r w:rsidR="00AD26AD" w:rsidRPr="00A52060">
        <w:rPr>
          <w:rFonts w:ascii="Times New Roman" w:hAnsi="Times New Roman"/>
          <w:sz w:val="21"/>
          <w:szCs w:val="21"/>
        </w:rPr>
        <w:t>236</w:t>
      </w:r>
      <w:r w:rsidRPr="00A52060">
        <w:rPr>
          <w:rFonts w:ascii="Times New Roman" w:hAnsi="Times New Roman"/>
          <w:sz w:val="21"/>
          <w:szCs w:val="21"/>
        </w:rPr>
        <w:t xml:space="preserve"> шт</w:t>
      </w:r>
      <w:r w:rsidR="000B5BB0" w:rsidRPr="00A52060">
        <w:rPr>
          <w:rFonts w:ascii="Times New Roman" w:hAnsi="Times New Roman"/>
          <w:sz w:val="21"/>
          <w:szCs w:val="21"/>
        </w:rPr>
        <w:t xml:space="preserve">., </w:t>
      </w:r>
      <w:r w:rsidR="000B5BB0" w:rsidRPr="00A52060">
        <w:rPr>
          <w:rFonts w:ascii="Times New Roman" w:hAnsi="Times New Roman"/>
        </w:rPr>
        <w:t xml:space="preserve">в том числе: квартиры- студии – </w:t>
      </w:r>
      <w:r w:rsidR="00AD26AD" w:rsidRPr="00A52060">
        <w:rPr>
          <w:rFonts w:ascii="Times New Roman" w:hAnsi="Times New Roman"/>
        </w:rPr>
        <w:t>64</w:t>
      </w:r>
      <w:r w:rsidR="000B5BB0" w:rsidRPr="00A52060">
        <w:rPr>
          <w:rFonts w:ascii="Times New Roman" w:hAnsi="Times New Roman"/>
        </w:rPr>
        <w:t xml:space="preserve"> шт., 1-комнатные – </w:t>
      </w:r>
      <w:r w:rsidR="00AD26AD" w:rsidRPr="00A52060">
        <w:rPr>
          <w:rFonts w:ascii="Times New Roman" w:hAnsi="Times New Roman"/>
        </w:rPr>
        <w:t>100</w:t>
      </w:r>
      <w:r w:rsidR="000B5BB0" w:rsidRPr="00A52060">
        <w:rPr>
          <w:rFonts w:ascii="Times New Roman" w:hAnsi="Times New Roman"/>
        </w:rPr>
        <w:t xml:space="preserve"> шт., 2-комнатные – </w:t>
      </w:r>
      <w:r w:rsidR="00AD26AD" w:rsidRPr="00A52060">
        <w:rPr>
          <w:rFonts w:ascii="Times New Roman" w:hAnsi="Times New Roman"/>
        </w:rPr>
        <w:t>48</w:t>
      </w:r>
      <w:r w:rsidR="000B5BB0" w:rsidRPr="00A52060">
        <w:rPr>
          <w:rFonts w:ascii="Times New Roman" w:hAnsi="Times New Roman"/>
        </w:rPr>
        <w:t xml:space="preserve"> шт., 3-комнатные – </w:t>
      </w:r>
      <w:r w:rsidR="00AD26AD" w:rsidRPr="00A52060">
        <w:rPr>
          <w:rFonts w:ascii="Times New Roman" w:hAnsi="Times New Roman"/>
        </w:rPr>
        <w:t>24</w:t>
      </w:r>
      <w:r w:rsidR="000B5BB0" w:rsidRPr="00A52060">
        <w:rPr>
          <w:rFonts w:ascii="Times New Roman" w:hAnsi="Times New Roman"/>
        </w:rPr>
        <w:t xml:space="preserve"> шт</w:t>
      </w:r>
      <w:r w:rsidRPr="00A52060">
        <w:rPr>
          <w:rFonts w:ascii="Times New Roman" w:hAnsi="Times New Roman"/>
          <w:sz w:val="21"/>
          <w:szCs w:val="21"/>
        </w:rPr>
        <w:t>.</w:t>
      </w:r>
    </w:p>
    <w:p w14:paraId="4AE1AAA2" w14:textId="77777777" w:rsidR="00DE2626" w:rsidRPr="00A52060" w:rsidRDefault="00DE2626" w:rsidP="00DE2626">
      <w:pPr>
        <w:suppressAutoHyphens/>
        <w:spacing w:after="0" w:line="240" w:lineRule="auto"/>
        <w:ind w:firstLine="540"/>
        <w:jc w:val="both"/>
        <w:rPr>
          <w:rFonts w:ascii="Times New Roman" w:hAnsi="Times New Roman"/>
          <w:sz w:val="21"/>
          <w:szCs w:val="21"/>
        </w:rPr>
      </w:pPr>
      <w:r w:rsidRPr="00A52060">
        <w:rPr>
          <w:rFonts w:ascii="Times New Roman" w:hAnsi="Times New Roman"/>
          <w:sz w:val="21"/>
          <w:szCs w:val="21"/>
        </w:rPr>
        <w:t xml:space="preserve">1.3. В соответствии со ст. 3 </w:t>
      </w:r>
      <w:r w:rsidRPr="00A52060">
        <w:rPr>
          <w:rFonts w:ascii="Times New Roman" w:hAnsi="Times New Roman"/>
          <w:sz w:val="21"/>
          <w:szCs w:val="21"/>
          <w:lang w:eastAsia="ar-SA"/>
        </w:rPr>
        <w:t>Федерального закона № 214-ФЗ от 30.12.2004 г.</w:t>
      </w:r>
      <w:r w:rsidRPr="00A52060">
        <w:rPr>
          <w:rFonts w:ascii="Times New Roman" w:hAnsi="Times New Roman"/>
          <w:sz w:val="21"/>
          <w:szCs w:val="21"/>
        </w:rPr>
        <w:t>, Застройщик вправе привлекать денежные средства Участника долевого строительства, поскольку располагает всеми необходимыми юридически действительными правами и полномочиями, разрешениями и документами, а именно:</w:t>
      </w:r>
    </w:p>
    <w:p w14:paraId="196FD844" w14:textId="42E63BD2" w:rsidR="000F0996" w:rsidRPr="00A52060" w:rsidRDefault="00DE2626" w:rsidP="000F0996">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 xml:space="preserve">1.3.1. Разрешение на строительство № </w:t>
      </w:r>
      <w:r w:rsidR="009B775B" w:rsidRPr="00A52060">
        <w:rPr>
          <w:rFonts w:ascii="Times New Roman" w:hAnsi="Times New Roman"/>
          <w:sz w:val="21"/>
          <w:szCs w:val="21"/>
          <w:lang w:eastAsia="ar-SA"/>
        </w:rPr>
        <w:t>01-01:08-</w:t>
      </w:r>
      <w:r w:rsidR="00AD26AD" w:rsidRPr="00A52060">
        <w:rPr>
          <w:rFonts w:ascii="Times New Roman" w:hAnsi="Times New Roman"/>
          <w:sz w:val="21"/>
          <w:szCs w:val="21"/>
          <w:lang w:eastAsia="ar-SA"/>
        </w:rPr>
        <w:t>54</w:t>
      </w:r>
      <w:r w:rsidR="009B775B" w:rsidRPr="00A52060">
        <w:rPr>
          <w:rFonts w:ascii="Times New Roman" w:hAnsi="Times New Roman"/>
          <w:sz w:val="21"/>
          <w:szCs w:val="21"/>
          <w:lang w:eastAsia="ar-SA"/>
        </w:rPr>
        <w:t>-202</w:t>
      </w:r>
      <w:r w:rsidR="00BB57A6" w:rsidRPr="00A52060">
        <w:rPr>
          <w:rFonts w:ascii="Times New Roman" w:hAnsi="Times New Roman"/>
          <w:sz w:val="21"/>
          <w:szCs w:val="21"/>
          <w:lang w:eastAsia="ar-SA"/>
        </w:rPr>
        <w:t>3</w:t>
      </w:r>
      <w:r w:rsidRPr="00A52060">
        <w:rPr>
          <w:rFonts w:ascii="Times New Roman" w:hAnsi="Times New Roman"/>
          <w:sz w:val="21"/>
          <w:szCs w:val="21"/>
          <w:lang w:eastAsia="ar-SA"/>
        </w:rPr>
        <w:t xml:space="preserve"> от </w:t>
      </w:r>
      <w:r w:rsidR="00AD26AD" w:rsidRPr="00A52060">
        <w:rPr>
          <w:rFonts w:ascii="Times New Roman" w:hAnsi="Times New Roman"/>
          <w:sz w:val="21"/>
          <w:szCs w:val="21"/>
          <w:lang w:eastAsia="ar-SA"/>
        </w:rPr>
        <w:t>28.11</w:t>
      </w:r>
      <w:r w:rsidRPr="00A52060">
        <w:rPr>
          <w:rFonts w:ascii="Times New Roman" w:hAnsi="Times New Roman"/>
          <w:sz w:val="21"/>
          <w:szCs w:val="21"/>
          <w:lang w:eastAsia="ar-SA"/>
        </w:rPr>
        <w:t>.20</w:t>
      </w:r>
      <w:r w:rsidR="009B775B" w:rsidRPr="00A52060">
        <w:rPr>
          <w:rFonts w:ascii="Times New Roman" w:hAnsi="Times New Roman"/>
          <w:sz w:val="21"/>
          <w:szCs w:val="21"/>
          <w:lang w:eastAsia="ar-SA"/>
        </w:rPr>
        <w:t>2</w:t>
      </w:r>
      <w:r w:rsidR="00BB57A6" w:rsidRPr="00A52060">
        <w:rPr>
          <w:rFonts w:ascii="Times New Roman" w:hAnsi="Times New Roman"/>
          <w:sz w:val="21"/>
          <w:szCs w:val="21"/>
          <w:lang w:eastAsia="ar-SA"/>
        </w:rPr>
        <w:t>3</w:t>
      </w:r>
      <w:r w:rsidRPr="00A52060">
        <w:rPr>
          <w:rFonts w:ascii="Times New Roman" w:hAnsi="Times New Roman"/>
          <w:sz w:val="21"/>
          <w:szCs w:val="21"/>
          <w:lang w:eastAsia="ar-SA"/>
        </w:rPr>
        <w:t xml:space="preserve"> г. выданного </w:t>
      </w:r>
      <w:r w:rsidR="00787462" w:rsidRPr="00A52060">
        <w:rPr>
          <w:rFonts w:ascii="Times New Roman" w:hAnsi="Times New Roman"/>
          <w:sz w:val="21"/>
          <w:szCs w:val="21"/>
          <w:lang w:eastAsia="ar-SA"/>
        </w:rPr>
        <w:t>Комитетом Республики Адыгея по архитектуре и</w:t>
      </w:r>
      <w:r w:rsidRPr="00A52060">
        <w:rPr>
          <w:rFonts w:ascii="Times New Roman" w:hAnsi="Times New Roman"/>
          <w:sz w:val="21"/>
          <w:szCs w:val="21"/>
          <w:lang w:eastAsia="ar-SA"/>
        </w:rPr>
        <w:t xml:space="preserve"> градостроительств</w:t>
      </w:r>
      <w:r w:rsidR="00787462" w:rsidRPr="00A52060">
        <w:rPr>
          <w:rFonts w:ascii="Times New Roman" w:hAnsi="Times New Roman"/>
          <w:sz w:val="21"/>
          <w:szCs w:val="21"/>
          <w:lang w:eastAsia="ar-SA"/>
        </w:rPr>
        <w:t>у</w:t>
      </w:r>
      <w:r w:rsidR="00B257BF" w:rsidRPr="00A52060">
        <w:rPr>
          <w:rFonts w:ascii="Times New Roman" w:hAnsi="Times New Roman"/>
          <w:sz w:val="21"/>
          <w:szCs w:val="21"/>
          <w:lang w:eastAsia="ar-SA"/>
        </w:rPr>
        <w:t>.</w:t>
      </w:r>
    </w:p>
    <w:p w14:paraId="393F0D81" w14:textId="35DD32F1" w:rsidR="00DE2626" w:rsidRPr="00A52060" w:rsidRDefault="00DE2626" w:rsidP="00DE2626">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 xml:space="preserve">1.3.2. </w:t>
      </w:r>
      <w:r w:rsidR="006C7855" w:rsidRPr="00A52060">
        <w:rPr>
          <w:rFonts w:ascii="Times New Roman" w:hAnsi="Times New Roman"/>
          <w:sz w:val="21"/>
          <w:szCs w:val="21"/>
          <w:lang w:eastAsia="ar-SA"/>
        </w:rPr>
        <w:t>Свидетельство о допуске к работам № 90 от 06.02.2018 г., выдано Союз «Саморегулируемая организация «Межрегиональный альянс строителей»</w:t>
      </w:r>
      <w:r w:rsidRPr="00A52060">
        <w:rPr>
          <w:rFonts w:ascii="Times New Roman" w:hAnsi="Times New Roman"/>
          <w:sz w:val="21"/>
          <w:szCs w:val="21"/>
          <w:lang w:eastAsia="ar-SA"/>
        </w:rPr>
        <w:t>.</w:t>
      </w:r>
    </w:p>
    <w:p w14:paraId="6A8A2632" w14:textId="51A6262A" w:rsidR="007D4160" w:rsidRPr="00A52060" w:rsidRDefault="00DE2626" w:rsidP="00DE2626">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 xml:space="preserve">1.3.3. Положительное заключение экспертизы </w:t>
      </w:r>
      <w:r w:rsidR="00322BD5" w:rsidRPr="00A52060">
        <w:rPr>
          <w:rFonts w:ascii="Times New Roman" w:hAnsi="Times New Roman"/>
          <w:sz w:val="21"/>
          <w:szCs w:val="21"/>
          <w:lang w:eastAsia="ar-SA"/>
        </w:rPr>
        <w:t xml:space="preserve">проектной документации и результатов инженерных изысканий </w:t>
      </w:r>
      <w:r w:rsidRPr="00A52060">
        <w:rPr>
          <w:rFonts w:ascii="Times New Roman" w:hAnsi="Times New Roman"/>
          <w:sz w:val="21"/>
          <w:szCs w:val="21"/>
          <w:lang w:eastAsia="ar-SA"/>
        </w:rPr>
        <w:t xml:space="preserve">регистрационный номер № </w:t>
      </w:r>
      <w:r w:rsidR="00322BD5" w:rsidRPr="00A52060">
        <w:rPr>
          <w:rFonts w:ascii="Times New Roman" w:hAnsi="Times New Roman"/>
          <w:sz w:val="21"/>
          <w:szCs w:val="21"/>
          <w:lang w:eastAsia="ar-SA"/>
        </w:rPr>
        <w:t>01</w:t>
      </w:r>
      <w:r w:rsidRPr="00A52060">
        <w:rPr>
          <w:rFonts w:ascii="Times New Roman" w:hAnsi="Times New Roman"/>
          <w:sz w:val="21"/>
          <w:szCs w:val="21"/>
          <w:lang w:eastAsia="ar-SA"/>
        </w:rPr>
        <w:t>-2-1-</w:t>
      </w:r>
      <w:r w:rsidR="00AD26AD" w:rsidRPr="00A52060">
        <w:rPr>
          <w:rFonts w:ascii="Times New Roman" w:hAnsi="Times New Roman"/>
          <w:sz w:val="21"/>
          <w:szCs w:val="21"/>
          <w:lang w:eastAsia="ar-SA"/>
        </w:rPr>
        <w:t>2</w:t>
      </w:r>
      <w:r w:rsidRPr="00A52060">
        <w:rPr>
          <w:rFonts w:ascii="Times New Roman" w:hAnsi="Times New Roman"/>
          <w:sz w:val="21"/>
          <w:szCs w:val="21"/>
          <w:lang w:eastAsia="ar-SA"/>
        </w:rPr>
        <w:t>-</w:t>
      </w:r>
      <w:r w:rsidR="00AD26AD" w:rsidRPr="00A52060">
        <w:rPr>
          <w:rFonts w:ascii="Times New Roman" w:hAnsi="Times New Roman"/>
          <w:sz w:val="21"/>
          <w:szCs w:val="21"/>
          <w:lang w:eastAsia="ar-SA"/>
        </w:rPr>
        <w:t>071420</w:t>
      </w:r>
      <w:r w:rsidRPr="00A52060">
        <w:rPr>
          <w:rFonts w:ascii="Times New Roman" w:hAnsi="Times New Roman"/>
          <w:sz w:val="21"/>
          <w:szCs w:val="21"/>
          <w:lang w:eastAsia="ar-SA"/>
        </w:rPr>
        <w:t>-</w:t>
      </w:r>
      <w:r w:rsidR="00322BD5" w:rsidRPr="00A52060">
        <w:rPr>
          <w:rFonts w:ascii="Times New Roman" w:hAnsi="Times New Roman"/>
          <w:sz w:val="21"/>
          <w:szCs w:val="21"/>
          <w:lang w:eastAsia="ar-SA"/>
        </w:rPr>
        <w:t>202</w:t>
      </w:r>
      <w:r w:rsidR="00BB57A6" w:rsidRPr="00A52060">
        <w:rPr>
          <w:rFonts w:ascii="Times New Roman" w:hAnsi="Times New Roman"/>
          <w:sz w:val="21"/>
          <w:szCs w:val="21"/>
          <w:lang w:eastAsia="ar-SA"/>
        </w:rPr>
        <w:t>3</w:t>
      </w:r>
      <w:r w:rsidRPr="00A52060">
        <w:rPr>
          <w:rFonts w:ascii="Times New Roman" w:hAnsi="Times New Roman"/>
          <w:sz w:val="21"/>
          <w:szCs w:val="21"/>
          <w:lang w:eastAsia="ar-SA"/>
        </w:rPr>
        <w:t xml:space="preserve"> от </w:t>
      </w:r>
      <w:r w:rsidR="00AD26AD" w:rsidRPr="00A52060">
        <w:rPr>
          <w:rFonts w:ascii="Times New Roman" w:hAnsi="Times New Roman"/>
          <w:sz w:val="21"/>
          <w:szCs w:val="21"/>
          <w:lang w:eastAsia="ar-SA"/>
        </w:rPr>
        <w:t>24.11</w:t>
      </w:r>
      <w:r w:rsidRPr="00A52060">
        <w:rPr>
          <w:rFonts w:ascii="Times New Roman" w:hAnsi="Times New Roman"/>
          <w:sz w:val="21"/>
          <w:szCs w:val="21"/>
          <w:lang w:eastAsia="ar-SA"/>
        </w:rPr>
        <w:t>.20</w:t>
      </w:r>
      <w:r w:rsidR="00322BD5" w:rsidRPr="00A52060">
        <w:rPr>
          <w:rFonts w:ascii="Times New Roman" w:hAnsi="Times New Roman"/>
          <w:sz w:val="21"/>
          <w:szCs w:val="21"/>
          <w:lang w:eastAsia="ar-SA"/>
        </w:rPr>
        <w:t>2</w:t>
      </w:r>
      <w:r w:rsidR="00BB57A6" w:rsidRPr="00A52060">
        <w:rPr>
          <w:rFonts w:ascii="Times New Roman" w:hAnsi="Times New Roman"/>
          <w:sz w:val="21"/>
          <w:szCs w:val="21"/>
          <w:lang w:eastAsia="ar-SA"/>
        </w:rPr>
        <w:t>3</w:t>
      </w:r>
      <w:r w:rsidRPr="00A52060">
        <w:rPr>
          <w:rFonts w:ascii="Times New Roman" w:hAnsi="Times New Roman"/>
          <w:sz w:val="21"/>
          <w:szCs w:val="21"/>
          <w:lang w:eastAsia="ar-SA"/>
        </w:rPr>
        <w:t xml:space="preserve"> г., выдано ООО «</w:t>
      </w:r>
      <w:proofErr w:type="spellStart"/>
      <w:r w:rsidR="00BB57A6" w:rsidRPr="00A52060">
        <w:rPr>
          <w:rFonts w:ascii="Times New Roman" w:hAnsi="Times New Roman"/>
          <w:sz w:val="21"/>
          <w:szCs w:val="21"/>
          <w:lang w:eastAsia="ar-SA"/>
        </w:rPr>
        <w:t>Топ</w:t>
      </w:r>
      <w:r w:rsidR="003C5460" w:rsidRPr="00A52060">
        <w:rPr>
          <w:rFonts w:ascii="Times New Roman" w:hAnsi="Times New Roman"/>
          <w:sz w:val="21"/>
          <w:szCs w:val="21"/>
          <w:lang w:eastAsia="ar-SA"/>
        </w:rPr>
        <w:t>Э</w:t>
      </w:r>
      <w:r w:rsidR="00BB57A6" w:rsidRPr="00A52060">
        <w:rPr>
          <w:rFonts w:ascii="Times New Roman" w:hAnsi="Times New Roman"/>
          <w:sz w:val="21"/>
          <w:szCs w:val="21"/>
          <w:lang w:eastAsia="ar-SA"/>
        </w:rPr>
        <w:t>ксперт</w:t>
      </w:r>
      <w:r w:rsidR="003C5460" w:rsidRPr="00A52060">
        <w:rPr>
          <w:rFonts w:ascii="Times New Roman" w:hAnsi="Times New Roman"/>
          <w:sz w:val="21"/>
          <w:szCs w:val="21"/>
          <w:lang w:eastAsia="ar-SA"/>
        </w:rPr>
        <w:t>П</w:t>
      </w:r>
      <w:r w:rsidR="00BB57A6" w:rsidRPr="00A52060">
        <w:rPr>
          <w:rFonts w:ascii="Times New Roman" w:hAnsi="Times New Roman"/>
          <w:sz w:val="21"/>
          <w:szCs w:val="21"/>
          <w:lang w:eastAsia="ar-SA"/>
        </w:rPr>
        <w:t>роект</w:t>
      </w:r>
      <w:proofErr w:type="spellEnd"/>
      <w:r w:rsidRPr="00A52060">
        <w:rPr>
          <w:rFonts w:ascii="Times New Roman" w:hAnsi="Times New Roman"/>
          <w:sz w:val="21"/>
          <w:szCs w:val="21"/>
          <w:lang w:eastAsia="ar-SA"/>
        </w:rPr>
        <w:t>»</w:t>
      </w:r>
      <w:r w:rsidR="0020012A" w:rsidRPr="00A52060">
        <w:rPr>
          <w:rFonts w:ascii="Times New Roman" w:hAnsi="Times New Roman"/>
          <w:sz w:val="21"/>
          <w:szCs w:val="21"/>
          <w:lang w:eastAsia="ar-SA"/>
        </w:rPr>
        <w:t>.</w:t>
      </w:r>
    </w:p>
    <w:p w14:paraId="04BDDEE9" w14:textId="3DAA0919" w:rsidR="005E18E4" w:rsidRPr="00A52060" w:rsidRDefault="0050038E" w:rsidP="0050038E">
      <w:pPr>
        <w:suppressAutoHyphens/>
        <w:spacing w:after="0" w:line="240" w:lineRule="auto"/>
        <w:jc w:val="both"/>
        <w:rPr>
          <w:rFonts w:ascii="Times New Roman" w:hAnsi="Times New Roman"/>
          <w:b/>
          <w:sz w:val="21"/>
          <w:szCs w:val="21"/>
          <w:lang w:eastAsia="ar-SA"/>
        </w:rPr>
      </w:pPr>
      <w:r w:rsidRPr="00A52060">
        <w:rPr>
          <w:rFonts w:ascii="Times New Roman" w:hAnsi="Times New Roman"/>
          <w:sz w:val="21"/>
          <w:szCs w:val="21"/>
          <w:lang w:eastAsia="ar-SA"/>
        </w:rPr>
        <w:t xml:space="preserve">          1.</w:t>
      </w:r>
      <w:r w:rsidR="00B04131" w:rsidRPr="00A52060">
        <w:rPr>
          <w:rFonts w:ascii="Times New Roman" w:hAnsi="Times New Roman"/>
          <w:sz w:val="21"/>
          <w:szCs w:val="21"/>
          <w:lang w:eastAsia="ar-SA"/>
        </w:rPr>
        <w:t>4</w:t>
      </w:r>
      <w:r w:rsidR="005E18E4" w:rsidRPr="00A52060">
        <w:rPr>
          <w:rFonts w:ascii="Times New Roman" w:hAnsi="Times New Roman"/>
          <w:sz w:val="21"/>
          <w:szCs w:val="21"/>
          <w:lang w:eastAsia="ar-SA"/>
        </w:rPr>
        <w:t xml:space="preserve">. </w:t>
      </w:r>
      <w:r w:rsidR="005E18E4" w:rsidRPr="00A52060">
        <w:rPr>
          <w:rFonts w:ascii="Times New Roman" w:hAnsi="Times New Roman"/>
          <w:b/>
          <w:bCs/>
          <w:sz w:val="21"/>
          <w:szCs w:val="21"/>
          <w:lang w:eastAsia="ar-SA"/>
        </w:rPr>
        <w:t>Объектом долевого строительства</w:t>
      </w:r>
      <w:r w:rsidR="005E18E4" w:rsidRPr="00A52060">
        <w:rPr>
          <w:rFonts w:ascii="Times New Roman" w:hAnsi="Times New Roman"/>
          <w:b/>
          <w:sz w:val="21"/>
          <w:szCs w:val="21"/>
          <w:lang w:eastAsia="ar-SA"/>
        </w:rPr>
        <w:t xml:space="preserve"> по настоящему договору явля</w:t>
      </w:r>
      <w:r w:rsidR="00401EE4" w:rsidRPr="00A52060">
        <w:rPr>
          <w:rFonts w:ascii="Times New Roman" w:hAnsi="Times New Roman"/>
          <w:b/>
          <w:sz w:val="21"/>
          <w:szCs w:val="21"/>
          <w:lang w:eastAsia="ar-SA"/>
        </w:rPr>
        <w:t>е</w:t>
      </w:r>
      <w:r w:rsidR="005E18E4" w:rsidRPr="00A52060">
        <w:rPr>
          <w:rFonts w:ascii="Times New Roman" w:hAnsi="Times New Roman"/>
          <w:b/>
          <w:sz w:val="21"/>
          <w:szCs w:val="21"/>
          <w:lang w:eastAsia="ar-SA"/>
        </w:rPr>
        <w:t xml:space="preserve">тся: </w:t>
      </w:r>
    </w:p>
    <w:p w14:paraId="134CDC23" w14:textId="39BC1E91" w:rsidR="00AB40CD" w:rsidRPr="00A52060" w:rsidRDefault="005E18E4" w:rsidP="004D7573">
      <w:pPr>
        <w:suppressAutoHyphens/>
        <w:spacing w:after="0" w:line="240" w:lineRule="auto"/>
        <w:jc w:val="both"/>
        <w:rPr>
          <w:rFonts w:ascii="Times New Roman" w:hAnsi="Times New Roman"/>
          <w:b/>
          <w:sz w:val="21"/>
          <w:szCs w:val="21"/>
          <w:lang w:eastAsia="ar-SA"/>
        </w:rPr>
      </w:pPr>
      <w:r w:rsidRPr="00A52060">
        <w:rPr>
          <w:rFonts w:ascii="Times New Roman" w:hAnsi="Times New Roman"/>
          <w:b/>
          <w:bCs/>
          <w:sz w:val="21"/>
          <w:szCs w:val="21"/>
          <w:lang w:val="x-none" w:eastAsia="ar-SA"/>
        </w:rPr>
        <w:t xml:space="preserve"> - жил</w:t>
      </w:r>
      <w:r w:rsidR="00401EE4" w:rsidRPr="00A52060">
        <w:rPr>
          <w:rFonts w:ascii="Times New Roman" w:hAnsi="Times New Roman"/>
          <w:b/>
          <w:bCs/>
          <w:sz w:val="21"/>
          <w:szCs w:val="21"/>
          <w:lang w:eastAsia="ar-SA"/>
        </w:rPr>
        <w:t>ое</w:t>
      </w:r>
      <w:r w:rsidRPr="00A52060">
        <w:rPr>
          <w:rFonts w:ascii="Times New Roman" w:hAnsi="Times New Roman"/>
          <w:b/>
          <w:bCs/>
          <w:sz w:val="21"/>
          <w:szCs w:val="21"/>
          <w:lang w:val="x-none" w:eastAsia="ar-SA"/>
        </w:rPr>
        <w:t xml:space="preserve"> помещени</w:t>
      </w:r>
      <w:r w:rsidR="00401EE4" w:rsidRPr="00A52060">
        <w:rPr>
          <w:rFonts w:ascii="Times New Roman" w:hAnsi="Times New Roman"/>
          <w:b/>
          <w:bCs/>
          <w:sz w:val="21"/>
          <w:szCs w:val="21"/>
          <w:lang w:eastAsia="ar-SA"/>
        </w:rPr>
        <w:t>е</w:t>
      </w:r>
      <w:r w:rsidRPr="00A52060">
        <w:rPr>
          <w:rFonts w:ascii="Times New Roman" w:hAnsi="Times New Roman"/>
          <w:b/>
          <w:bCs/>
          <w:sz w:val="21"/>
          <w:szCs w:val="21"/>
          <w:lang w:val="x-none" w:eastAsia="ar-SA"/>
        </w:rPr>
        <w:t xml:space="preserve">: </w:t>
      </w:r>
    </w:p>
    <w:tbl>
      <w:tblPr>
        <w:tblpPr w:leftFromText="180" w:rightFromText="180" w:vertAnchor="text" w:horzAnchor="margin" w:tblpXSpec="center" w:tblpY="119"/>
        <w:tblW w:w="9345" w:type="dxa"/>
        <w:tblLayout w:type="fixed"/>
        <w:tblCellMar>
          <w:left w:w="40" w:type="dxa"/>
          <w:right w:w="40" w:type="dxa"/>
        </w:tblCellMar>
        <w:tblLook w:val="04A0" w:firstRow="1" w:lastRow="0" w:firstColumn="1" w:lastColumn="0" w:noHBand="0" w:noVBand="1"/>
      </w:tblPr>
      <w:tblGrid>
        <w:gridCol w:w="6224"/>
        <w:gridCol w:w="3121"/>
      </w:tblGrid>
      <w:tr w:rsidR="00225F64" w:rsidRPr="00A52060" w14:paraId="0D7F9520" w14:textId="77777777" w:rsidTr="00B47024">
        <w:trPr>
          <w:trHeight w:hRule="exact" w:val="266"/>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D3A351F" w14:textId="77777777" w:rsidR="00225F64" w:rsidRPr="00A52060" w:rsidRDefault="00225F64">
            <w:pPr>
              <w:widowControl w:val="0"/>
              <w:shd w:val="clear" w:color="auto" w:fill="FFFFFF"/>
              <w:autoSpaceDE w:val="0"/>
              <w:autoSpaceDN w:val="0"/>
              <w:adjustRightInd w:val="0"/>
              <w:spacing w:after="0" w:line="240" w:lineRule="auto"/>
              <w:ind w:left="14"/>
              <w:jc w:val="center"/>
              <w:rPr>
                <w:rFonts w:ascii="Times New Roman" w:hAnsi="Times New Roman"/>
                <w:sz w:val="21"/>
                <w:szCs w:val="21"/>
                <w:lang w:eastAsia="ru-RU"/>
              </w:rPr>
            </w:pPr>
            <w:r w:rsidRPr="00A52060">
              <w:rPr>
                <w:rFonts w:ascii="Times New Roman" w:hAnsi="Times New Roman"/>
                <w:b/>
                <w:sz w:val="21"/>
                <w:szCs w:val="21"/>
                <w:lang w:eastAsia="ru-RU"/>
              </w:rPr>
              <w:t>Наименование характеристики</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2D14AEB8" w14:textId="77777777" w:rsidR="00225F64" w:rsidRPr="00A52060" w:rsidRDefault="00225F64">
            <w:pPr>
              <w:widowControl w:val="0"/>
              <w:shd w:val="clear" w:color="auto" w:fill="FFFFFF"/>
              <w:autoSpaceDE w:val="0"/>
              <w:autoSpaceDN w:val="0"/>
              <w:adjustRightInd w:val="0"/>
              <w:spacing w:after="0" w:line="240" w:lineRule="auto"/>
              <w:ind w:left="482" w:hanging="372"/>
              <w:rPr>
                <w:rFonts w:ascii="Times New Roman" w:hAnsi="Times New Roman"/>
                <w:sz w:val="21"/>
                <w:szCs w:val="21"/>
                <w:lang w:eastAsia="ru-RU"/>
              </w:rPr>
            </w:pPr>
            <w:r w:rsidRPr="00A52060">
              <w:rPr>
                <w:rFonts w:ascii="Times New Roman" w:hAnsi="Times New Roman"/>
                <w:b/>
                <w:sz w:val="21"/>
                <w:szCs w:val="21"/>
                <w:lang w:eastAsia="ru-RU"/>
              </w:rPr>
              <w:t>Описание характеристики</w:t>
            </w:r>
          </w:p>
        </w:tc>
      </w:tr>
      <w:tr w:rsidR="00225F64" w:rsidRPr="00A52060" w14:paraId="460C6C51" w14:textId="77777777" w:rsidTr="00B47024">
        <w:trPr>
          <w:trHeight w:hRule="exact" w:val="266"/>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72889CA7" w14:textId="77777777" w:rsidR="00225F64" w:rsidRPr="00A52060" w:rsidRDefault="00225F64">
            <w:pPr>
              <w:widowControl w:val="0"/>
              <w:shd w:val="clear" w:color="auto" w:fill="FFFFFF"/>
              <w:autoSpaceDE w:val="0"/>
              <w:autoSpaceDN w:val="0"/>
              <w:adjustRightInd w:val="0"/>
              <w:spacing w:after="0" w:line="240" w:lineRule="auto"/>
              <w:ind w:left="14"/>
              <w:rPr>
                <w:rFonts w:ascii="Times New Roman" w:hAnsi="Times New Roman"/>
                <w:sz w:val="21"/>
                <w:szCs w:val="21"/>
                <w:lang w:eastAsia="ru-RU"/>
              </w:rPr>
            </w:pPr>
            <w:r w:rsidRPr="00A52060">
              <w:rPr>
                <w:rFonts w:ascii="Times New Roman" w:hAnsi="Times New Roman"/>
                <w:sz w:val="21"/>
                <w:szCs w:val="21"/>
                <w:lang w:eastAsia="ru-RU"/>
              </w:rPr>
              <w:t>№ квартиры (строительный)</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7DEE9D10" w14:textId="51AA5450" w:rsidR="00225F64" w:rsidRPr="00A52060"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lang w:eastAsia="ru-RU"/>
              </w:rPr>
            </w:pPr>
          </w:p>
        </w:tc>
      </w:tr>
      <w:tr w:rsidR="00225F64" w:rsidRPr="00A52060" w14:paraId="285393E2" w14:textId="77777777" w:rsidTr="00B47024">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tcPr>
          <w:p w14:paraId="65A442DB" w14:textId="77777777" w:rsidR="00225F64" w:rsidRPr="00A52060" w:rsidRDefault="00225F64">
            <w:pPr>
              <w:widowControl w:val="0"/>
              <w:shd w:val="clear" w:color="auto" w:fill="FFFFFF"/>
              <w:autoSpaceDE w:val="0"/>
              <w:autoSpaceDN w:val="0"/>
              <w:adjustRightInd w:val="0"/>
              <w:spacing w:after="0" w:line="240" w:lineRule="auto"/>
              <w:ind w:left="14"/>
              <w:rPr>
                <w:rFonts w:ascii="Times New Roman" w:hAnsi="Times New Roman"/>
                <w:spacing w:val="-2"/>
                <w:sz w:val="21"/>
                <w:szCs w:val="21"/>
                <w:lang w:eastAsia="ru-RU"/>
              </w:rPr>
            </w:pPr>
            <w:r w:rsidRPr="00A52060">
              <w:rPr>
                <w:rFonts w:ascii="Times New Roman" w:hAnsi="Times New Roman"/>
                <w:spacing w:val="-2"/>
                <w:sz w:val="21"/>
                <w:szCs w:val="21"/>
                <w:lang w:eastAsia="ru-RU"/>
              </w:rPr>
              <w:t>Проектная общая площадь, кв. м.</w:t>
            </w:r>
          </w:p>
          <w:p w14:paraId="69A5A6D2" w14:textId="77777777" w:rsidR="00225F64" w:rsidRPr="00A52060" w:rsidRDefault="00225F64">
            <w:pPr>
              <w:widowControl w:val="0"/>
              <w:shd w:val="clear" w:color="auto" w:fill="FFFFFF"/>
              <w:autoSpaceDE w:val="0"/>
              <w:autoSpaceDN w:val="0"/>
              <w:adjustRightInd w:val="0"/>
              <w:spacing w:after="0" w:line="240" w:lineRule="auto"/>
              <w:ind w:left="14"/>
              <w:rPr>
                <w:rFonts w:ascii="Times New Roman" w:hAnsi="Times New Roman"/>
                <w:spacing w:val="-2"/>
                <w:sz w:val="21"/>
                <w:szCs w:val="21"/>
                <w:lang w:eastAsia="ru-RU"/>
              </w:rPr>
            </w:pP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12FDA946" w14:textId="0E715C8E" w:rsidR="00225F64" w:rsidRPr="00A52060"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lang w:eastAsia="ru-RU"/>
              </w:rPr>
            </w:pPr>
          </w:p>
        </w:tc>
      </w:tr>
      <w:tr w:rsidR="00225F64" w:rsidRPr="00A52060" w14:paraId="0217F3A9" w14:textId="77777777" w:rsidTr="00B47024">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95D1A72" w14:textId="6CF77DF2" w:rsidR="00225F64" w:rsidRPr="00A52060" w:rsidRDefault="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A52060">
              <w:rPr>
                <w:rFonts w:ascii="Times New Roman" w:hAnsi="Times New Roman"/>
                <w:spacing w:val="-3"/>
                <w:sz w:val="21"/>
                <w:szCs w:val="21"/>
                <w:lang w:eastAsia="ru-RU"/>
              </w:rPr>
              <w:t>Жилая проектная площадь, кв. м.</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73CC5CFB" w14:textId="2DF85EBF" w:rsidR="00225F64" w:rsidRPr="00A52060" w:rsidRDefault="00225F64">
            <w:pPr>
              <w:widowControl w:val="0"/>
              <w:shd w:val="clear" w:color="auto" w:fill="FFFFFF"/>
              <w:autoSpaceDE w:val="0"/>
              <w:autoSpaceDN w:val="0"/>
              <w:adjustRightInd w:val="0"/>
              <w:spacing w:after="0" w:line="240" w:lineRule="auto"/>
              <w:ind w:left="490"/>
              <w:jc w:val="center"/>
              <w:rPr>
                <w:rFonts w:ascii="Times New Roman" w:hAnsi="Times New Roman"/>
                <w:sz w:val="21"/>
                <w:szCs w:val="21"/>
                <w:lang w:eastAsia="ru-RU"/>
              </w:rPr>
            </w:pPr>
          </w:p>
        </w:tc>
      </w:tr>
      <w:tr w:rsidR="00225F64" w:rsidRPr="00A52060" w14:paraId="3A6768B3" w14:textId="77777777" w:rsidTr="00B47024">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6BEB5237" w14:textId="77777777" w:rsidR="00225F64" w:rsidRPr="00A52060" w:rsidRDefault="00225F64">
            <w:pPr>
              <w:widowControl w:val="0"/>
              <w:shd w:val="clear" w:color="auto" w:fill="FFFFFF"/>
              <w:autoSpaceDE w:val="0"/>
              <w:autoSpaceDN w:val="0"/>
              <w:adjustRightInd w:val="0"/>
              <w:spacing w:after="0" w:line="240" w:lineRule="auto"/>
              <w:ind w:left="14"/>
              <w:rPr>
                <w:rFonts w:ascii="Times New Roman" w:hAnsi="Times New Roman"/>
                <w:sz w:val="21"/>
                <w:szCs w:val="21"/>
                <w:lang w:eastAsia="ru-RU"/>
              </w:rPr>
            </w:pPr>
            <w:r w:rsidRPr="00A52060">
              <w:rPr>
                <w:rFonts w:ascii="Times New Roman" w:hAnsi="Times New Roman"/>
                <w:sz w:val="21"/>
                <w:szCs w:val="21"/>
                <w:lang w:eastAsia="ru-RU"/>
              </w:rPr>
              <w:t>Этаж</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3DBDEE2F" w14:textId="2C5790D7" w:rsidR="00225F64" w:rsidRPr="00A52060"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lang w:eastAsia="ru-RU"/>
              </w:rPr>
            </w:pPr>
          </w:p>
        </w:tc>
      </w:tr>
      <w:tr w:rsidR="00225F64" w:rsidRPr="00A52060" w14:paraId="7EF0777A" w14:textId="77777777" w:rsidTr="00B47024">
        <w:trPr>
          <w:trHeight w:hRule="exact" w:val="252"/>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C287CE3" w14:textId="77777777" w:rsidR="00225F64" w:rsidRPr="00A52060"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A52060">
              <w:rPr>
                <w:rFonts w:ascii="Times New Roman" w:hAnsi="Times New Roman"/>
                <w:sz w:val="21"/>
                <w:szCs w:val="21"/>
                <w:lang w:eastAsia="ru-RU"/>
              </w:rPr>
              <w:t>Подъезд/корпус/секция</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284BCC7C" w14:textId="365C5E93" w:rsidR="00225F64" w:rsidRPr="00A52060"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lang w:eastAsia="ru-RU"/>
              </w:rPr>
            </w:pPr>
          </w:p>
        </w:tc>
      </w:tr>
      <w:tr w:rsidR="00225F64" w:rsidRPr="00A52060" w14:paraId="04480564" w14:textId="77777777" w:rsidTr="0025085A">
        <w:trPr>
          <w:trHeight w:hRule="exact" w:val="281"/>
        </w:trPr>
        <w:tc>
          <w:tcPr>
            <w:tcW w:w="6224"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A2479A1" w14:textId="77777777" w:rsidR="00225F64" w:rsidRPr="00A52060"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A52060">
              <w:rPr>
                <w:rFonts w:ascii="Times New Roman" w:hAnsi="Times New Roman"/>
                <w:sz w:val="21"/>
                <w:szCs w:val="21"/>
                <w:lang w:eastAsia="ru-RU"/>
              </w:rPr>
              <w:lastRenderedPageBreak/>
              <w:t>Количество комнат</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145B0E80" w14:textId="10A4F869" w:rsidR="00225F64" w:rsidRPr="00A52060"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A52060" w14:paraId="731426E8" w14:textId="77777777" w:rsidTr="00B47024">
        <w:trPr>
          <w:trHeight w:hRule="exact" w:val="281"/>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297AC556" w14:textId="3DD40892" w:rsidR="00B47024" w:rsidRPr="00A52060"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A52060">
              <w:rPr>
                <w:rFonts w:ascii="Times New Roman" w:hAnsi="Times New Roman"/>
                <w:sz w:val="21"/>
                <w:szCs w:val="21"/>
                <w:lang w:eastAsia="ru-RU"/>
              </w:rPr>
              <w:t>Площадь комнаты-1,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65F13F3E" w14:textId="23DA80CE" w:rsidR="00B47024" w:rsidRPr="00A52060"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A52060" w14:paraId="4DFD69EB" w14:textId="77777777" w:rsidTr="00B47024">
        <w:trPr>
          <w:trHeight w:hRule="exact" w:val="281"/>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157BCDA8" w14:textId="285DC1DC" w:rsidR="00B47024" w:rsidRPr="00A52060"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A52060">
              <w:rPr>
                <w:rFonts w:ascii="Times New Roman" w:hAnsi="Times New Roman"/>
                <w:sz w:val="21"/>
                <w:szCs w:val="21"/>
                <w:lang w:eastAsia="ru-RU"/>
              </w:rPr>
              <w:t>Площадь комнаты-2,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498D54DC" w14:textId="108C1C35" w:rsidR="00B47024" w:rsidRPr="00A52060"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A52060" w14:paraId="7CDDDC5C" w14:textId="77777777" w:rsidTr="00B47024">
        <w:trPr>
          <w:trHeight w:hRule="exact" w:val="281"/>
        </w:trPr>
        <w:tc>
          <w:tcPr>
            <w:tcW w:w="6224" w:type="dxa"/>
            <w:tcBorders>
              <w:top w:val="single" w:sz="6" w:space="0" w:color="auto"/>
              <w:left w:val="single" w:sz="6" w:space="0" w:color="auto"/>
              <w:bottom w:val="single" w:sz="6" w:space="0" w:color="auto"/>
              <w:right w:val="single" w:sz="6" w:space="0" w:color="auto"/>
            </w:tcBorders>
            <w:shd w:val="clear" w:color="auto" w:fill="FFFFFF"/>
            <w:vAlign w:val="center"/>
          </w:tcPr>
          <w:p w14:paraId="120986F5" w14:textId="2D25A096" w:rsidR="00B47024" w:rsidRPr="00A52060"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A52060">
              <w:rPr>
                <w:rFonts w:ascii="Times New Roman" w:hAnsi="Times New Roman"/>
                <w:sz w:val="21"/>
                <w:szCs w:val="21"/>
                <w:lang w:eastAsia="ru-RU"/>
              </w:rPr>
              <w:t>Площадь кухни/кухни-ниша/кухонной зоны, кв. м.</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128B1629" w14:textId="6A22C7A9" w:rsidR="00B47024" w:rsidRPr="00A52060"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225F64" w:rsidRPr="00A52060" w14:paraId="0EBA77C8" w14:textId="77777777" w:rsidTr="0025085A">
        <w:trPr>
          <w:trHeight w:hRule="exact" w:val="262"/>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5A038C57" w14:textId="77777777" w:rsidR="00225F64" w:rsidRPr="00A52060"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A52060">
              <w:rPr>
                <w:rFonts w:ascii="Times New Roman" w:hAnsi="Times New Roman"/>
                <w:sz w:val="21"/>
                <w:szCs w:val="21"/>
                <w:lang w:eastAsia="ru-RU"/>
              </w:rPr>
              <w:t>Площадь помещения вспомогательного назначения-1,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552BDC97" w14:textId="53529741" w:rsidR="00225F64" w:rsidRPr="00A52060"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225F64" w:rsidRPr="00A52060" w14:paraId="2CB9BB4F" w14:textId="77777777" w:rsidTr="0025085A">
        <w:trPr>
          <w:trHeight w:hRule="exact" w:val="273"/>
        </w:trPr>
        <w:tc>
          <w:tcPr>
            <w:tcW w:w="6224"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2291EEDA" w14:textId="77777777" w:rsidR="00225F64" w:rsidRPr="00A52060"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A52060">
              <w:rPr>
                <w:rFonts w:ascii="Times New Roman" w:hAnsi="Times New Roman"/>
                <w:sz w:val="21"/>
                <w:szCs w:val="21"/>
                <w:lang w:eastAsia="ru-RU"/>
              </w:rPr>
              <w:t>Площадь помещения вспомогательного назначения-2,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5384E7B4" w14:textId="228171EE" w:rsidR="00225F64" w:rsidRPr="00A52060"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A52060" w14:paraId="3B322A43" w14:textId="77777777" w:rsidTr="0082027F">
        <w:trPr>
          <w:trHeight w:hRule="exact" w:val="273"/>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0E814A3D" w14:textId="5FCED61D" w:rsidR="00B47024" w:rsidRPr="00A52060"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A52060">
              <w:rPr>
                <w:rFonts w:ascii="Times New Roman" w:hAnsi="Times New Roman"/>
                <w:sz w:val="21"/>
                <w:szCs w:val="21"/>
                <w:lang w:eastAsia="ru-RU"/>
              </w:rPr>
              <w:t>Площадь помещения вспомогательного назначения-3,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1109ACAD" w14:textId="5AFC7EB7" w:rsidR="00B47024" w:rsidRPr="00A52060"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r w:rsidR="00B47024" w:rsidRPr="00A52060" w14:paraId="6543BE71" w14:textId="77777777" w:rsidTr="00B47024">
        <w:trPr>
          <w:trHeight w:hRule="exact" w:val="273"/>
        </w:trPr>
        <w:tc>
          <w:tcPr>
            <w:tcW w:w="6224" w:type="dxa"/>
            <w:tcBorders>
              <w:top w:val="single" w:sz="4" w:space="0" w:color="auto"/>
              <w:left w:val="single" w:sz="6" w:space="0" w:color="auto"/>
              <w:bottom w:val="single" w:sz="4" w:space="0" w:color="auto"/>
              <w:right w:val="single" w:sz="6" w:space="0" w:color="auto"/>
            </w:tcBorders>
            <w:shd w:val="clear" w:color="auto" w:fill="FFFFFF"/>
            <w:vAlign w:val="center"/>
          </w:tcPr>
          <w:p w14:paraId="4623E6F0" w14:textId="52A7F8D6" w:rsidR="00B47024" w:rsidRPr="00A52060" w:rsidRDefault="00894CD2"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sidRPr="00A52060">
              <w:rPr>
                <w:rFonts w:ascii="Times New Roman" w:hAnsi="Times New Roman"/>
                <w:sz w:val="21"/>
                <w:szCs w:val="21"/>
                <w:lang w:eastAsia="ru-RU"/>
              </w:rPr>
              <w:t>Площадь лоджии-1,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6A5F4E17" w14:textId="239628B8" w:rsidR="00B47024" w:rsidRPr="00A52060"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lang w:eastAsia="ru-RU"/>
              </w:rPr>
            </w:pPr>
          </w:p>
        </w:tc>
      </w:tr>
    </w:tbl>
    <w:p w14:paraId="3B1F2543" w14:textId="77777777" w:rsidR="00C53E62" w:rsidRPr="00A52060" w:rsidRDefault="00401EE4" w:rsidP="005E18E4">
      <w:pPr>
        <w:suppressAutoHyphens/>
        <w:spacing w:after="0" w:line="240" w:lineRule="auto"/>
        <w:jc w:val="both"/>
        <w:rPr>
          <w:rFonts w:ascii="Times New Roman" w:hAnsi="Times New Roman"/>
          <w:b/>
          <w:sz w:val="21"/>
          <w:szCs w:val="21"/>
          <w:lang w:eastAsia="ar-SA"/>
        </w:rPr>
      </w:pPr>
      <w:r w:rsidRPr="00A52060">
        <w:rPr>
          <w:rFonts w:ascii="Times New Roman" w:hAnsi="Times New Roman"/>
          <w:b/>
          <w:sz w:val="21"/>
          <w:szCs w:val="21"/>
          <w:lang w:eastAsia="ar-SA"/>
        </w:rPr>
        <w:t xml:space="preserve"> </w:t>
      </w:r>
      <w:r w:rsidR="002E2384" w:rsidRPr="00A52060">
        <w:rPr>
          <w:rFonts w:ascii="Times New Roman" w:hAnsi="Times New Roman"/>
          <w:b/>
          <w:sz w:val="21"/>
          <w:szCs w:val="21"/>
          <w:lang w:eastAsia="ar-SA"/>
        </w:rPr>
        <w:t>(далее именуем</w:t>
      </w:r>
      <w:r w:rsidR="00BF6219" w:rsidRPr="00A52060">
        <w:rPr>
          <w:rFonts w:ascii="Times New Roman" w:hAnsi="Times New Roman"/>
          <w:b/>
          <w:sz w:val="21"/>
          <w:szCs w:val="21"/>
          <w:lang w:eastAsia="ar-SA"/>
        </w:rPr>
        <w:t>ое</w:t>
      </w:r>
      <w:r w:rsidR="002E2384" w:rsidRPr="00A52060">
        <w:rPr>
          <w:rFonts w:ascii="Times New Roman" w:hAnsi="Times New Roman"/>
          <w:b/>
          <w:sz w:val="21"/>
          <w:szCs w:val="21"/>
          <w:lang w:eastAsia="ar-SA"/>
        </w:rPr>
        <w:t xml:space="preserve"> «Объект долевого строительства»).</w:t>
      </w:r>
    </w:p>
    <w:p w14:paraId="34E541C6" w14:textId="4F1F7D8B" w:rsidR="004D5C96" w:rsidRPr="00A52060" w:rsidRDefault="0050038E" w:rsidP="00BB010C">
      <w:pPr>
        <w:spacing w:after="0" w:line="240" w:lineRule="auto"/>
        <w:ind w:firstLine="426"/>
        <w:jc w:val="both"/>
        <w:rPr>
          <w:rFonts w:ascii="Times New Roman" w:eastAsia="Arial CYR" w:hAnsi="Times New Roman"/>
          <w:bCs/>
          <w:sz w:val="21"/>
          <w:szCs w:val="21"/>
        </w:rPr>
      </w:pPr>
      <w:r w:rsidRPr="00A52060">
        <w:rPr>
          <w:rFonts w:ascii="Times New Roman" w:eastAsia="Arial CYR" w:hAnsi="Times New Roman"/>
          <w:bCs/>
          <w:sz w:val="21"/>
          <w:szCs w:val="21"/>
        </w:rPr>
        <w:t>1.</w:t>
      </w:r>
      <w:r w:rsidR="00B04131" w:rsidRPr="00A52060">
        <w:rPr>
          <w:rFonts w:ascii="Times New Roman" w:eastAsia="Arial CYR" w:hAnsi="Times New Roman"/>
          <w:bCs/>
          <w:sz w:val="21"/>
          <w:szCs w:val="21"/>
        </w:rPr>
        <w:t>5</w:t>
      </w:r>
      <w:r w:rsidR="004D5C96" w:rsidRPr="00A52060">
        <w:rPr>
          <w:rFonts w:ascii="Times New Roman" w:eastAsia="Arial CYR" w:hAnsi="Times New Roman"/>
          <w:bCs/>
          <w:sz w:val="21"/>
          <w:szCs w:val="21"/>
        </w:rPr>
        <w:t>. Проектная общая площадь жилого помещения с холодными помещениями - общая полезная площадь всех помещений Объекта долевого строительства, включая комнаты, кухню, коридоры, санузел, подсобные помещения,</w:t>
      </w:r>
      <w:r w:rsidR="00514C9B" w:rsidRPr="00A52060">
        <w:rPr>
          <w:rFonts w:ascii="Times New Roman" w:eastAsia="Arial CYR" w:hAnsi="Times New Roman"/>
          <w:bCs/>
          <w:sz w:val="21"/>
          <w:szCs w:val="21"/>
        </w:rPr>
        <w:t xml:space="preserve"> </w:t>
      </w:r>
      <w:r w:rsidR="004D5C96" w:rsidRPr="00A52060">
        <w:rPr>
          <w:rFonts w:ascii="Times New Roman" w:eastAsia="Arial CYR" w:hAnsi="Times New Roman"/>
          <w:bCs/>
          <w:sz w:val="21"/>
          <w:szCs w:val="21"/>
        </w:rPr>
        <w:t>площадь лоджий, террас</w:t>
      </w:r>
      <w:r w:rsidR="00010854" w:rsidRPr="00A52060">
        <w:rPr>
          <w:rFonts w:ascii="Times New Roman" w:eastAsia="Arial CYR" w:hAnsi="Times New Roman"/>
          <w:bCs/>
          <w:sz w:val="21"/>
          <w:szCs w:val="21"/>
        </w:rPr>
        <w:t>, балконов</w:t>
      </w:r>
      <w:r w:rsidR="004D5C96" w:rsidRPr="00A52060">
        <w:rPr>
          <w:rFonts w:ascii="Times New Roman" w:eastAsia="Arial CYR" w:hAnsi="Times New Roman"/>
          <w:bCs/>
          <w:sz w:val="21"/>
          <w:szCs w:val="21"/>
        </w:rPr>
        <w:t xml:space="preserve"> с понижающим коэффициенто</w:t>
      </w:r>
      <w:r w:rsidR="00010854" w:rsidRPr="00A52060">
        <w:rPr>
          <w:rFonts w:ascii="Times New Roman" w:eastAsia="Arial CYR" w:hAnsi="Times New Roman"/>
          <w:bCs/>
          <w:sz w:val="21"/>
          <w:szCs w:val="21"/>
        </w:rPr>
        <w:t>м,</w:t>
      </w:r>
      <w:r w:rsidR="004D5C96" w:rsidRPr="00A52060">
        <w:rPr>
          <w:rFonts w:ascii="Times New Roman" w:eastAsia="Arial CYR" w:hAnsi="Times New Roman"/>
          <w:bCs/>
          <w:sz w:val="21"/>
          <w:szCs w:val="21"/>
        </w:rPr>
        <w:t xml:space="preserve"> рассчитанная </w:t>
      </w:r>
      <w:r w:rsidR="00514C9B" w:rsidRPr="00A52060">
        <w:rPr>
          <w:rFonts w:ascii="Times New Roman" w:eastAsia="Arial CYR" w:hAnsi="Times New Roman"/>
          <w:bCs/>
          <w:sz w:val="21"/>
          <w:szCs w:val="21"/>
        </w:rPr>
        <w:t xml:space="preserve">в соответствии с </w:t>
      </w:r>
      <w:r w:rsidR="004D5C96" w:rsidRPr="00A52060">
        <w:rPr>
          <w:rFonts w:ascii="Times New Roman" w:eastAsia="Arial CYR" w:hAnsi="Times New Roman"/>
          <w:bCs/>
          <w:sz w:val="21"/>
          <w:szCs w:val="21"/>
        </w:rPr>
        <w:t>проектной документаци</w:t>
      </w:r>
      <w:r w:rsidR="00514C9B" w:rsidRPr="00A52060">
        <w:rPr>
          <w:rFonts w:ascii="Times New Roman" w:eastAsia="Arial CYR" w:hAnsi="Times New Roman"/>
          <w:bCs/>
          <w:sz w:val="21"/>
          <w:szCs w:val="21"/>
        </w:rPr>
        <w:t>ей</w:t>
      </w:r>
      <w:r w:rsidR="004D5C96" w:rsidRPr="00A52060">
        <w:rPr>
          <w:rFonts w:ascii="Times New Roman" w:eastAsia="Arial CYR" w:hAnsi="Times New Roman"/>
          <w:bCs/>
          <w:sz w:val="21"/>
          <w:szCs w:val="21"/>
        </w:rPr>
        <w:t xml:space="preserve">. Проектная общая площадь жилого помещения с холодными помещениями применяется по соглашению Сторон в целях определения Цены договора при его подписании. </w:t>
      </w:r>
    </w:p>
    <w:p w14:paraId="5A1918E0" w14:textId="0E7B3121" w:rsidR="004D5C96" w:rsidRPr="00A52060" w:rsidRDefault="0050038E" w:rsidP="00BB010C">
      <w:pPr>
        <w:spacing w:after="0" w:line="240" w:lineRule="auto"/>
        <w:ind w:firstLine="426"/>
        <w:jc w:val="both"/>
        <w:rPr>
          <w:rFonts w:ascii="Times New Roman" w:eastAsia="Arial CYR" w:hAnsi="Times New Roman"/>
          <w:bCs/>
          <w:sz w:val="21"/>
          <w:szCs w:val="21"/>
        </w:rPr>
      </w:pPr>
      <w:r w:rsidRPr="00A52060">
        <w:rPr>
          <w:rFonts w:ascii="Times New Roman" w:eastAsia="Arial CYR" w:hAnsi="Times New Roman"/>
          <w:bCs/>
          <w:sz w:val="21"/>
          <w:szCs w:val="21"/>
        </w:rPr>
        <w:t>1.</w:t>
      </w:r>
      <w:r w:rsidR="00B04131" w:rsidRPr="00A52060">
        <w:rPr>
          <w:rFonts w:ascii="Times New Roman" w:eastAsia="Arial CYR" w:hAnsi="Times New Roman"/>
          <w:bCs/>
          <w:sz w:val="21"/>
          <w:szCs w:val="21"/>
        </w:rPr>
        <w:t>6</w:t>
      </w:r>
      <w:r w:rsidR="004D5C96" w:rsidRPr="00A52060">
        <w:rPr>
          <w:rFonts w:ascii="Times New Roman" w:eastAsia="Arial CYR" w:hAnsi="Times New Roman"/>
          <w:bCs/>
          <w:sz w:val="21"/>
          <w:szCs w:val="21"/>
        </w:rPr>
        <w:t>. Фактическая общая площадь жилого помещения с холодными помещениями - общая полезная площадь всех помещений Объекта долевого строительства, включая комнаты, кухню, коридоры, санузел, подсобные помещения,</w:t>
      </w:r>
      <w:r w:rsidR="00514C9B" w:rsidRPr="00A52060">
        <w:rPr>
          <w:rFonts w:ascii="Times New Roman" w:eastAsia="Arial CYR" w:hAnsi="Times New Roman"/>
          <w:bCs/>
          <w:sz w:val="21"/>
          <w:szCs w:val="21"/>
        </w:rPr>
        <w:t xml:space="preserve"> </w:t>
      </w:r>
      <w:r w:rsidR="004D5C96" w:rsidRPr="00A52060">
        <w:rPr>
          <w:rFonts w:ascii="Times New Roman" w:eastAsia="Arial CYR" w:hAnsi="Times New Roman"/>
          <w:bCs/>
          <w:sz w:val="21"/>
          <w:szCs w:val="21"/>
        </w:rPr>
        <w:t>площадь лоджий, террас</w:t>
      </w:r>
      <w:r w:rsidR="00010854" w:rsidRPr="00A52060">
        <w:rPr>
          <w:rFonts w:ascii="Times New Roman" w:eastAsia="Arial CYR" w:hAnsi="Times New Roman"/>
          <w:bCs/>
          <w:sz w:val="21"/>
          <w:szCs w:val="21"/>
        </w:rPr>
        <w:t>, балконов</w:t>
      </w:r>
      <w:r w:rsidR="004D5C96" w:rsidRPr="00A52060">
        <w:rPr>
          <w:rFonts w:ascii="Times New Roman" w:eastAsia="Arial CYR" w:hAnsi="Times New Roman"/>
          <w:bCs/>
          <w:sz w:val="21"/>
          <w:szCs w:val="21"/>
        </w:rPr>
        <w:t xml:space="preserve"> </w:t>
      </w:r>
      <w:r w:rsidR="00010854" w:rsidRPr="00A52060">
        <w:rPr>
          <w:rFonts w:ascii="Times New Roman" w:eastAsia="Arial CYR" w:hAnsi="Times New Roman"/>
          <w:bCs/>
          <w:sz w:val="21"/>
          <w:szCs w:val="21"/>
        </w:rPr>
        <w:t>с понижающим коэффициентом,</w:t>
      </w:r>
      <w:r w:rsidR="004D5C96" w:rsidRPr="00A52060">
        <w:rPr>
          <w:rFonts w:ascii="Times New Roman" w:eastAsia="Arial CYR" w:hAnsi="Times New Roman"/>
          <w:bCs/>
          <w:sz w:val="21"/>
          <w:szCs w:val="21"/>
        </w:rPr>
        <w:t xml:space="preserve"> рассчитанная по данным обмеров, выполненных организациями по технической инвентаризации либо кадастровым инженером. Фактическая общая площадь жилого помещения с холодными помещениями применяется по соглашению Сторон в целях определения Цены договора при подписании Акта приема-передачи.</w:t>
      </w:r>
    </w:p>
    <w:p w14:paraId="0FDC4250" w14:textId="3C3F5ADC" w:rsidR="00C53E62" w:rsidRPr="00A52060" w:rsidRDefault="0050038E" w:rsidP="00BB010C">
      <w:pPr>
        <w:spacing w:after="0" w:line="240" w:lineRule="auto"/>
        <w:ind w:firstLine="426"/>
        <w:jc w:val="both"/>
        <w:rPr>
          <w:rFonts w:ascii="Times New Roman" w:eastAsia="Arial CYR" w:hAnsi="Times New Roman"/>
          <w:bCs/>
          <w:sz w:val="21"/>
          <w:szCs w:val="21"/>
        </w:rPr>
      </w:pPr>
      <w:r w:rsidRPr="00A52060">
        <w:rPr>
          <w:rFonts w:ascii="Times New Roman" w:eastAsia="Arial CYR" w:hAnsi="Times New Roman"/>
          <w:bCs/>
          <w:sz w:val="21"/>
          <w:szCs w:val="21"/>
        </w:rPr>
        <w:t>1.</w:t>
      </w:r>
      <w:r w:rsidR="00B04131" w:rsidRPr="00A52060">
        <w:rPr>
          <w:rFonts w:ascii="Times New Roman" w:eastAsia="Arial CYR" w:hAnsi="Times New Roman"/>
          <w:bCs/>
          <w:sz w:val="21"/>
          <w:szCs w:val="21"/>
        </w:rPr>
        <w:t>7</w:t>
      </w:r>
      <w:r w:rsidR="00EE472A" w:rsidRPr="00A52060">
        <w:rPr>
          <w:rFonts w:ascii="Times New Roman" w:eastAsia="Arial CYR" w:hAnsi="Times New Roman"/>
          <w:bCs/>
          <w:sz w:val="21"/>
          <w:szCs w:val="21"/>
        </w:rPr>
        <w:t xml:space="preserve">. </w:t>
      </w:r>
      <w:r w:rsidR="002E2384" w:rsidRPr="00A52060">
        <w:rPr>
          <w:rFonts w:ascii="Times New Roman" w:eastAsia="Arial CYR" w:hAnsi="Times New Roman"/>
          <w:bCs/>
          <w:sz w:val="21"/>
          <w:szCs w:val="21"/>
        </w:rPr>
        <w:t xml:space="preserve">Окончательная площадь и номер Объекта долевого строительства определяется после получения разрешения на ввод объекта в эксплуатацию по данным технической инвентаризации и будет указана в передаточном акте или ином документе о передаче Объекта долевого строительства. Объект долевого строительства подлежит передаче Участнику долевого строительства после получения разрешения на ввод в эксплуатацию </w:t>
      </w:r>
      <w:r w:rsidR="007724A9" w:rsidRPr="00A52060">
        <w:rPr>
          <w:rFonts w:ascii="Times New Roman" w:hAnsi="Times New Roman"/>
          <w:sz w:val="21"/>
          <w:szCs w:val="21"/>
          <w:lang w:eastAsia="ar-SA"/>
        </w:rPr>
        <w:t>Объект капитального строительства</w:t>
      </w:r>
      <w:r w:rsidR="002E2384" w:rsidRPr="00A52060">
        <w:rPr>
          <w:rFonts w:ascii="Times New Roman" w:eastAsia="Arial CYR" w:hAnsi="Times New Roman"/>
          <w:bCs/>
          <w:sz w:val="21"/>
          <w:szCs w:val="21"/>
        </w:rPr>
        <w:t xml:space="preserve">, и входит в состав указанного </w:t>
      </w:r>
      <w:r w:rsidR="007724A9" w:rsidRPr="00A52060">
        <w:rPr>
          <w:rFonts w:ascii="Times New Roman" w:hAnsi="Times New Roman"/>
          <w:sz w:val="21"/>
          <w:szCs w:val="21"/>
          <w:lang w:eastAsia="ar-SA"/>
        </w:rPr>
        <w:t>Объект капитального строительства</w:t>
      </w:r>
      <w:r w:rsidR="002E2384" w:rsidRPr="00A52060">
        <w:rPr>
          <w:rFonts w:ascii="Times New Roman" w:eastAsia="Arial CYR" w:hAnsi="Times New Roman"/>
          <w:bCs/>
          <w:sz w:val="21"/>
          <w:szCs w:val="21"/>
        </w:rPr>
        <w:t xml:space="preserve">. </w:t>
      </w:r>
    </w:p>
    <w:p w14:paraId="0FE8B0FC" w14:textId="77777777" w:rsidR="00C53E62" w:rsidRPr="00A52060" w:rsidRDefault="002E2384" w:rsidP="00BB010C">
      <w:pPr>
        <w:spacing w:after="0" w:line="240" w:lineRule="auto"/>
        <w:ind w:firstLine="426"/>
        <w:jc w:val="both"/>
        <w:rPr>
          <w:rFonts w:ascii="Times New Roman" w:eastAsia="Arial CYR" w:hAnsi="Times New Roman"/>
          <w:bCs/>
          <w:sz w:val="21"/>
          <w:szCs w:val="21"/>
        </w:rPr>
      </w:pPr>
      <w:r w:rsidRPr="00A52060">
        <w:rPr>
          <w:rFonts w:ascii="Times New Roman" w:eastAsia="Arial CYR" w:hAnsi="Times New Roman"/>
          <w:bCs/>
          <w:sz w:val="21"/>
          <w:szCs w:val="21"/>
        </w:rPr>
        <w:t>Расположение и планировка Объекта долевого строительства указаны в Приложении № 1</w:t>
      </w:r>
      <w:r w:rsidR="00BA3354" w:rsidRPr="00A52060">
        <w:rPr>
          <w:rFonts w:ascii="Times New Roman" w:eastAsia="Arial CYR" w:hAnsi="Times New Roman"/>
          <w:bCs/>
          <w:sz w:val="21"/>
          <w:szCs w:val="21"/>
        </w:rPr>
        <w:t xml:space="preserve"> </w:t>
      </w:r>
      <w:r w:rsidRPr="00A52060">
        <w:rPr>
          <w:rFonts w:ascii="Times New Roman" w:eastAsia="Arial CYR" w:hAnsi="Times New Roman"/>
          <w:bCs/>
          <w:sz w:val="21"/>
          <w:szCs w:val="21"/>
        </w:rPr>
        <w:t xml:space="preserve">к настоящему договору. </w:t>
      </w:r>
    </w:p>
    <w:p w14:paraId="6CDA76AE" w14:textId="77777777" w:rsidR="00C53E62" w:rsidRPr="00A52060" w:rsidRDefault="002E2384" w:rsidP="00BB010C">
      <w:pPr>
        <w:spacing w:after="0" w:line="240" w:lineRule="auto"/>
        <w:ind w:firstLine="426"/>
        <w:jc w:val="both"/>
        <w:rPr>
          <w:rFonts w:ascii="Times New Roman" w:eastAsia="Arial CYR" w:hAnsi="Times New Roman"/>
          <w:bCs/>
          <w:sz w:val="21"/>
          <w:szCs w:val="21"/>
        </w:rPr>
      </w:pPr>
      <w:r w:rsidRPr="00A52060">
        <w:rPr>
          <w:rFonts w:ascii="Times New Roman" w:eastAsia="Arial CYR" w:hAnsi="Times New Roman"/>
          <w:bCs/>
          <w:sz w:val="21"/>
          <w:szCs w:val="21"/>
        </w:rPr>
        <w:t xml:space="preserve">Объект долевого строительства подлежит передаче Участнику долевого строительства с элементами внутренней отделки и комплектации, указанными в Приложении № </w:t>
      </w:r>
      <w:r w:rsidR="0014702E" w:rsidRPr="00A52060">
        <w:rPr>
          <w:rFonts w:ascii="Times New Roman" w:eastAsia="Arial CYR" w:hAnsi="Times New Roman"/>
          <w:bCs/>
          <w:sz w:val="21"/>
          <w:szCs w:val="21"/>
        </w:rPr>
        <w:t>2</w:t>
      </w:r>
      <w:r w:rsidRPr="00A52060">
        <w:rPr>
          <w:rFonts w:ascii="Times New Roman" w:eastAsia="Arial CYR" w:hAnsi="Times New Roman"/>
          <w:bCs/>
          <w:sz w:val="21"/>
          <w:szCs w:val="21"/>
        </w:rPr>
        <w:t xml:space="preserve"> к настоящему договору.</w:t>
      </w:r>
    </w:p>
    <w:p w14:paraId="1407E7D3" w14:textId="4D0DC11E" w:rsidR="00C53E62" w:rsidRPr="00A52060" w:rsidRDefault="0050038E" w:rsidP="00BB010C">
      <w:pPr>
        <w:spacing w:after="0" w:line="240" w:lineRule="auto"/>
        <w:ind w:firstLine="426"/>
        <w:jc w:val="both"/>
        <w:rPr>
          <w:rFonts w:ascii="Times New Roman" w:hAnsi="Times New Roman"/>
          <w:sz w:val="21"/>
          <w:szCs w:val="21"/>
        </w:rPr>
      </w:pPr>
      <w:r w:rsidRPr="00A52060">
        <w:rPr>
          <w:rFonts w:ascii="Times New Roman" w:eastAsia="Arial CYR" w:hAnsi="Times New Roman"/>
          <w:bCs/>
          <w:sz w:val="21"/>
          <w:szCs w:val="21"/>
        </w:rPr>
        <w:t>1.</w:t>
      </w:r>
      <w:r w:rsidR="00B04131" w:rsidRPr="00A52060">
        <w:rPr>
          <w:rFonts w:ascii="Times New Roman" w:eastAsia="Arial CYR" w:hAnsi="Times New Roman"/>
          <w:bCs/>
          <w:sz w:val="21"/>
          <w:szCs w:val="21"/>
        </w:rPr>
        <w:t>8</w:t>
      </w:r>
      <w:r w:rsidR="002E2384" w:rsidRPr="00A52060">
        <w:rPr>
          <w:rFonts w:ascii="Times New Roman" w:eastAsia="Arial CYR" w:hAnsi="Times New Roman"/>
          <w:bCs/>
          <w:sz w:val="21"/>
          <w:szCs w:val="21"/>
        </w:rPr>
        <w:t xml:space="preserve">. </w:t>
      </w:r>
      <w:r w:rsidR="00710B73" w:rsidRPr="00A52060">
        <w:rPr>
          <w:rFonts w:ascii="Times New Roman" w:eastAsia="Arial CYR" w:hAnsi="Times New Roman"/>
          <w:bCs/>
          <w:sz w:val="21"/>
          <w:szCs w:val="21"/>
        </w:rPr>
        <w:t>Проектная декларация</w:t>
      </w:r>
      <w:r w:rsidR="00710B73" w:rsidRPr="00A52060">
        <w:rPr>
          <w:rFonts w:ascii="Times New Roman" w:hAnsi="Times New Roman"/>
          <w:sz w:val="21"/>
          <w:szCs w:val="21"/>
          <w:lang w:eastAsia="ar-SA"/>
        </w:rPr>
        <w:t xml:space="preserve">, представленная в информационно-телекоммуникационной сети общего пользования «Интернет», </w:t>
      </w:r>
      <w:r w:rsidR="00710B73" w:rsidRPr="00A52060">
        <w:rPr>
          <w:rFonts w:ascii="Times New Roman" w:hAnsi="Times New Roman"/>
          <w:sz w:val="21"/>
          <w:szCs w:val="21"/>
          <w:shd w:val="clear" w:color="auto" w:fill="FFFFFF"/>
        </w:rPr>
        <w:t>в единой информационной </w:t>
      </w:r>
      <w:hyperlink r:id="rId8" w:anchor="dst100047" w:history="1">
        <w:r w:rsidR="00710B73" w:rsidRPr="00A52060">
          <w:rPr>
            <w:rStyle w:val="af2"/>
            <w:rFonts w:ascii="Times New Roman" w:hAnsi="Times New Roman"/>
            <w:color w:val="auto"/>
            <w:sz w:val="21"/>
            <w:szCs w:val="21"/>
            <w:u w:val="none"/>
            <w:shd w:val="clear" w:color="auto" w:fill="FFFFFF"/>
          </w:rPr>
          <w:t>системе</w:t>
        </w:r>
      </w:hyperlink>
      <w:r w:rsidR="00710B73" w:rsidRPr="00A52060">
        <w:rPr>
          <w:rFonts w:ascii="Times New Roman" w:hAnsi="Times New Roman"/>
          <w:sz w:val="21"/>
          <w:szCs w:val="21"/>
          <w:shd w:val="clear" w:color="auto" w:fill="FFFFFF"/>
        </w:rPr>
        <w:t xml:space="preserve"> жилищного строительства </w:t>
      </w:r>
      <w:r w:rsidR="00710B73" w:rsidRPr="00A52060">
        <w:rPr>
          <w:rFonts w:ascii="Times New Roman" w:hAnsi="Times New Roman"/>
          <w:color w:val="000000"/>
          <w:sz w:val="21"/>
          <w:szCs w:val="21"/>
          <w:shd w:val="clear" w:color="auto" w:fill="FFFFFF"/>
        </w:rPr>
        <w:t>на портале </w:t>
      </w:r>
      <w:r w:rsidR="00710B73" w:rsidRPr="00A52060">
        <w:rPr>
          <w:rFonts w:ascii="Times New Roman" w:hAnsi="Times New Roman"/>
          <w:sz w:val="21"/>
          <w:szCs w:val="21"/>
          <w:shd w:val="clear" w:color="auto" w:fill="FFFFFF"/>
          <w:lang w:val="en-US"/>
        </w:rPr>
        <w:t>www</w:t>
      </w:r>
      <w:r w:rsidR="00710B73" w:rsidRPr="00A52060">
        <w:rPr>
          <w:rFonts w:ascii="Times New Roman" w:hAnsi="Times New Roman"/>
          <w:sz w:val="21"/>
          <w:szCs w:val="21"/>
          <w:shd w:val="clear" w:color="auto" w:fill="FFFFFF"/>
        </w:rPr>
        <w:t>.</w:t>
      </w:r>
      <w:proofErr w:type="spellStart"/>
      <w:r w:rsidR="00710B73" w:rsidRPr="00A52060">
        <w:fldChar w:fldCharType="begin"/>
      </w:r>
      <w:r w:rsidR="00710B73" w:rsidRPr="00A52060">
        <w:instrText>HYPERLINK "https://xn--80az8a.xn--d1aqf.xn--p1ai/" \t "_blank"</w:instrText>
      </w:r>
      <w:r w:rsidR="00710B73" w:rsidRPr="00A52060">
        <w:fldChar w:fldCharType="separate"/>
      </w:r>
      <w:r w:rsidR="00710B73" w:rsidRPr="00A52060">
        <w:rPr>
          <w:rStyle w:val="af2"/>
          <w:rFonts w:ascii="Times New Roman" w:hAnsi="Times New Roman"/>
          <w:color w:val="auto"/>
          <w:sz w:val="21"/>
          <w:szCs w:val="21"/>
          <w:u w:val="none"/>
          <w:shd w:val="clear" w:color="auto" w:fill="FFFFFF"/>
        </w:rPr>
        <w:t>наш.дом.рф</w:t>
      </w:r>
      <w:proofErr w:type="spellEnd"/>
      <w:r w:rsidR="00710B73" w:rsidRPr="00A52060">
        <w:fldChar w:fldCharType="end"/>
      </w:r>
      <w:r w:rsidR="00710B73" w:rsidRPr="00A52060">
        <w:rPr>
          <w:rFonts w:ascii="Times New Roman" w:hAnsi="Times New Roman"/>
          <w:color w:val="000000"/>
          <w:sz w:val="21"/>
          <w:szCs w:val="21"/>
          <w:shd w:val="clear" w:color="auto" w:fill="FFFFFF"/>
        </w:rPr>
        <w:t> </w:t>
      </w:r>
      <w:r w:rsidR="00710B73" w:rsidRPr="00A52060">
        <w:rPr>
          <w:rFonts w:ascii="Times New Roman" w:hAnsi="Times New Roman"/>
          <w:sz w:val="21"/>
          <w:szCs w:val="21"/>
          <w:shd w:val="clear" w:color="auto" w:fill="FFFFFF"/>
        </w:rPr>
        <w:t xml:space="preserve">, </w:t>
      </w:r>
      <w:r w:rsidR="00710B73" w:rsidRPr="00A52060">
        <w:rPr>
          <w:rFonts w:ascii="Times New Roman" w:hAnsi="Times New Roman"/>
          <w:sz w:val="21"/>
          <w:szCs w:val="21"/>
          <w:lang w:eastAsia="ar-SA"/>
        </w:rPr>
        <w:t xml:space="preserve">включает </w:t>
      </w:r>
      <w:r w:rsidR="002E2384" w:rsidRPr="00A52060">
        <w:rPr>
          <w:rFonts w:ascii="Times New Roman" w:hAnsi="Times New Roman"/>
          <w:sz w:val="21"/>
          <w:szCs w:val="21"/>
          <w:lang w:eastAsia="ar-SA"/>
        </w:rPr>
        <w:t>в себя информацию о застройщике и информацию о проекте</w:t>
      </w:r>
      <w:r w:rsidR="002E2384" w:rsidRPr="00A52060">
        <w:rPr>
          <w:rFonts w:ascii="Times New Roman" w:hAnsi="Times New Roman"/>
          <w:color w:val="000000"/>
          <w:sz w:val="21"/>
          <w:szCs w:val="21"/>
          <w:lang w:eastAsia="ar-SA"/>
        </w:rPr>
        <w:t xml:space="preserve"> строительства. Оригинал проектной декларации хранит Застройщик. Подписанием настоящего договора Участник долевого строительства подтверждает факт того, что он лично ознакомлен с полным содержанием проекта строительства, проектной декларации и изменений к ним, предоставленных для ознакомления либо размещенных Застройщиком до заключения настоящего договора.</w:t>
      </w:r>
    </w:p>
    <w:p w14:paraId="0E5551D0" w14:textId="135EEC42" w:rsidR="00C53E62" w:rsidRPr="00A52060" w:rsidRDefault="0050038E" w:rsidP="00BB010C">
      <w:pPr>
        <w:widowControl w:val="0"/>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1.</w:t>
      </w:r>
      <w:r w:rsidR="00B04131" w:rsidRPr="00A52060">
        <w:rPr>
          <w:rFonts w:ascii="Times New Roman" w:hAnsi="Times New Roman"/>
          <w:sz w:val="21"/>
          <w:szCs w:val="21"/>
          <w:lang w:eastAsia="ar-SA"/>
        </w:rPr>
        <w:t>9</w:t>
      </w:r>
      <w:r w:rsidR="002E2384" w:rsidRPr="00A52060">
        <w:rPr>
          <w:rFonts w:ascii="Times New Roman" w:hAnsi="Times New Roman"/>
          <w:sz w:val="21"/>
          <w:szCs w:val="21"/>
          <w:lang w:eastAsia="ar-SA"/>
        </w:rPr>
        <w:t>. При заключении настоящего Договора Застройщик гарантирует Участнику долевого строительства, что все необходимые для заключения и исполнения настоящего Договора допуски, разрешения, на строительство и (или) иные документы и(или) договоры от соответствующих и уполномоченных на их предоставление государственных органов(лиц) Застройщиком получены(заключены), являются юридически действительными и вступившими в силу.</w:t>
      </w:r>
    </w:p>
    <w:p w14:paraId="296C129C" w14:textId="0DF580C7" w:rsidR="0017189E" w:rsidRPr="00A52060" w:rsidRDefault="0050038E" w:rsidP="00BB010C">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1.</w:t>
      </w:r>
      <w:r w:rsidR="00B04131" w:rsidRPr="00A52060">
        <w:rPr>
          <w:rFonts w:ascii="Times New Roman" w:hAnsi="Times New Roman"/>
          <w:sz w:val="21"/>
          <w:szCs w:val="21"/>
          <w:lang w:eastAsia="ar-SA"/>
        </w:rPr>
        <w:t>10</w:t>
      </w:r>
      <w:r w:rsidR="002E2384" w:rsidRPr="00A52060">
        <w:rPr>
          <w:rFonts w:ascii="Times New Roman" w:hAnsi="Times New Roman"/>
          <w:sz w:val="21"/>
          <w:szCs w:val="21"/>
          <w:lang w:eastAsia="ar-SA"/>
        </w:rPr>
        <w:t xml:space="preserve">. </w:t>
      </w:r>
      <w:r w:rsidR="00057397" w:rsidRPr="00A52060">
        <w:rPr>
          <w:rFonts w:ascii="Times New Roman" w:hAnsi="Times New Roman"/>
          <w:sz w:val="21"/>
          <w:szCs w:val="21"/>
          <w:lang w:eastAsia="ar-SA"/>
        </w:rPr>
        <w:t>Отношения Застройщика и Участника долевого строительства, не урегулированные настоящим Договором, регламентируются Гражданским кодексом,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2929F3F" w14:textId="77777777" w:rsidR="00597DE1" w:rsidRPr="00A52060" w:rsidRDefault="00597DE1" w:rsidP="00BB010C">
      <w:pPr>
        <w:suppressAutoHyphens/>
        <w:spacing w:after="0" w:line="240" w:lineRule="auto"/>
        <w:jc w:val="both"/>
        <w:rPr>
          <w:rFonts w:ascii="Times New Roman" w:hAnsi="Times New Roman"/>
          <w:sz w:val="21"/>
          <w:szCs w:val="21"/>
          <w:lang w:eastAsia="ar-SA"/>
        </w:rPr>
      </w:pPr>
    </w:p>
    <w:p w14:paraId="3212AD49" w14:textId="77777777" w:rsidR="00C53E62" w:rsidRPr="00A52060" w:rsidRDefault="002E2384" w:rsidP="001B194A">
      <w:pPr>
        <w:suppressAutoHyphens/>
        <w:spacing w:after="0" w:line="240" w:lineRule="auto"/>
        <w:jc w:val="center"/>
        <w:rPr>
          <w:rFonts w:ascii="Times New Roman" w:hAnsi="Times New Roman"/>
          <w:b/>
          <w:sz w:val="21"/>
          <w:szCs w:val="21"/>
          <w:lang w:eastAsia="ar-SA"/>
        </w:rPr>
      </w:pPr>
      <w:r w:rsidRPr="00A52060">
        <w:rPr>
          <w:rFonts w:ascii="Times New Roman" w:hAnsi="Times New Roman"/>
          <w:b/>
          <w:sz w:val="21"/>
          <w:szCs w:val="21"/>
          <w:lang w:eastAsia="ar-SA"/>
        </w:rPr>
        <w:t>2. Предмет договора.</w:t>
      </w:r>
    </w:p>
    <w:p w14:paraId="118E8F5B" w14:textId="04BB833A" w:rsidR="00C53E62" w:rsidRPr="00A52060" w:rsidRDefault="002E2384" w:rsidP="00BB010C">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 xml:space="preserve">2.1. По настоящему Договору Застройщик обязуется в предусмотренный Договором срок своими силами и (или) с привлечением других  лиц построить (создать) </w:t>
      </w:r>
      <w:r w:rsidR="007724A9" w:rsidRPr="00A52060">
        <w:rPr>
          <w:rFonts w:ascii="Times New Roman" w:hAnsi="Times New Roman"/>
          <w:sz w:val="21"/>
          <w:szCs w:val="21"/>
          <w:lang w:eastAsia="ar-SA"/>
        </w:rPr>
        <w:t>Объект капитального строительства</w:t>
      </w:r>
      <w:r w:rsidR="007724A9" w:rsidRPr="00A52060" w:rsidDel="007724A9">
        <w:rPr>
          <w:rFonts w:ascii="Times New Roman" w:hAnsi="Times New Roman"/>
          <w:sz w:val="21"/>
          <w:szCs w:val="21"/>
          <w:lang w:eastAsia="ar-SA"/>
        </w:rPr>
        <w:t xml:space="preserve"> </w:t>
      </w:r>
      <w:r w:rsidRPr="00A52060">
        <w:rPr>
          <w:rFonts w:ascii="Times New Roman" w:hAnsi="Times New Roman"/>
          <w:sz w:val="21"/>
          <w:szCs w:val="21"/>
          <w:lang w:eastAsia="ar-SA"/>
        </w:rPr>
        <w:t xml:space="preserve">и, после получения разрешения на ввод в эксплуатацию этого объекта недвижимости, при условии выполнения Участником долевого строительства условия об оплате цены настоящего </w:t>
      </w:r>
      <w:r w:rsidR="00B04131" w:rsidRPr="00A52060">
        <w:rPr>
          <w:rFonts w:ascii="Times New Roman" w:hAnsi="Times New Roman"/>
          <w:sz w:val="21"/>
          <w:szCs w:val="21"/>
          <w:lang w:eastAsia="ar-SA"/>
        </w:rPr>
        <w:t>Д</w:t>
      </w:r>
      <w:r w:rsidRPr="00A52060">
        <w:rPr>
          <w:rFonts w:ascii="Times New Roman" w:hAnsi="Times New Roman"/>
          <w:sz w:val="21"/>
          <w:szCs w:val="21"/>
          <w:lang w:eastAsia="ar-SA"/>
        </w:rPr>
        <w:t xml:space="preserve">оговора, передать Объект долевого строительства Участнику долевого строительства, а Участник долевого строительства обязуется уплатить цену Договора в порядке и сроки согласно условиям Договора, и принять Объект долевого строительства при условии получения Застройщиком разрешения на ввод в эксплуатацию </w:t>
      </w:r>
      <w:r w:rsidR="007724A9" w:rsidRPr="00A52060">
        <w:rPr>
          <w:rFonts w:ascii="Times New Roman" w:hAnsi="Times New Roman"/>
          <w:sz w:val="21"/>
          <w:szCs w:val="21"/>
          <w:lang w:eastAsia="ar-SA"/>
        </w:rPr>
        <w:t>Объект капитального строительства</w:t>
      </w:r>
      <w:r w:rsidRPr="00A52060">
        <w:rPr>
          <w:rFonts w:ascii="Times New Roman" w:hAnsi="Times New Roman"/>
          <w:sz w:val="21"/>
          <w:szCs w:val="21"/>
          <w:lang w:eastAsia="ar-SA"/>
        </w:rPr>
        <w:t>.</w:t>
      </w:r>
    </w:p>
    <w:p w14:paraId="0025F686" w14:textId="1D3599CE" w:rsidR="00FD4C94" w:rsidRPr="00A52060" w:rsidRDefault="002E2384" w:rsidP="00BB010C">
      <w:pPr>
        <w:suppressAutoHyphens/>
        <w:spacing w:after="0" w:line="240" w:lineRule="auto"/>
        <w:ind w:firstLine="540"/>
        <w:jc w:val="both"/>
        <w:rPr>
          <w:rFonts w:ascii="Times New Roman" w:hAnsi="Times New Roman"/>
          <w:bCs/>
          <w:sz w:val="21"/>
          <w:szCs w:val="21"/>
          <w:lang w:eastAsia="ar-SA"/>
        </w:rPr>
      </w:pPr>
      <w:r w:rsidRPr="00A52060">
        <w:rPr>
          <w:rFonts w:ascii="Times New Roman" w:hAnsi="Times New Roman"/>
          <w:sz w:val="21"/>
          <w:szCs w:val="21"/>
          <w:lang w:eastAsia="ar-SA"/>
        </w:rPr>
        <w:t xml:space="preserve">2.2. Настоящий Договор подлежит государственной регистрации и считается заключенным с момента такой регистрации. Расходы по государственной регистрации </w:t>
      </w:r>
      <w:r w:rsidRPr="00A52060">
        <w:rPr>
          <w:rFonts w:ascii="Times New Roman" w:hAnsi="Times New Roman"/>
          <w:bCs/>
          <w:sz w:val="21"/>
          <w:szCs w:val="21"/>
          <w:lang w:eastAsia="ar-SA"/>
        </w:rPr>
        <w:t>настоящего договора, а также всех дополнительных соглашений к нему стороны несут совместно в размерах, установленных действующим законодательством. Расходы по государственной регистрации права собственности Участника долевого строительства на Объект долевого строительства</w:t>
      </w:r>
      <w:r w:rsidRPr="00A52060">
        <w:rPr>
          <w:rFonts w:ascii="Times New Roman" w:hAnsi="Times New Roman"/>
          <w:sz w:val="21"/>
          <w:szCs w:val="21"/>
          <w:lang w:eastAsia="ar-SA"/>
        </w:rPr>
        <w:t xml:space="preserve">, включая изготовление технического и кадастрового </w:t>
      </w:r>
      <w:r w:rsidRPr="00A52060">
        <w:rPr>
          <w:rFonts w:ascii="Times New Roman" w:hAnsi="Times New Roman"/>
          <w:sz w:val="21"/>
          <w:szCs w:val="21"/>
          <w:lang w:eastAsia="ar-SA"/>
        </w:rPr>
        <w:lastRenderedPageBreak/>
        <w:t xml:space="preserve">паспортов, оплату государственной пошлины, </w:t>
      </w:r>
      <w:r w:rsidRPr="00A52060">
        <w:rPr>
          <w:rFonts w:ascii="Times New Roman" w:hAnsi="Times New Roman"/>
          <w:bCs/>
          <w:sz w:val="21"/>
          <w:szCs w:val="21"/>
          <w:lang w:eastAsia="ar-SA"/>
        </w:rPr>
        <w:t>производятся за счет Участника</w:t>
      </w:r>
      <w:r w:rsidRPr="00A52060">
        <w:rPr>
          <w:rFonts w:ascii="Times New Roman" w:hAnsi="Times New Roman"/>
          <w:sz w:val="21"/>
          <w:szCs w:val="21"/>
          <w:lang w:eastAsia="ar-SA"/>
        </w:rPr>
        <w:t xml:space="preserve"> долевого строительства. </w:t>
      </w:r>
      <w:r w:rsidRPr="00A52060">
        <w:rPr>
          <w:rFonts w:ascii="Times New Roman" w:hAnsi="Times New Roman"/>
          <w:bCs/>
          <w:sz w:val="21"/>
          <w:szCs w:val="21"/>
          <w:lang w:eastAsia="ar-SA"/>
        </w:rPr>
        <w:t xml:space="preserve">Оформление, подготовка и сбор документов, необходимых для выполнения вышеуказанных действий, осуществляется Участником долевого строительства самостоятельно и за свой счет, кроме документации, предоставление </w:t>
      </w:r>
      <w:r w:rsidR="00BB57A6" w:rsidRPr="00A52060">
        <w:rPr>
          <w:rFonts w:ascii="Times New Roman" w:hAnsi="Times New Roman"/>
          <w:bCs/>
          <w:sz w:val="21"/>
          <w:szCs w:val="21"/>
          <w:lang w:eastAsia="ar-SA"/>
        </w:rPr>
        <w:t>которой, согласно законодательству,</w:t>
      </w:r>
      <w:r w:rsidRPr="00A52060">
        <w:rPr>
          <w:rFonts w:ascii="Times New Roman" w:hAnsi="Times New Roman"/>
          <w:bCs/>
          <w:sz w:val="21"/>
          <w:szCs w:val="21"/>
          <w:lang w:eastAsia="ar-SA"/>
        </w:rPr>
        <w:t xml:space="preserve"> является обязанностью Застройщика.</w:t>
      </w:r>
    </w:p>
    <w:p w14:paraId="40CA790C" w14:textId="77777777" w:rsidR="00597DE1" w:rsidRPr="00A52060" w:rsidRDefault="00597DE1" w:rsidP="00BB010C">
      <w:pPr>
        <w:suppressAutoHyphens/>
        <w:spacing w:after="0" w:line="240" w:lineRule="auto"/>
        <w:ind w:firstLine="540"/>
        <w:jc w:val="both"/>
        <w:rPr>
          <w:rFonts w:ascii="Times New Roman" w:hAnsi="Times New Roman"/>
          <w:bCs/>
          <w:sz w:val="21"/>
          <w:szCs w:val="21"/>
          <w:lang w:eastAsia="ar-SA"/>
        </w:rPr>
      </w:pPr>
    </w:p>
    <w:p w14:paraId="21D2A643" w14:textId="77777777" w:rsidR="00C53E62" w:rsidRPr="00A52060" w:rsidRDefault="002E2384" w:rsidP="00BB010C">
      <w:pPr>
        <w:suppressAutoHyphens/>
        <w:spacing w:after="0" w:line="240" w:lineRule="auto"/>
        <w:jc w:val="center"/>
        <w:rPr>
          <w:rFonts w:ascii="Times New Roman" w:hAnsi="Times New Roman"/>
          <w:b/>
          <w:sz w:val="21"/>
          <w:szCs w:val="21"/>
          <w:lang w:eastAsia="ar-SA"/>
        </w:rPr>
      </w:pPr>
      <w:r w:rsidRPr="00A52060">
        <w:rPr>
          <w:rFonts w:ascii="Times New Roman" w:hAnsi="Times New Roman"/>
          <w:b/>
          <w:sz w:val="21"/>
          <w:szCs w:val="21"/>
          <w:lang w:eastAsia="ar-SA"/>
        </w:rPr>
        <w:t>3. Цена договора.</w:t>
      </w:r>
    </w:p>
    <w:p w14:paraId="6A32F4FC" w14:textId="77777777" w:rsidR="00AB33F9" w:rsidRPr="00A52060" w:rsidRDefault="00AB33F9" w:rsidP="00AB33F9">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3.1. Цена Договора - размер денежных средств, подлежащих уплате Участником долевого строительства для строительства (создания) Объекта долевого строительства. Цена Договора включает в себя расходы на возмещение затрат на строительство (создание) Объекта долевого строительства. Цена договора рассчитана посредством умножения Проектной общей площади жилого помещения на стоимость одного квадратного метра, указанную в п. 3.2. настоящего Договора. Окончательная цена договора рассчитывается посредством умножения Фактической общей площади жилого помещения на стоимость одного квадратного метра, указанную в п. 3.2. договора. Порядок взаиморасчетов между Сторонами после расчета Окончательной цены договора устанавливается п. 3.2. настоящего Договора.</w:t>
      </w:r>
    </w:p>
    <w:p w14:paraId="77063C59" w14:textId="3C34B3AD" w:rsidR="00AB33F9" w:rsidRPr="00A52060" w:rsidRDefault="00AB33F9" w:rsidP="00AB33F9">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 xml:space="preserve">3.2. Цена договора составит </w:t>
      </w:r>
      <w:bookmarkStart w:id="6" w:name="_Hlk102636916"/>
      <w:bookmarkStart w:id="7" w:name="_Hlk102636854"/>
      <w:bookmarkStart w:id="8" w:name="_Hlk105514341"/>
      <w:r w:rsidR="003F4564" w:rsidRPr="00A52060">
        <w:rPr>
          <w:rFonts w:ascii="Times New Roman" w:hAnsi="Times New Roman"/>
          <w:b/>
          <w:bCs/>
          <w:sz w:val="21"/>
          <w:szCs w:val="21"/>
          <w:lang w:eastAsia="ar-SA"/>
        </w:rPr>
        <w:t>______</w:t>
      </w:r>
      <w:r w:rsidRPr="00A52060">
        <w:rPr>
          <w:rFonts w:ascii="Times New Roman" w:hAnsi="Times New Roman"/>
          <w:b/>
          <w:bCs/>
          <w:sz w:val="21"/>
          <w:szCs w:val="21"/>
          <w:lang w:eastAsia="ar-SA"/>
        </w:rPr>
        <w:t xml:space="preserve"> (</w:t>
      </w:r>
      <w:r w:rsidR="003F4564" w:rsidRPr="00A52060">
        <w:rPr>
          <w:rFonts w:ascii="Times New Roman" w:hAnsi="Times New Roman"/>
          <w:b/>
          <w:bCs/>
          <w:sz w:val="21"/>
          <w:szCs w:val="21"/>
          <w:lang w:eastAsia="ar-SA"/>
        </w:rPr>
        <w:t>____</w:t>
      </w:r>
      <w:r w:rsidRPr="00A52060">
        <w:rPr>
          <w:rFonts w:ascii="Times New Roman" w:hAnsi="Times New Roman"/>
          <w:b/>
          <w:bCs/>
          <w:sz w:val="21"/>
          <w:szCs w:val="21"/>
          <w:lang w:eastAsia="ar-SA"/>
        </w:rPr>
        <w:t xml:space="preserve">) </w:t>
      </w:r>
      <w:bookmarkEnd w:id="6"/>
      <w:r w:rsidRPr="00A52060">
        <w:rPr>
          <w:rFonts w:ascii="Times New Roman" w:hAnsi="Times New Roman"/>
          <w:b/>
          <w:bCs/>
          <w:sz w:val="21"/>
          <w:szCs w:val="21"/>
          <w:lang w:eastAsia="ar-SA"/>
        </w:rPr>
        <w:t xml:space="preserve">рублей </w:t>
      </w:r>
      <w:r w:rsidR="00696529" w:rsidRPr="00A52060">
        <w:rPr>
          <w:rFonts w:ascii="Times New Roman" w:hAnsi="Times New Roman"/>
          <w:b/>
          <w:bCs/>
          <w:sz w:val="21"/>
          <w:szCs w:val="21"/>
          <w:lang w:eastAsia="ar-SA"/>
        </w:rPr>
        <w:t>00</w:t>
      </w:r>
      <w:r w:rsidRPr="00A52060">
        <w:rPr>
          <w:rFonts w:ascii="Times New Roman" w:hAnsi="Times New Roman"/>
          <w:b/>
          <w:bCs/>
          <w:sz w:val="21"/>
          <w:szCs w:val="21"/>
          <w:lang w:eastAsia="ar-SA"/>
        </w:rPr>
        <w:t xml:space="preserve"> коп</w:t>
      </w:r>
      <w:bookmarkEnd w:id="7"/>
      <w:r w:rsidR="00E2574B" w:rsidRPr="00A52060">
        <w:rPr>
          <w:rFonts w:ascii="Times New Roman" w:hAnsi="Times New Roman"/>
          <w:b/>
          <w:bCs/>
          <w:sz w:val="21"/>
          <w:szCs w:val="21"/>
          <w:lang w:eastAsia="ar-SA"/>
        </w:rPr>
        <w:t>еек</w:t>
      </w:r>
      <w:bookmarkEnd w:id="8"/>
      <w:r w:rsidRPr="00A52060">
        <w:rPr>
          <w:rFonts w:ascii="Times New Roman" w:hAnsi="Times New Roman"/>
          <w:sz w:val="21"/>
          <w:szCs w:val="21"/>
          <w:lang w:eastAsia="ar-SA"/>
        </w:rPr>
        <w:t xml:space="preserve">, исходя из стоимости одного квадратного метра общей проектной площади жилого помещения (квартиры) </w:t>
      </w:r>
      <w:r w:rsidR="003F4564" w:rsidRPr="00A52060">
        <w:rPr>
          <w:rFonts w:ascii="Times New Roman" w:hAnsi="Times New Roman"/>
          <w:sz w:val="21"/>
          <w:szCs w:val="21"/>
          <w:lang w:eastAsia="ar-SA"/>
        </w:rPr>
        <w:t>____</w:t>
      </w:r>
      <w:r w:rsidRPr="00A52060">
        <w:rPr>
          <w:rFonts w:ascii="Times New Roman" w:hAnsi="Times New Roman"/>
          <w:sz w:val="21"/>
          <w:szCs w:val="21"/>
          <w:lang w:eastAsia="ar-SA"/>
        </w:rPr>
        <w:t xml:space="preserve"> </w:t>
      </w:r>
      <w:r w:rsidR="00696529" w:rsidRPr="00A52060">
        <w:rPr>
          <w:rFonts w:ascii="Times New Roman" w:hAnsi="Times New Roman"/>
          <w:sz w:val="21"/>
          <w:szCs w:val="21"/>
          <w:lang w:eastAsia="ar-SA"/>
        </w:rPr>
        <w:t>(</w:t>
      </w:r>
      <w:r w:rsidR="003F4564" w:rsidRPr="00A52060">
        <w:rPr>
          <w:rFonts w:ascii="Times New Roman" w:hAnsi="Times New Roman"/>
          <w:sz w:val="21"/>
          <w:szCs w:val="21"/>
          <w:lang w:eastAsia="ar-SA"/>
        </w:rPr>
        <w:t>______</w:t>
      </w:r>
      <w:r w:rsidRPr="00A52060">
        <w:rPr>
          <w:rFonts w:ascii="Times New Roman" w:hAnsi="Times New Roman"/>
          <w:sz w:val="21"/>
          <w:szCs w:val="21"/>
          <w:lang w:eastAsia="ar-SA"/>
        </w:rPr>
        <w:t xml:space="preserve">) рублей </w:t>
      </w:r>
      <w:r w:rsidR="003F4564" w:rsidRPr="00A52060">
        <w:rPr>
          <w:rFonts w:ascii="Times New Roman" w:hAnsi="Times New Roman"/>
          <w:sz w:val="21"/>
          <w:szCs w:val="21"/>
          <w:lang w:eastAsia="ar-SA"/>
        </w:rPr>
        <w:t>___</w:t>
      </w:r>
      <w:r w:rsidR="00696529" w:rsidRPr="00A52060">
        <w:rPr>
          <w:rFonts w:ascii="Times New Roman" w:hAnsi="Times New Roman"/>
          <w:sz w:val="21"/>
          <w:szCs w:val="21"/>
          <w:lang w:eastAsia="ar-SA"/>
        </w:rPr>
        <w:t xml:space="preserve"> </w:t>
      </w:r>
      <w:r w:rsidRPr="00A52060">
        <w:rPr>
          <w:rFonts w:ascii="Times New Roman" w:hAnsi="Times New Roman"/>
          <w:sz w:val="21"/>
          <w:szCs w:val="21"/>
          <w:lang w:eastAsia="ar-SA"/>
        </w:rPr>
        <w:t xml:space="preserve">коп. </w:t>
      </w:r>
      <w:r w:rsidR="00A0428E" w:rsidRPr="00A52060">
        <w:rPr>
          <w:rFonts w:ascii="Times New Roman" w:hAnsi="Times New Roman"/>
          <w:sz w:val="21"/>
          <w:szCs w:val="21"/>
          <w:lang w:eastAsia="ar-SA"/>
        </w:rPr>
        <w:t xml:space="preserve">Оплата цены Договора производится путем перечисления на </w:t>
      </w:r>
      <w:r w:rsidR="00A0428E" w:rsidRPr="00A52060">
        <w:rPr>
          <w:rFonts w:ascii="Times New Roman" w:hAnsi="Times New Roman"/>
          <w:sz w:val="21"/>
          <w:szCs w:val="21"/>
        </w:rPr>
        <w:t>специальный</w:t>
      </w:r>
      <w:r w:rsidR="00A0428E" w:rsidRPr="00A52060">
        <w:rPr>
          <w:rFonts w:ascii="Times New Roman" w:hAnsi="Times New Roman"/>
          <w:sz w:val="21"/>
          <w:szCs w:val="21"/>
          <w:lang w:eastAsia="ar-SA"/>
        </w:rPr>
        <w:t xml:space="preserve"> счет эскроу, </w:t>
      </w:r>
      <w:r w:rsidR="00A0428E" w:rsidRPr="00A52060">
        <w:rPr>
          <w:rFonts w:ascii="Times New Roman" w:hAnsi="Times New Roman"/>
          <w:sz w:val="21"/>
          <w:szCs w:val="21"/>
        </w:rPr>
        <w:t xml:space="preserve">открываемый в ПАО Сбербанк (Эскроу-агент) </w:t>
      </w:r>
      <w:r w:rsidR="00A0428E" w:rsidRPr="00A52060">
        <w:rPr>
          <w:rFonts w:ascii="Times New Roman" w:hAnsi="Times New Roman"/>
          <w:sz w:val="21"/>
          <w:szCs w:val="21"/>
          <w:lang w:eastAsia="ar-SA"/>
        </w:rPr>
        <w:t xml:space="preserve"> для учета и блокирования денежных средств, полученных </w:t>
      </w:r>
      <w:r w:rsidR="00A0428E" w:rsidRPr="00A52060">
        <w:rPr>
          <w:rFonts w:ascii="Times New Roman" w:hAnsi="Times New Roman"/>
          <w:sz w:val="21"/>
          <w:szCs w:val="21"/>
        </w:rPr>
        <w:t>Эскроу-агентом от являющегося владельцем счета Участника долевого строительства (Депонента)</w:t>
      </w:r>
      <w:r w:rsidR="00A0428E" w:rsidRPr="00A52060">
        <w:rPr>
          <w:rFonts w:ascii="Times New Roman" w:hAnsi="Times New Roman"/>
          <w:sz w:val="21"/>
          <w:szCs w:val="21"/>
          <w:lang w:eastAsia="ar-SA"/>
        </w:rPr>
        <w:t xml:space="preserve"> в счет уплаты цены договора участия в долевом строительстве в отношении многоквартирного дома и (или) иного объекта недвижимости, в целях передачи эскроу-агентом таких средств застройщику (Бенефициару), </w:t>
      </w:r>
      <w:r w:rsidR="00A0428E" w:rsidRPr="00A52060">
        <w:rPr>
          <w:rFonts w:ascii="Times New Roman" w:hAnsi="Times New Roman"/>
          <w:sz w:val="21"/>
          <w:szCs w:val="21"/>
        </w:rPr>
        <w:t>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w:t>
      </w:r>
      <w:r w:rsidR="00A0428E" w:rsidRPr="00A52060">
        <w:rPr>
          <w:rFonts w:ascii="Times New Roman" w:hAnsi="Times New Roman"/>
          <w:sz w:val="21"/>
          <w:szCs w:val="21"/>
          <w:lang w:eastAsia="ar-SA"/>
        </w:rPr>
        <w:t xml:space="preserve"> при этом</w:t>
      </w:r>
      <w:r w:rsidRPr="00A52060">
        <w:rPr>
          <w:rFonts w:ascii="Times New Roman" w:hAnsi="Times New Roman"/>
          <w:sz w:val="21"/>
          <w:szCs w:val="21"/>
          <w:lang w:eastAsia="ar-SA"/>
        </w:rPr>
        <w:t>:</w:t>
      </w:r>
    </w:p>
    <w:p w14:paraId="45460922" w14:textId="77777777" w:rsidR="00AB33F9" w:rsidRPr="00A52060" w:rsidRDefault="00AB33F9" w:rsidP="00AB33F9">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Депонентом будет являться Участник долевого строительства;</w:t>
      </w:r>
    </w:p>
    <w:p w14:paraId="2AD93F49" w14:textId="77777777" w:rsidR="00AB33F9" w:rsidRPr="00A52060" w:rsidRDefault="00AB33F9" w:rsidP="00AB33F9">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Депонент в срок не позднее 5 (пяти) рабочих дней с момента государственной регистрации настоящего Договора в Управлении Федеральной службы государственной регистрации, кадастра и картографии по Республике Адыгея обеспечивает открытие счета эскроу в Уполномоченном банке (эскроу-агент);</w:t>
      </w:r>
    </w:p>
    <w:p w14:paraId="641F19BC" w14:textId="7BAA88C0" w:rsidR="00E2574B" w:rsidRPr="00A52060" w:rsidRDefault="00E2574B" w:rsidP="00E2574B">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 xml:space="preserve">Депонент в срок не позднее 5 (пяти) рабочих дней с момента государственной регистрации настоящего Договора в Управлении Федеральной службы государственной регистрации, кадастра и картографии по Республике Адыгея обеспечивает перечисление суммы в размере </w:t>
      </w:r>
      <w:r w:rsidR="00706422" w:rsidRPr="00A52060">
        <w:rPr>
          <w:rFonts w:ascii="Times New Roman" w:hAnsi="Times New Roman"/>
          <w:b/>
          <w:bCs/>
          <w:sz w:val="21"/>
          <w:szCs w:val="21"/>
          <w:lang w:eastAsia="ar-SA"/>
        </w:rPr>
        <w:t>__</w:t>
      </w:r>
      <w:r w:rsidR="00B51D30" w:rsidRPr="00A52060">
        <w:rPr>
          <w:rFonts w:ascii="Times New Roman" w:hAnsi="Times New Roman"/>
          <w:b/>
          <w:bCs/>
          <w:sz w:val="21"/>
          <w:szCs w:val="21"/>
          <w:lang w:eastAsia="ar-SA"/>
        </w:rPr>
        <w:t xml:space="preserve"> (</w:t>
      </w:r>
      <w:r w:rsidR="00706422" w:rsidRPr="00A52060">
        <w:rPr>
          <w:rFonts w:ascii="Times New Roman" w:hAnsi="Times New Roman"/>
          <w:b/>
          <w:bCs/>
          <w:sz w:val="21"/>
          <w:szCs w:val="21"/>
          <w:lang w:eastAsia="ar-SA"/>
        </w:rPr>
        <w:t>__</w:t>
      </w:r>
      <w:r w:rsidR="00B51D30" w:rsidRPr="00A52060">
        <w:rPr>
          <w:rFonts w:ascii="Times New Roman" w:hAnsi="Times New Roman"/>
          <w:b/>
          <w:bCs/>
          <w:sz w:val="21"/>
          <w:szCs w:val="21"/>
          <w:lang w:eastAsia="ar-SA"/>
        </w:rPr>
        <w:t>) рублей 00 копеек</w:t>
      </w:r>
      <w:r w:rsidRPr="00A52060">
        <w:rPr>
          <w:rFonts w:ascii="Times New Roman" w:hAnsi="Times New Roman"/>
          <w:sz w:val="21"/>
          <w:szCs w:val="21"/>
          <w:lang w:eastAsia="ar-SA"/>
        </w:rPr>
        <w:t xml:space="preserve"> на счет эскроу открытый Депонентом в Уполномоченном банке (эскроу-агент); </w:t>
      </w:r>
    </w:p>
    <w:p w14:paraId="0063BB8B" w14:textId="385DED59" w:rsidR="00AB33F9" w:rsidRPr="00A52060" w:rsidRDefault="00A0428E" w:rsidP="00AB33F9">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rPr>
        <w:t xml:space="preserve">Эскроу-агент: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9" w:history="1">
        <w:r w:rsidRPr="00A52060">
          <w:rPr>
            <w:rStyle w:val="af2"/>
            <w:rFonts w:ascii="Times New Roman" w:hAnsi="Times New Roman"/>
            <w:color w:val="auto"/>
            <w:sz w:val="21"/>
            <w:szCs w:val="21"/>
            <w:u w:val="none"/>
          </w:rPr>
          <w:t>Escrow_Sberbank@sberbank.ru</w:t>
        </w:r>
      </w:hyperlink>
      <w:r w:rsidRPr="00A52060">
        <w:rPr>
          <w:rFonts w:ascii="Times New Roman" w:hAnsi="Times New Roman"/>
          <w:sz w:val="21"/>
          <w:szCs w:val="21"/>
        </w:rPr>
        <w:t>, номер телефона: 900 – для мобильных, 8800 555 55 50 – для мобильных и городских</w:t>
      </w:r>
      <w:r w:rsidR="00AB33F9" w:rsidRPr="00A52060">
        <w:rPr>
          <w:rFonts w:ascii="Times New Roman" w:hAnsi="Times New Roman"/>
          <w:sz w:val="21"/>
          <w:szCs w:val="21"/>
          <w:lang w:eastAsia="ar-SA"/>
        </w:rPr>
        <w:t>;</w:t>
      </w:r>
    </w:p>
    <w:p w14:paraId="0D1E6D89" w14:textId="77777777" w:rsidR="00AB33F9" w:rsidRPr="00A52060" w:rsidRDefault="00AB33F9" w:rsidP="00AB33F9">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Бенефициаром – Застройщик;</w:t>
      </w:r>
    </w:p>
    <w:p w14:paraId="635CD06C" w14:textId="77777777" w:rsidR="00AB33F9" w:rsidRPr="00A52060" w:rsidRDefault="00AB33F9" w:rsidP="00AB33F9">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Депонируемая сумма равна цене Договора, согласованной Сторонами в пункте 3.2. Договора;</w:t>
      </w:r>
    </w:p>
    <w:p w14:paraId="32BC1C29" w14:textId="1AC4FDA9" w:rsidR="001A633B" w:rsidRPr="00A52060" w:rsidRDefault="00AB33F9" w:rsidP="001A633B">
      <w:pPr>
        <w:suppressAutoHyphens/>
        <w:spacing w:after="0" w:line="240" w:lineRule="auto"/>
        <w:ind w:firstLine="567"/>
        <w:jc w:val="both"/>
        <w:rPr>
          <w:rFonts w:ascii="Times New Roman" w:hAnsi="Times New Roman"/>
          <w:sz w:val="21"/>
          <w:szCs w:val="21"/>
          <w:lang w:eastAsia="ar-SA"/>
        </w:rPr>
      </w:pPr>
      <w:r w:rsidRPr="00A52060">
        <w:rPr>
          <w:rFonts w:ascii="Times New Roman" w:hAnsi="Times New Roman"/>
          <w:sz w:val="21"/>
          <w:szCs w:val="21"/>
          <w:lang w:eastAsia="ar-SA"/>
        </w:rPr>
        <w:t>Срок условного депонирования:</w:t>
      </w:r>
      <w:r w:rsidR="001A633B" w:rsidRPr="00A52060">
        <w:rPr>
          <w:rFonts w:ascii="Times New Roman" w:hAnsi="Times New Roman"/>
          <w:sz w:val="21"/>
          <w:szCs w:val="21"/>
          <w:lang w:eastAsia="ar-SA"/>
        </w:rPr>
        <w:t xml:space="preserve"> </w:t>
      </w:r>
      <w:r w:rsidR="001A633B" w:rsidRPr="00A52060">
        <w:rPr>
          <w:rFonts w:ascii="Times New Roman" w:hAnsi="Times New Roman"/>
          <w:color w:val="000000"/>
          <w:sz w:val="21"/>
          <w:szCs w:val="21"/>
          <w:shd w:val="clear" w:color="auto" w:fill="FFFFFF"/>
        </w:rPr>
        <w:t>6 (Шесть) месяцев с даты ввода объекта в эксплуатацию</w:t>
      </w:r>
      <w:r w:rsidR="001A633B" w:rsidRPr="00A52060">
        <w:rPr>
          <w:rFonts w:ascii="Times New Roman" w:hAnsi="Times New Roman"/>
          <w:sz w:val="21"/>
          <w:szCs w:val="21"/>
          <w:lang w:eastAsia="ar-SA"/>
        </w:rPr>
        <w:t xml:space="preserve">. </w:t>
      </w:r>
    </w:p>
    <w:p w14:paraId="028B2814" w14:textId="66F26760" w:rsidR="00AB33F9" w:rsidRPr="00A52060" w:rsidRDefault="00AB33F9" w:rsidP="00AB33F9">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 xml:space="preserve">3.2.1. Стороны определили, что при осуществлении расчетов по настоящему Договору в платежных документах о перечислении сумм должно быть указано: </w:t>
      </w:r>
      <w:r w:rsidRPr="00A52060">
        <w:rPr>
          <w:rFonts w:ascii="Times New Roman" w:hAnsi="Times New Roman"/>
          <w:b/>
          <w:bCs/>
          <w:sz w:val="21"/>
          <w:szCs w:val="21"/>
          <w:lang w:eastAsia="ar-SA"/>
        </w:rPr>
        <w:t xml:space="preserve">«Оплата по Дог. № </w:t>
      </w:r>
      <w:r w:rsidR="00706422" w:rsidRPr="00A52060">
        <w:rPr>
          <w:rFonts w:ascii="Times New Roman" w:hAnsi="Times New Roman"/>
          <w:b/>
          <w:bCs/>
          <w:sz w:val="21"/>
          <w:szCs w:val="21"/>
          <w:lang w:eastAsia="ar-SA"/>
        </w:rPr>
        <w:t>__</w:t>
      </w:r>
      <w:r w:rsidR="008C09F4" w:rsidRPr="00A52060">
        <w:rPr>
          <w:rFonts w:ascii="Times New Roman" w:hAnsi="Times New Roman"/>
          <w:b/>
          <w:bCs/>
          <w:sz w:val="21"/>
          <w:szCs w:val="21"/>
          <w:lang w:eastAsia="ar-SA"/>
        </w:rPr>
        <w:t>-</w:t>
      </w:r>
      <w:r w:rsidR="00706422" w:rsidRPr="00A52060">
        <w:rPr>
          <w:rFonts w:ascii="Times New Roman" w:hAnsi="Times New Roman"/>
          <w:b/>
          <w:bCs/>
          <w:sz w:val="21"/>
          <w:szCs w:val="21"/>
          <w:lang w:eastAsia="ar-SA"/>
        </w:rPr>
        <w:t>__</w:t>
      </w:r>
      <w:r w:rsidRPr="00A52060">
        <w:rPr>
          <w:rFonts w:ascii="Times New Roman" w:hAnsi="Times New Roman"/>
          <w:b/>
          <w:bCs/>
          <w:sz w:val="21"/>
          <w:szCs w:val="21"/>
          <w:lang w:eastAsia="ar-SA"/>
        </w:rPr>
        <w:t>-</w:t>
      </w:r>
      <w:r w:rsidR="00B257BF" w:rsidRPr="00A52060">
        <w:rPr>
          <w:rFonts w:ascii="Times New Roman" w:hAnsi="Times New Roman"/>
          <w:b/>
          <w:bCs/>
          <w:sz w:val="21"/>
          <w:szCs w:val="21"/>
          <w:lang w:eastAsia="ar-SA"/>
        </w:rPr>
        <w:t>Я</w:t>
      </w:r>
      <w:r w:rsidR="00AD26AD" w:rsidRPr="00A52060">
        <w:rPr>
          <w:rFonts w:ascii="Times New Roman" w:hAnsi="Times New Roman"/>
          <w:b/>
          <w:bCs/>
          <w:sz w:val="21"/>
          <w:szCs w:val="21"/>
          <w:lang w:eastAsia="ar-SA"/>
        </w:rPr>
        <w:t>1</w:t>
      </w:r>
      <w:r w:rsidRPr="00A52060">
        <w:rPr>
          <w:rFonts w:ascii="Times New Roman" w:hAnsi="Times New Roman"/>
          <w:b/>
          <w:bCs/>
          <w:sz w:val="21"/>
          <w:szCs w:val="21"/>
          <w:lang w:eastAsia="ar-SA"/>
        </w:rPr>
        <w:t xml:space="preserve"> участия в долевом строительстве от </w:t>
      </w:r>
      <w:r w:rsidR="00706422" w:rsidRPr="00A52060">
        <w:rPr>
          <w:rFonts w:ascii="Times New Roman" w:hAnsi="Times New Roman"/>
          <w:b/>
          <w:bCs/>
          <w:sz w:val="21"/>
          <w:szCs w:val="21"/>
          <w:lang w:eastAsia="ar-SA"/>
        </w:rPr>
        <w:t>__</w:t>
      </w:r>
      <w:r w:rsidR="008C09F4" w:rsidRPr="00A52060">
        <w:rPr>
          <w:rFonts w:ascii="Times New Roman" w:hAnsi="Times New Roman"/>
          <w:b/>
          <w:bCs/>
          <w:sz w:val="21"/>
          <w:szCs w:val="21"/>
          <w:lang w:eastAsia="ar-SA"/>
        </w:rPr>
        <w:t>.</w:t>
      </w:r>
      <w:r w:rsidR="00706422" w:rsidRPr="00A52060">
        <w:rPr>
          <w:rFonts w:ascii="Times New Roman" w:hAnsi="Times New Roman"/>
          <w:b/>
          <w:bCs/>
          <w:sz w:val="21"/>
          <w:szCs w:val="21"/>
          <w:lang w:eastAsia="ar-SA"/>
        </w:rPr>
        <w:t>__</w:t>
      </w:r>
      <w:r w:rsidR="001B3129" w:rsidRPr="00A52060">
        <w:rPr>
          <w:rFonts w:ascii="Times New Roman" w:hAnsi="Times New Roman"/>
          <w:b/>
          <w:bCs/>
          <w:sz w:val="21"/>
          <w:szCs w:val="21"/>
          <w:lang w:eastAsia="ar-SA"/>
        </w:rPr>
        <w:t>.202</w:t>
      </w:r>
      <w:r w:rsidR="00BB57A6" w:rsidRPr="00A52060">
        <w:rPr>
          <w:rFonts w:ascii="Times New Roman" w:hAnsi="Times New Roman"/>
          <w:b/>
          <w:bCs/>
          <w:sz w:val="21"/>
          <w:szCs w:val="21"/>
          <w:lang w:eastAsia="ar-SA"/>
        </w:rPr>
        <w:t>3</w:t>
      </w:r>
      <w:r w:rsidRPr="00A52060">
        <w:rPr>
          <w:rFonts w:ascii="Times New Roman" w:hAnsi="Times New Roman"/>
          <w:b/>
          <w:bCs/>
          <w:sz w:val="21"/>
          <w:szCs w:val="21"/>
          <w:lang w:eastAsia="ar-SA"/>
        </w:rPr>
        <w:t xml:space="preserve"> г. за квартиру, </w:t>
      </w:r>
      <w:proofErr w:type="spellStart"/>
      <w:r w:rsidRPr="00A52060">
        <w:rPr>
          <w:rFonts w:ascii="Times New Roman" w:hAnsi="Times New Roman"/>
          <w:b/>
          <w:bCs/>
          <w:sz w:val="21"/>
          <w:szCs w:val="21"/>
          <w:lang w:eastAsia="ar-SA"/>
        </w:rPr>
        <w:t>усл</w:t>
      </w:r>
      <w:proofErr w:type="spellEnd"/>
      <w:r w:rsidRPr="00A52060">
        <w:rPr>
          <w:rFonts w:ascii="Times New Roman" w:hAnsi="Times New Roman"/>
          <w:b/>
          <w:bCs/>
          <w:sz w:val="21"/>
          <w:szCs w:val="21"/>
          <w:lang w:eastAsia="ar-SA"/>
        </w:rPr>
        <w:t xml:space="preserve">. ном. </w:t>
      </w:r>
      <w:r w:rsidR="00706422" w:rsidRPr="00A52060">
        <w:rPr>
          <w:rFonts w:ascii="Times New Roman" w:hAnsi="Times New Roman"/>
          <w:b/>
          <w:bCs/>
          <w:sz w:val="21"/>
          <w:szCs w:val="21"/>
          <w:lang w:eastAsia="ar-SA"/>
        </w:rPr>
        <w:t>__</w:t>
      </w:r>
      <w:r w:rsidRPr="00A52060">
        <w:rPr>
          <w:rFonts w:ascii="Times New Roman" w:hAnsi="Times New Roman"/>
          <w:b/>
          <w:bCs/>
          <w:sz w:val="21"/>
          <w:szCs w:val="21"/>
          <w:lang w:eastAsia="ar-SA"/>
        </w:rPr>
        <w:t>».</w:t>
      </w:r>
    </w:p>
    <w:p w14:paraId="63D9970A" w14:textId="77777777" w:rsidR="00AB33F9" w:rsidRPr="00A52060" w:rsidRDefault="00AB33F9" w:rsidP="00AB33F9">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 xml:space="preserve">3.2.2. 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3CA497A0" w14:textId="77777777" w:rsidR="00F93694" w:rsidRPr="00A52060" w:rsidRDefault="00AB33F9" w:rsidP="00AB33F9">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 xml:space="preserve">3.2.3. </w:t>
      </w:r>
      <w:r w:rsidR="00F93694" w:rsidRPr="00A52060">
        <w:rPr>
          <w:rFonts w:ascii="Times New Roman" w:hAnsi="Times New Roman"/>
          <w:sz w:val="21"/>
          <w:szCs w:val="21"/>
          <w:lang w:eastAsia="ar-SA"/>
        </w:rPr>
        <w:t>После государственной регистрации договора участия в долевом строительстве Застройщик направляет в Банк копию договора участия в долевом строительстве, содержащего графические подписи/печати сторон, с отметками многофункционального центра/Росреестра/</w:t>
      </w:r>
      <w:proofErr w:type="spellStart"/>
      <w:r w:rsidR="00F93694" w:rsidRPr="00A52060">
        <w:rPr>
          <w:rFonts w:ascii="Times New Roman" w:hAnsi="Times New Roman"/>
          <w:sz w:val="21"/>
          <w:szCs w:val="21"/>
          <w:lang w:eastAsia="ar-SA"/>
        </w:rPr>
        <w:t>Роскадастра</w:t>
      </w:r>
      <w:proofErr w:type="spellEnd"/>
      <w:r w:rsidR="00F93694" w:rsidRPr="00A52060">
        <w:rPr>
          <w:rFonts w:ascii="Times New Roman" w:hAnsi="Times New Roman"/>
          <w:sz w:val="21"/>
          <w:szCs w:val="21"/>
          <w:lang w:eastAsia="ar-SA"/>
        </w:rPr>
        <w:t xml:space="preserve"> о переводе договора в форму электронного образа документа и копию Выписки из Единого государственного реестра недвижимости о зарегистрированных договорах участия в долевом строительстве/в случае электронной регистрации договора участия в долевом строительстве - архив электронных файлов, содержащий Скан-образ настоящего договора с усиленными квалифицированными электронными подписями сторон и Скан-образ Выписки из Единого государственного реестра недвижимости о зарегистрированных договорах участия в долевом строительстве с УКЭП Управления Федеральной службы государственной регистрации, кадастра и картографии.</w:t>
      </w:r>
    </w:p>
    <w:p w14:paraId="46FA13CE" w14:textId="0028E9F9" w:rsidR="00AB33F9" w:rsidRPr="00A52060" w:rsidRDefault="00AB33F9" w:rsidP="00AB33F9">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lastRenderedPageBreak/>
        <w:t>3.2.4. В случае отказа Уполномоченного банка от заключения договора счета эскроу с Участником долевого строительства, расторжения Уполномоченным банком договора счета эскроу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частями 3 и 4 статьи 9 Закона о долевом участии.</w:t>
      </w:r>
    </w:p>
    <w:p w14:paraId="02D6A898" w14:textId="77777777" w:rsidR="00AB33F9" w:rsidRPr="00A52060" w:rsidRDefault="00AB33F9" w:rsidP="00AB33F9">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 xml:space="preserve">Обязательства Участника долевого строительства по оплате цены договора считаются выполненными с момента поступления денежных средств в полном объеме на эскроу счет банка эскроу-агента. При этом расходы по перечислению вышеуказанных денежных средств на данный счет, несет Участник долевого строительства в полном объеме самостоятельно. </w:t>
      </w:r>
    </w:p>
    <w:p w14:paraId="6ABC003F" w14:textId="77777777" w:rsidR="00F56CF8" w:rsidRPr="00A52060" w:rsidRDefault="00F56CF8" w:rsidP="00F56CF8">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 xml:space="preserve">3.3. </w:t>
      </w:r>
      <w:bookmarkStart w:id="9" w:name="_Hlk188349042"/>
      <w:r w:rsidRPr="00A52060">
        <w:rPr>
          <w:rFonts w:ascii="Times New Roman" w:hAnsi="Times New Roman"/>
          <w:sz w:val="21"/>
          <w:szCs w:val="21"/>
          <w:lang w:eastAsia="ar-SA"/>
        </w:rPr>
        <w:t>Стороны пришли к соглашению о том, что в случае завершения строительства Многоквартирного жилого дома и получения разрешения на ввод в эксплуатацию ранее срока, предусмотренного пунктом 7.2. Договора, Участник долевого строительства производит полную оплату цены Договора и все взаиморасчеты, согласно пункта 3.2. Договора в срок, не позднее 14 (четырнадцати) календарных  дней с момента получения разрешения на ввод в эксплуатацию и направления Застройщиком соответствующего уведомления в установленном порядке.</w:t>
      </w:r>
      <w:bookmarkEnd w:id="9"/>
    </w:p>
    <w:p w14:paraId="24A8494B" w14:textId="41CB5D3F" w:rsidR="00D940C5" w:rsidRPr="00A52060" w:rsidRDefault="00AB33F9" w:rsidP="00AB33F9">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3.</w:t>
      </w:r>
      <w:r w:rsidR="00F56CF8" w:rsidRPr="00A52060">
        <w:rPr>
          <w:rFonts w:ascii="Times New Roman" w:hAnsi="Times New Roman"/>
          <w:sz w:val="21"/>
          <w:szCs w:val="21"/>
          <w:lang w:eastAsia="ar-SA"/>
        </w:rPr>
        <w:t>4</w:t>
      </w:r>
      <w:r w:rsidRPr="00A52060">
        <w:rPr>
          <w:rFonts w:ascii="Times New Roman" w:hAnsi="Times New Roman"/>
          <w:sz w:val="21"/>
          <w:szCs w:val="21"/>
          <w:lang w:eastAsia="ar-SA"/>
        </w:rPr>
        <w:t xml:space="preserve">. В случае, если общая площадь Объекта долевого строительства в результате возникновения неизбежной погрешности при проведении строительно-монтажных работ по результатам технической инвентаризации окажется больше более чем на 1- (один) кв. м. общей проектной площади, указанной в п. 1.5. настоящего Договора, перерасчет Цены Договора, указанной в п. 3.2. настоящего Договора, доплата/возврат полученных от Участника долевого строительства средств может быть произведена из расчета стоимости за 1 кв. м. Если общая площадь Объекта долевого строительства по результатам технической инвентаризации изменится менее чем на 1 кв. м., общей проектной площади, то цена Договора является твердой и не может быть изменена, перерасчет Цены Договора не производится. Стороны договорились о том, что изменение площади ровно на один квадратный метр, в ту или иную сторону, возмещению не подлежит.  </w:t>
      </w:r>
    </w:p>
    <w:p w14:paraId="7A1830AC" w14:textId="77777777" w:rsidR="00326153" w:rsidRPr="00A52060" w:rsidRDefault="00326153" w:rsidP="00AB33F9">
      <w:pPr>
        <w:suppressAutoHyphens/>
        <w:spacing w:after="0" w:line="240" w:lineRule="auto"/>
        <w:ind w:firstLine="540"/>
        <w:jc w:val="both"/>
        <w:rPr>
          <w:rFonts w:ascii="Times New Roman" w:hAnsi="Times New Roman"/>
          <w:sz w:val="21"/>
          <w:szCs w:val="21"/>
          <w:lang w:eastAsia="ar-SA"/>
        </w:rPr>
      </w:pPr>
    </w:p>
    <w:p w14:paraId="321611EA" w14:textId="77777777" w:rsidR="00C53E62" w:rsidRPr="00A52060" w:rsidRDefault="002E2384" w:rsidP="00BB010C">
      <w:pPr>
        <w:suppressAutoHyphens/>
        <w:spacing w:after="0" w:line="240" w:lineRule="auto"/>
        <w:jc w:val="center"/>
        <w:rPr>
          <w:rFonts w:ascii="Times New Roman" w:hAnsi="Times New Roman"/>
          <w:b/>
          <w:sz w:val="21"/>
          <w:szCs w:val="21"/>
          <w:lang w:eastAsia="ar-SA"/>
        </w:rPr>
      </w:pPr>
      <w:r w:rsidRPr="00A52060">
        <w:rPr>
          <w:rFonts w:ascii="Times New Roman" w:hAnsi="Times New Roman"/>
          <w:b/>
          <w:sz w:val="21"/>
          <w:szCs w:val="21"/>
          <w:lang w:eastAsia="ar-SA"/>
        </w:rPr>
        <w:t>4. Права и обязанности сторон.</w:t>
      </w:r>
    </w:p>
    <w:p w14:paraId="13BA0412" w14:textId="77777777" w:rsidR="00C53E62" w:rsidRPr="00A52060" w:rsidRDefault="002E2384" w:rsidP="00BB010C">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4.1. Застройщик обязуется:</w:t>
      </w:r>
    </w:p>
    <w:p w14:paraId="623AD3A5" w14:textId="77777777" w:rsidR="00C53E62" w:rsidRPr="00A52060" w:rsidRDefault="002E2384" w:rsidP="00BB010C">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 xml:space="preserve">4.1.1. Совершить все действия и предоставить документы, необходимые для государственной регистрации настоящего Договора и права собственности Участника долевого строительства на Объект долевого строительства (Застройщик передает разрешение на ввод в эксплуатацию многоквартирного дома или нотариально удостоверенную копию этого разрешения в органы, осуществляющие государственную регистрацию прав, не позднее чем через 10 (Десять) рабочих дней после получения такого разрешения) и передать объект долевого строительства путем подписания передаточного акта в сроки предусмотренные настоящим договором. </w:t>
      </w:r>
    </w:p>
    <w:p w14:paraId="05D6481F" w14:textId="77777777" w:rsidR="00C53E62" w:rsidRPr="00A52060" w:rsidRDefault="002E2384" w:rsidP="00BB010C">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4.1.2. 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Участник долевого строительства обязан рассмотреть такое предложение и дать на него ответ не позднее десяти дней с момента получения. Изменение предусмотренного Договором срока передачи Застройщиком Объекта долевого строительства Участнику долевого строительства оформляется в соответствии с ГК РФ.</w:t>
      </w:r>
    </w:p>
    <w:p w14:paraId="08998550" w14:textId="77777777" w:rsidR="00C53E62" w:rsidRPr="00A52060" w:rsidRDefault="002E2384" w:rsidP="00BB010C">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 xml:space="preserve">4.1.3.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В случае, если объект долевого строительства построен с отступлениями от вышеуказанных требований, приведших к ухудшению качества объекта,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недостатка в разумный срок.   </w:t>
      </w:r>
    </w:p>
    <w:p w14:paraId="049BFC72" w14:textId="77777777" w:rsidR="00C53E62" w:rsidRPr="00A52060" w:rsidRDefault="002E2384" w:rsidP="00BB010C">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 xml:space="preserve">4.1.4. Письменно, не позднее, чем за один месяц, уведомить Участника долевого строительства заказным письмом либо сообщить лично под расписку о завершении строительства и о последствиях непринятия последним Объекта долевого строительства в установленные сроки, и передать Участнику долевого строительства Объект долевого строительства не позднее срока, предусмотренного Договором. </w:t>
      </w:r>
    </w:p>
    <w:p w14:paraId="6F306599" w14:textId="77777777" w:rsidR="00C53E62" w:rsidRPr="00A52060"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A52060">
        <w:rPr>
          <w:rFonts w:ascii="Times New Roman" w:eastAsia="Lucida Sans Unicode" w:hAnsi="Times New Roman"/>
          <w:sz w:val="21"/>
          <w:szCs w:val="21"/>
        </w:rPr>
        <w:t xml:space="preserve">4.1.5. 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случая выявления недостатков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(за исключением случая досрочной передачи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указанных одностороннего акта или </w:t>
      </w:r>
      <w:r w:rsidRPr="00A52060">
        <w:rPr>
          <w:rFonts w:ascii="Times New Roman" w:eastAsia="Lucida Sans Unicode" w:hAnsi="Times New Roman"/>
          <w:sz w:val="21"/>
          <w:szCs w:val="21"/>
        </w:rPr>
        <w:lastRenderedPageBreak/>
        <w:t xml:space="preserve">иного документа о передаче Объекта долевого строительства. </w:t>
      </w:r>
    </w:p>
    <w:p w14:paraId="2EB683A9" w14:textId="77777777" w:rsidR="00C53E62" w:rsidRPr="00A52060"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A52060">
        <w:rPr>
          <w:rFonts w:ascii="Times New Roman" w:eastAsia="Lucida Sans Unicode" w:hAnsi="Times New Roman"/>
          <w:sz w:val="21"/>
          <w:szCs w:val="21"/>
        </w:rPr>
        <w:t>4.1.6. Самостоятельно в порядке, определенном действующим законодательством Российской Федерации, без согласования с Участником долевого строительства, решать вопросы об изменении проектных решений, замены материалов, конструкций, не ухудшающих качество и комплектацию Объекта долевого строительства.</w:t>
      </w:r>
    </w:p>
    <w:p w14:paraId="2AE5C595" w14:textId="77777777" w:rsidR="00C53E62" w:rsidRPr="00A52060"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A52060">
        <w:rPr>
          <w:rFonts w:ascii="Times New Roman" w:eastAsia="Lucida Sans Unicode" w:hAnsi="Times New Roman"/>
          <w:sz w:val="21"/>
          <w:szCs w:val="21"/>
        </w:rPr>
        <w:t>4.2. Застройщик имеет право:</w:t>
      </w:r>
    </w:p>
    <w:p w14:paraId="4BD9C124" w14:textId="77777777" w:rsidR="00C53E62" w:rsidRPr="00A52060" w:rsidRDefault="002E2384" w:rsidP="00BB010C">
      <w:pPr>
        <w:widowControl w:val="0"/>
        <w:suppressAutoHyphens/>
        <w:spacing w:after="0" w:line="240" w:lineRule="auto"/>
        <w:ind w:firstLine="540"/>
        <w:jc w:val="both"/>
        <w:rPr>
          <w:rFonts w:ascii="Times New Roman" w:eastAsia="Lucida Sans Unicode" w:hAnsi="Times New Roman"/>
          <w:color w:val="FF0000"/>
          <w:sz w:val="21"/>
          <w:szCs w:val="21"/>
        </w:rPr>
      </w:pPr>
      <w:r w:rsidRPr="00A52060">
        <w:rPr>
          <w:rFonts w:ascii="Times New Roman" w:eastAsia="Lucida Sans Unicode" w:hAnsi="Times New Roman"/>
          <w:sz w:val="21"/>
          <w:szCs w:val="21"/>
        </w:rPr>
        <w:t>4.2.1. Производить с согласия и за дополнительную плату Участника долевого строительства дополнительные работы</w:t>
      </w:r>
      <w:r w:rsidRPr="00A52060">
        <w:rPr>
          <w:rFonts w:ascii="Times New Roman" w:eastAsia="Lucida Sans Unicode" w:hAnsi="Times New Roman"/>
          <w:color w:val="FF0000"/>
          <w:sz w:val="21"/>
          <w:szCs w:val="21"/>
        </w:rPr>
        <w:t xml:space="preserve">. </w:t>
      </w:r>
    </w:p>
    <w:p w14:paraId="7BD35E03" w14:textId="77777777" w:rsidR="00C53E62" w:rsidRPr="00A52060" w:rsidRDefault="002E2384" w:rsidP="00BB010C">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4.3. Участник долевого строительства обязуется:</w:t>
      </w:r>
    </w:p>
    <w:p w14:paraId="76CA946B" w14:textId="77777777" w:rsidR="00C53E62" w:rsidRPr="00A52060" w:rsidRDefault="002E2384" w:rsidP="00BB010C">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4.3.1. Своевременно уплатить цену настоящего Договора.</w:t>
      </w:r>
    </w:p>
    <w:p w14:paraId="54ACCC79" w14:textId="2583658A" w:rsidR="004D5C96" w:rsidRPr="00A52060" w:rsidRDefault="002E2384" w:rsidP="00F56CF8">
      <w:pPr>
        <w:widowControl w:val="0"/>
        <w:suppressAutoHyphens/>
        <w:spacing w:after="0" w:line="240" w:lineRule="auto"/>
        <w:ind w:firstLine="540"/>
        <w:jc w:val="both"/>
        <w:rPr>
          <w:rFonts w:ascii="Times New Roman" w:eastAsia="Lucida Sans Unicode" w:hAnsi="Times New Roman"/>
          <w:sz w:val="21"/>
          <w:szCs w:val="21"/>
        </w:rPr>
      </w:pPr>
      <w:r w:rsidRPr="00A52060">
        <w:rPr>
          <w:rFonts w:ascii="Times New Roman" w:eastAsia="Lucida Sans Unicode" w:hAnsi="Times New Roman"/>
          <w:sz w:val="21"/>
          <w:szCs w:val="21"/>
        </w:rPr>
        <w:t>4.3.2. Приступить к принятию Объекта долевого строительства по акту приема-передачи в течение семи рабочих дней с момента получения уведомления Застройщика о завершении строительства (создания) Многоквартирного дома в соответствии с Договором и о готовности Объекта долевого строительства к передаче</w:t>
      </w:r>
      <w:r w:rsidR="00F56CF8" w:rsidRPr="00A52060">
        <w:rPr>
          <w:rFonts w:ascii="Times New Roman" w:eastAsia="Lucida Sans Unicode" w:hAnsi="Times New Roman"/>
          <w:sz w:val="21"/>
          <w:szCs w:val="21"/>
        </w:rPr>
        <w:t>, если Уведомлением не предусмотрен иной срок.</w:t>
      </w:r>
    </w:p>
    <w:p w14:paraId="042D24B0" w14:textId="77777777" w:rsidR="00C53E62" w:rsidRPr="00A52060" w:rsidRDefault="002E2384" w:rsidP="00BB010C">
      <w:pPr>
        <w:widowControl w:val="0"/>
        <w:suppressAutoHyphens/>
        <w:spacing w:after="0" w:line="240" w:lineRule="auto"/>
        <w:jc w:val="both"/>
        <w:rPr>
          <w:rFonts w:ascii="Times New Roman" w:eastAsia="Lucida Sans Unicode" w:hAnsi="Times New Roman"/>
          <w:sz w:val="21"/>
          <w:szCs w:val="21"/>
        </w:rPr>
      </w:pPr>
      <w:r w:rsidRPr="00A52060">
        <w:rPr>
          <w:rFonts w:ascii="Times New Roman" w:eastAsia="Lucida Sans Unicode" w:hAnsi="Times New Roman"/>
          <w:sz w:val="21"/>
          <w:szCs w:val="21"/>
        </w:rPr>
        <w:t xml:space="preserve">          4.4. Обязательства Застройщика, за исключением гарантийных обязательств, считаются исполненными с момента подписания Сторонами передаточного акта.</w:t>
      </w:r>
    </w:p>
    <w:p w14:paraId="52E52889" w14:textId="3047508B" w:rsidR="00E91A48" w:rsidRPr="00A52060" w:rsidRDefault="00875397" w:rsidP="00BB010C">
      <w:pPr>
        <w:pStyle w:val="11"/>
        <w:ind w:firstLine="540"/>
        <w:rPr>
          <w:sz w:val="21"/>
          <w:szCs w:val="21"/>
        </w:rPr>
      </w:pPr>
      <w:r w:rsidRPr="00A52060">
        <w:rPr>
          <w:sz w:val="21"/>
          <w:szCs w:val="21"/>
        </w:rPr>
        <w:t>4.5.</w:t>
      </w:r>
      <w:r w:rsidR="00E91A48" w:rsidRPr="00A52060">
        <w:rPr>
          <w:sz w:val="21"/>
          <w:szCs w:val="21"/>
        </w:rPr>
        <w:t xml:space="preserve"> Застройщик </w:t>
      </w:r>
      <w:r w:rsidR="007724A9" w:rsidRPr="00A52060">
        <w:rPr>
          <w:sz w:val="21"/>
          <w:szCs w:val="21"/>
        </w:rPr>
        <w:t xml:space="preserve">имеет </w:t>
      </w:r>
      <w:r w:rsidR="00E91A48" w:rsidRPr="00A52060">
        <w:rPr>
          <w:sz w:val="21"/>
          <w:szCs w:val="21"/>
        </w:rPr>
        <w:t>прав</w:t>
      </w:r>
      <w:r w:rsidR="007724A9" w:rsidRPr="00A52060">
        <w:rPr>
          <w:sz w:val="21"/>
          <w:szCs w:val="21"/>
        </w:rPr>
        <w:t>о</w:t>
      </w:r>
      <w:r w:rsidR="00E91A48" w:rsidRPr="00A52060">
        <w:rPr>
          <w:sz w:val="21"/>
          <w:szCs w:val="21"/>
        </w:rPr>
        <w:t xml:space="preserve"> на выполнение межевых работ (в том числе на действия по разделу, выделу, присоединению) в отношении земельного участка, указанного в п. 1.2. настоящего Договора, с расположенным на нем строящимся Объектом капитального строительства.</w:t>
      </w:r>
    </w:p>
    <w:p w14:paraId="3C50FD3E" w14:textId="77777777" w:rsidR="00C53E62" w:rsidRPr="00A52060" w:rsidRDefault="002E2384" w:rsidP="00BB010C">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4</w:t>
      </w:r>
      <w:r w:rsidR="00875397" w:rsidRPr="00A52060">
        <w:rPr>
          <w:rFonts w:ascii="Times New Roman" w:hAnsi="Times New Roman"/>
          <w:sz w:val="21"/>
          <w:szCs w:val="21"/>
          <w:lang w:eastAsia="ar-SA"/>
        </w:rPr>
        <w:t>.6</w:t>
      </w:r>
      <w:r w:rsidRPr="00A52060">
        <w:rPr>
          <w:rFonts w:ascii="Times New Roman" w:hAnsi="Times New Roman"/>
          <w:sz w:val="21"/>
          <w:szCs w:val="21"/>
          <w:lang w:eastAsia="ar-SA"/>
        </w:rPr>
        <w:t>.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w:t>
      </w:r>
    </w:p>
    <w:p w14:paraId="0A0FF577" w14:textId="77777777" w:rsidR="00C53E62" w:rsidRPr="00A52060" w:rsidRDefault="00875397" w:rsidP="00BB010C">
      <w:pPr>
        <w:suppressAutoHyphens/>
        <w:spacing w:after="0" w:line="240" w:lineRule="auto"/>
        <w:ind w:firstLine="540"/>
        <w:jc w:val="both"/>
        <w:rPr>
          <w:rFonts w:ascii="Times New Roman" w:hAnsi="Times New Roman"/>
          <w:color w:val="000000"/>
          <w:sz w:val="21"/>
          <w:szCs w:val="21"/>
          <w:lang w:eastAsia="ru-RU"/>
        </w:rPr>
      </w:pPr>
      <w:r w:rsidRPr="00A52060">
        <w:rPr>
          <w:rFonts w:ascii="Times New Roman" w:hAnsi="Times New Roman"/>
          <w:sz w:val="21"/>
          <w:szCs w:val="21"/>
          <w:lang w:eastAsia="ar-SA"/>
        </w:rPr>
        <w:t>4.7</w:t>
      </w:r>
      <w:r w:rsidR="002E2384" w:rsidRPr="00A52060">
        <w:rPr>
          <w:rFonts w:ascii="Times New Roman" w:hAnsi="Times New Roman"/>
          <w:sz w:val="21"/>
          <w:szCs w:val="21"/>
          <w:lang w:eastAsia="ar-SA"/>
        </w:rPr>
        <w:t xml:space="preserve">. </w:t>
      </w:r>
      <w:r w:rsidR="002E2384" w:rsidRPr="00A52060">
        <w:rPr>
          <w:rFonts w:ascii="Times New Roman" w:hAnsi="Times New Roman"/>
          <w:color w:val="000000"/>
          <w:sz w:val="21"/>
          <w:szCs w:val="21"/>
          <w:lang w:eastAsia="ru-RU"/>
        </w:rPr>
        <w:t>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долевого строительства и Застройщиком условий, установленных законодательством Российской Федерации.</w:t>
      </w:r>
    </w:p>
    <w:p w14:paraId="214883B7" w14:textId="6042E7C8" w:rsidR="00C53E62" w:rsidRPr="00A52060" w:rsidRDefault="00875397" w:rsidP="00BB010C">
      <w:pPr>
        <w:suppressAutoHyphens/>
        <w:spacing w:after="0" w:line="240" w:lineRule="auto"/>
        <w:ind w:firstLine="540"/>
        <w:jc w:val="both"/>
        <w:rPr>
          <w:rFonts w:ascii="Times New Roman" w:hAnsi="Times New Roman"/>
          <w:sz w:val="21"/>
          <w:szCs w:val="21"/>
          <w:lang w:eastAsia="ru-RU"/>
        </w:rPr>
      </w:pPr>
      <w:r w:rsidRPr="00A52060">
        <w:rPr>
          <w:rFonts w:ascii="Times New Roman" w:hAnsi="Times New Roman"/>
          <w:sz w:val="21"/>
          <w:szCs w:val="21"/>
          <w:lang w:eastAsia="ru-RU"/>
        </w:rPr>
        <w:t>4.8</w:t>
      </w:r>
      <w:r w:rsidR="002E2384" w:rsidRPr="00A52060">
        <w:rPr>
          <w:rFonts w:ascii="Times New Roman" w:hAnsi="Times New Roman"/>
          <w:sz w:val="21"/>
          <w:szCs w:val="21"/>
          <w:lang w:eastAsia="ru-RU"/>
        </w:rPr>
        <w:t>. Участник долевого строительства не возражает против любых действий Застройщика, обслуживающей организации, иных заинтересованных лиц, связанных с передачей построенных инженерных сетей Объекта на баланс специализированн</w:t>
      </w:r>
      <w:r w:rsidR="00C659D5" w:rsidRPr="00A52060">
        <w:rPr>
          <w:rFonts w:ascii="Times New Roman" w:hAnsi="Times New Roman"/>
          <w:sz w:val="21"/>
          <w:szCs w:val="21"/>
          <w:lang w:eastAsia="ru-RU"/>
        </w:rPr>
        <w:t xml:space="preserve">ых предприятий муниципального образования </w:t>
      </w:r>
      <w:r w:rsidR="00495E32" w:rsidRPr="00A52060">
        <w:rPr>
          <w:rFonts w:ascii="Times New Roman" w:hAnsi="Times New Roman"/>
          <w:sz w:val="21"/>
          <w:szCs w:val="21"/>
          <w:lang w:eastAsia="ru-RU"/>
        </w:rPr>
        <w:t>г. Майкоп</w:t>
      </w:r>
      <w:r w:rsidR="002E2384" w:rsidRPr="00A52060">
        <w:rPr>
          <w:rFonts w:ascii="Times New Roman" w:hAnsi="Times New Roman"/>
          <w:sz w:val="21"/>
          <w:szCs w:val="21"/>
          <w:lang w:eastAsia="ru-RU"/>
        </w:rPr>
        <w:t>.</w:t>
      </w:r>
    </w:p>
    <w:p w14:paraId="269E2C91" w14:textId="6260FDF1" w:rsidR="00C1165D" w:rsidRPr="00A52060" w:rsidRDefault="00C1165D" w:rsidP="00C1165D">
      <w:pPr>
        <w:suppressAutoHyphens/>
        <w:spacing w:after="0" w:line="240" w:lineRule="auto"/>
        <w:ind w:firstLine="540"/>
        <w:jc w:val="both"/>
        <w:rPr>
          <w:rFonts w:ascii="Times New Roman" w:hAnsi="Times New Roman"/>
          <w:sz w:val="21"/>
          <w:szCs w:val="21"/>
          <w:lang w:eastAsia="ru-RU"/>
        </w:rPr>
      </w:pPr>
      <w:r w:rsidRPr="00A52060">
        <w:rPr>
          <w:rFonts w:ascii="Times New Roman" w:hAnsi="Times New Roman"/>
          <w:sz w:val="21"/>
          <w:szCs w:val="21"/>
          <w:lang w:eastAsia="ru-RU"/>
        </w:rPr>
        <w:t xml:space="preserve">4.9. Участник долевого строительства не возражает против выбора Застройщиком формы управления Объекта капитального строительства. Настоящим Участник долевого строительства выражает согласие на заключение договора управления </w:t>
      </w:r>
      <w:r w:rsidR="00537803" w:rsidRPr="00A52060">
        <w:rPr>
          <w:rFonts w:ascii="Times New Roman" w:hAnsi="Times New Roman"/>
          <w:sz w:val="21"/>
          <w:szCs w:val="21"/>
          <w:lang w:eastAsia="ru-RU"/>
        </w:rPr>
        <w:t>многоквартирным домом и иными объектами недвижимости, расположенными на земельном участке указанном в п.</w:t>
      </w:r>
      <w:r w:rsidRPr="00A52060">
        <w:rPr>
          <w:rFonts w:ascii="Times New Roman" w:hAnsi="Times New Roman"/>
          <w:sz w:val="21"/>
          <w:szCs w:val="21"/>
          <w:lang w:eastAsia="ru-RU"/>
        </w:rPr>
        <w:t xml:space="preserve"> </w:t>
      </w:r>
      <w:r w:rsidR="00537803" w:rsidRPr="00A52060">
        <w:rPr>
          <w:rFonts w:ascii="Times New Roman" w:hAnsi="Times New Roman"/>
          <w:sz w:val="21"/>
          <w:szCs w:val="21"/>
          <w:lang w:eastAsia="ru-RU"/>
        </w:rPr>
        <w:t xml:space="preserve">1.2. </w:t>
      </w:r>
      <w:r w:rsidRPr="00A52060">
        <w:rPr>
          <w:rFonts w:ascii="Times New Roman" w:hAnsi="Times New Roman"/>
          <w:sz w:val="21"/>
          <w:szCs w:val="21"/>
          <w:lang w:eastAsia="ru-RU"/>
        </w:rPr>
        <w:t>с организацией, предложенной Застройщиком.</w:t>
      </w:r>
    </w:p>
    <w:p w14:paraId="1D20868D" w14:textId="710B2ECE" w:rsidR="00C1165D" w:rsidRPr="00A52060" w:rsidRDefault="00C1165D" w:rsidP="00C1165D">
      <w:pPr>
        <w:suppressAutoHyphens/>
        <w:spacing w:after="0" w:line="240" w:lineRule="auto"/>
        <w:ind w:firstLine="540"/>
        <w:jc w:val="both"/>
        <w:rPr>
          <w:rFonts w:ascii="Times New Roman" w:hAnsi="Times New Roman"/>
          <w:sz w:val="21"/>
          <w:szCs w:val="21"/>
          <w:lang w:eastAsia="ru-RU"/>
        </w:rPr>
      </w:pPr>
      <w:r w:rsidRPr="00A52060">
        <w:rPr>
          <w:rFonts w:ascii="Times New Roman" w:hAnsi="Times New Roman"/>
          <w:sz w:val="21"/>
          <w:szCs w:val="21"/>
          <w:lang w:eastAsia="ru-RU"/>
        </w:rPr>
        <w:t xml:space="preserve">Уклонение Участником долевого строительства от заключения с </w:t>
      </w:r>
      <w:r w:rsidR="00537803" w:rsidRPr="00A52060">
        <w:rPr>
          <w:rFonts w:ascii="Times New Roman" w:hAnsi="Times New Roman"/>
          <w:sz w:val="21"/>
          <w:szCs w:val="21"/>
          <w:lang w:eastAsia="ru-RU"/>
        </w:rPr>
        <w:t>управляющей</w:t>
      </w:r>
      <w:r w:rsidRPr="00A52060">
        <w:rPr>
          <w:rFonts w:ascii="Times New Roman" w:hAnsi="Times New Roman"/>
          <w:sz w:val="21"/>
          <w:szCs w:val="21"/>
          <w:lang w:eastAsia="ru-RU"/>
        </w:rPr>
        <w:t xml:space="preserve"> организацией договор</w:t>
      </w:r>
      <w:r w:rsidR="00537803" w:rsidRPr="00A52060">
        <w:rPr>
          <w:rFonts w:ascii="Times New Roman" w:hAnsi="Times New Roman"/>
          <w:sz w:val="21"/>
          <w:szCs w:val="21"/>
          <w:lang w:eastAsia="ru-RU"/>
        </w:rPr>
        <w:t>а</w:t>
      </w:r>
      <w:r w:rsidRPr="00A52060">
        <w:rPr>
          <w:rFonts w:ascii="Times New Roman" w:hAnsi="Times New Roman"/>
          <w:sz w:val="21"/>
          <w:szCs w:val="21"/>
          <w:lang w:eastAsia="ru-RU"/>
        </w:rPr>
        <w:t xml:space="preserve"> </w:t>
      </w:r>
      <w:r w:rsidR="00537803" w:rsidRPr="00A52060">
        <w:rPr>
          <w:rFonts w:ascii="Times New Roman" w:hAnsi="Times New Roman"/>
          <w:sz w:val="21"/>
          <w:szCs w:val="21"/>
          <w:lang w:eastAsia="ru-RU"/>
        </w:rPr>
        <w:t xml:space="preserve">управления </w:t>
      </w:r>
      <w:r w:rsidRPr="00A52060">
        <w:rPr>
          <w:rFonts w:ascii="Times New Roman" w:hAnsi="Times New Roman"/>
          <w:sz w:val="21"/>
          <w:szCs w:val="21"/>
          <w:lang w:eastAsia="ru-RU"/>
        </w:rPr>
        <w:t xml:space="preserve">Объекта долевого строительства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w:t>
      </w:r>
      <w:r w:rsidR="00537803" w:rsidRPr="00A52060">
        <w:rPr>
          <w:rFonts w:ascii="Times New Roman" w:hAnsi="Times New Roman"/>
          <w:sz w:val="21"/>
          <w:szCs w:val="21"/>
          <w:lang w:eastAsia="ru-RU"/>
        </w:rPr>
        <w:t>управляющей</w:t>
      </w:r>
      <w:r w:rsidRPr="00A52060">
        <w:rPr>
          <w:rFonts w:ascii="Times New Roman" w:hAnsi="Times New Roman"/>
          <w:sz w:val="21"/>
          <w:szCs w:val="21"/>
          <w:lang w:eastAsia="ru-RU"/>
        </w:rPr>
        <w:t xml:space="preserve"> организацией затрат, связанных с </w:t>
      </w:r>
      <w:r w:rsidR="00537803" w:rsidRPr="00A52060">
        <w:rPr>
          <w:rFonts w:ascii="Times New Roman" w:hAnsi="Times New Roman"/>
          <w:sz w:val="21"/>
          <w:szCs w:val="21"/>
          <w:lang w:eastAsia="ru-RU"/>
        </w:rPr>
        <w:t>управлением, техническим и санитарным содержанием</w:t>
      </w:r>
      <w:r w:rsidRPr="00A52060">
        <w:rPr>
          <w:rFonts w:ascii="Times New Roman" w:hAnsi="Times New Roman"/>
          <w:sz w:val="21"/>
          <w:szCs w:val="21"/>
          <w:lang w:eastAsia="ru-RU"/>
        </w:rPr>
        <w:t xml:space="preserve"> Объекта долевого строительства</w:t>
      </w:r>
      <w:r w:rsidR="00232018" w:rsidRPr="00A52060">
        <w:rPr>
          <w:rFonts w:ascii="Times New Roman" w:hAnsi="Times New Roman"/>
          <w:sz w:val="21"/>
          <w:szCs w:val="21"/>
          <w:lang w:eastAsia="ru-RU"/>
        </w:rPr>
        <w:t xml:space="preserve"> и </w:t>
      </w:r>
      <w:r w:rsidRPr="00A52060">
        <w:rPr>
          <w:rFonts w:ascii="Times New Roman" w:hAnsi="Times New Roman"/>
          <w:sz w:val="21"/>
          <w:szCs w:val="21"/>
          <w:lang w:eastAsia="ru-RU"/>
        </w:rPr>
        <w:t>соответствующей дол</w:t>
      </w:r>
      <w:r w:rsidR="00232018" w:rsidRPr="00A52060">
        <w:rPr>
          <w:rFonts w:ascii="Times New Roman" w:hAnsi="Times New Roman"/>
          <w:sz w:val="21"/>
          <w:szCs w:val="21"/>
          <w:lang w:eastAsia="ru-RU"/>
        </w:rPr>
        <w:t>е</w:t>
      </w:r>
      <w:r w:rsidRPr="00A52060">
        <w:rPr>
          <w:rFonts w:ascii="Times New Roman" w:hAnsi="Times New Roman"/>
          <w:sz w:val="21"/>
          <w:szCs w:val="21"/>
          <w:lang w:eastAsia="ru-RU"/>
        </w:rPr>
        <w:t xml:space="preserve"> общего имущества в Объекте капитального строительства. </w:t>
      </w:r>
    </w:p>
    <w:p w14:paraId="03D69AD4" w14:textId="16610769" w:rsidR="00C1165D" w:rsidRPr="00A52060" w:rsidRDefault="00C1165D" w:rsidP="00C1165D">
      <w:pPr>
        <w:suppressAutoHyphens/>
        <w:spacing w:after="0" w:line="240" w:lineRule="auto"/>
        <w:ind w:firstLine="540"/>
        <w:jc w:val="both"/>
        <w:rPr>
          <w:rFonts w:ascii="Times New Roman" w:hAnsi="Times New Roman"/>
          <w:color w:val="000000"/>
          <w:sz w:val="21"/>
          <w:szCs w:val="21"/>
          <w:lang w:eastAsia="ru-RU"/>
        </w:rPr>
      </w:pPr>
      <w:r w:rsidRPr="00A52060">
        <w:rPr>
          <w:rFonts w:ascii="Times New Roman" w:hAnsi="Times New Roman"/>
          <w:color w:val="000000"/>
          <w:sz w:val="21"/>
          <w:szCs w:val="21"/>
          <w:lang w:eastAsia="ru-RU"/>
        </w:rPr>
        <w:t xml:space="preserve">4.10. В случае изменения регистрации или фактического нахождения Участника долевого строительства или правопреемника, участник долевого строительства или правопреемник обязан в течение 5 (пяти) календарных дней письменно уведомить Застройщика об изменении адреса регистрации или фактического нахождения. </w:t>
      </w:r>
    </w:p>
    <w:p w14:paraId="5AFE750E" w14:textId="379D252C" w:rsidR="00C1165D" w:rsidRPr="00A52060" w:rsidRDefault="00C1165D" w:rsidP="00C1165D">
      <w:pPr>
        <w:spacing w:after="0" w:line="240" w:lineRule="auto"/>
        <w:ind w:firstLine="540"/>
        <w:jc w:val="both"/>
        <w:rPr>
          <w:rFonts w:ascii="Times New Roman" w:eastAsia="Arial CYR" w:hAnsi="Times New Roman"/>
          <w:bCs/>
          <w:sz w:val="21"/>
          <w:szCs w:val="21"/>
        </w:rPr>
      </w:pPr>
      <w:r w:rsidRPr="00A52060">
        <w:rPr>
          <w:rFonts w:ascii="Times New Roman" w:eastAsia="Arial CYR" w:hAnsi="Times New Roman"/>
          <w:bCs/>
          <w:sz w:val="21"/>
          <w:szCs w:val="21"/>
        </w:rPr>
        <w:t>4.1</w:t>
      </w:r>
      <w:r w:rsidR="00F93694" w:rsidRPr="00A52060">
        <w:rPr>
          <w:rFonts w:ascii="Times New Roman" w:eastAsia="Arial CYR" w:hAnsi="Times New Roman"/>
          <w:bCs/>
          <w:sz w:val="21"/>
          <w:szCs w:val="21"/>
        </w:rPr>
        <w:t>1</w:t>
      </w:r>
      <w:r w:rsidRPr="00A52060">
        <w:rPr>
          <w:rFonts w:ascii="Times New Roman" w:eastAsia="Arial CYR" w:hAnsi="Times New Roman"/>
          <w:bCs/>
          <w:sz w:val="21"/>
          <w:szCs w:val="21"/>
        </w:rPr>
        <w:t>. В соответствии со ст. 6 Федерального закона от 27.07.2006 N 152-ФЗ "О персональных данных"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данные/данные документа, удостоверяющего личность; адрес регистрации по месту жительства и адрес фактического проживания; номера контактных телефонов и адресов электронной почты; семейное положение, сведения о составе семьи; иные персональные данные.</w:t>
      </w:r>
    </w:p>
    <w:p w14:paraId="6EDD8335" w14:textId="77777777" w:rsidR="00C1165D" w:rsidRPr="00A52060" w:rsidRDefault="00C1165D" w:rsidP="00C1165D">
      <w:pPr>
        <w:spacing w:after="0" w:line="240" w:lineRule="auto"/>
        <w:ind w:firstLine="426"/>
        <w:jc w:val="both"/>
        <w:rPr>
          <w:rFonts w:ascii="Times New Roman" w:eastAsia="Arial CYR" w:hAnsi="Times New Roman"/>
          <w:bCs/>
          <w:sz w:val="21"/>
          <w:szCs w:val="21"/>
        </w:rPr>
      </w:pPr>
      <w:r w:rsidRPr="00A52060">
        <w:rPr>
          <w:rFonts w:ascii="Times New Roman" w:eastAsia="Arial CYR" w:hAnsi="Times New Roman"/>
          <w:bCs/>
          <w:sz w:val="21"/>
          <w:szCs w:val="21"/>
        </w:rPr>
        <w:t xml:space="preserve">Застройщик вправе производить обработку указанных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 </w:t>
      </w:r>
    </w:p>
    <w:p w14:paraId="42FF8263" w14:textId="77777777" w:rsidR="00C1165D" w:rsidRPr="00A52060" w:rsidRDefault="00C1165D" w:rsidP="00C1165D">
      <w:pPr>
        <w:spacing w:after="0" w:line="240" w:lineRule="auto"/>
        <w:ind w:firstLine="426"/>
        <w:jc w:val="both"/>
        <w:rPr>
          <w:rFonts w:ascii="Times New Roman" w:eastAsia="Arial CYR" w:hAnsi="Times New Roman"/>
          <w:bCs/>
          <w:sz w:val="21"/>
          <w:szCs w:val="21"/>
        </w:rPr>
      </w:pPr>
      <w:r w:rsidRPr="00A52060">
        <w:rPr>
          <w:rFonts w:ascii="Times New Roman" w:eastAsia="Arial CYR" w:hAnsi="Times New Roman"/>
          <w:bCs/>
          <w:sz w:val="21"/>
          <w:szCs w:val="21"/>
        </w:rPr>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5F39ECCD" w14:textId="77777777" w:rsidR="00C1165D" w:rsidRPr="00A52060" w:rsidRDefault="00C1165D" w:rsidP="00C1165D">
      <w:pPr>
        <w:spacing w:after="0" w:line="240" w:lineRule="auto"/>
        <w:ind w:firstLine="426"/>
        <w:jc w:val="both"/>
        <w:rPr>
          <w:rFonts w:ascii="Times New Roman" w:eastAsia="Arial CYR" w:hAnsi="Times New Roman"/>
          <w:bCs/>
          <w:sz w:val="21"/>
          <w:szCs w:val="21"/>
        </w:rPr>
      </w:pPr>
      <w:r w:rsidRPr="00A52060">
        <w:rPr>
          <w:rFonts w:ascii="Times New Roman" w:eastAsia="Arial CYR" w:hAnsi="Times New Roman"/>
          <w:bCs/>
          <w:sz w:val="21"/>
          <w:szCs w:val="21"/>
        </w:rPr>
        <w:t>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w:t>
      </w:r>
    </w:p>
    <w:p w14:paraId="2FA4CED8" w14:textId="77777777" w:rsidR="00C53E62" w:rsidRPr="00A52060" w:rsidRDefault="002E2384" w:rsidP="00BB010C">
      <w:pPr>
        <w:suppressAutoHyphens/>
        <w:spacing w:after="0" w:line="240" w:lineRule="auto"/>
        <w:ind w:firstLine="540"/>
        <w:jc w:val="both"/>
        <w:rPr>
          <w:rFonts w:ascii="Times New Roman" w:hAnsi="Times New Roman"/>
          <w:b/>
          <w:sz w:val="21"/>
          <w:szCs w:val="21"/>
          <w:lang w:eastAsia="ar-SA"/>
        </w:rPr>
      </w:pPr>
      <w:r w:rsidRPr="00A52060">
        <w:rPr>
          <w:rFonts w:ascii="Times New Roman" w:hAnsi="Times New Roman"/>
          <w:b/>
          <w:sz w:val="21"/>
          <w:szCs w:val="21"/>
          <w:lang w:eastAsia="ar-SA"/>
        </w:rPr>
        <w:lastRenderedPageBreak/>
        <w:t xml:space="preserve">                                                         5. Ответственность сторон.</w:t>
      </w:r>
    </w:p>
    <w:p w14:paraId="49853461" w14:textId="2FB1ED89" w:rsidR="00C53E62" w:rsidRPr="00A52060" w:rsidRDefault="006657CB" w:rsidP="00BB010C">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5.1</w:t>
      </w:r>
      <w:r w:rsidR="002E2384" w:rsidRPr="00A52060">
        <w:rPr>
          <w:rFonts w:ascii="Times New Roman" w:hAnsi="Times New Roman"/>
          <w:sz w:val="21"/>
          <w:szCs w:val="21"/>
          <w:lang w:eastAsia="ar-SA"/>
        </w:rPr>
        <w:t>. В случае неисполнения или ненадлежащего исполнения обязательств по Договору Сторона, не исполнившая своих обязательств или ненадлежащее 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p>
    <w:p w14:paraId="163748E1" w14:textId="0B50F01E" w:rsidR="00C53E62" w:rsidRPr="00A52060" w:rsidRDefault="006657CB" w:rsidP="00BB010C">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5.2</w:t>
      </w:r>
      <w:r w:rsidR="002E2384" w:rsidRPr="00A52060">
        <w:rPr>
          <w:rFonts w:ascii="Times New Roman" w:hAnsi="Times New Roman"/>
          <w:sz w:val="21"/>
          <w:szCs w:val="21"/>
          <w:lang w:eastAsia="ar-SA"/>
        </w:rPr>
        <w:t>. Просрочка внесения платежа Участником долевого строительства более чем на два месяца является основанием для одностороннего отказа Застройщика от исполнения настоящего договора.</w:t>
      </w:r>
    </w:p>
    <w:p w14:paraId="61F398D5" w14:textId="3026FE32" w:rsidR="00C53E62" w:rsidRPr="00A52060" w:rsidRDefault="006657CB" w:rsidP="00BB010C">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5.3</w:t>
      </w:r>
      <w:r w:rsidR="002E2384" w:rsidRPr="00A52060">
        <w:rPr>
          <w:rFonts w:ascii="Times New Roman" w:hAnsi="Times New Roman"/>
          <w:sz w:val="21"/>
          <w:szCs w:val="21"/>
          <w:lang w:eastAsia="ar-SA"/>
        </w:rPr>
        <w:t>.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593B0CF4" w14:textId="10903EF2" w:rsidR="00BC6A50" w:rsidRPr="00A52060" w:rsidRDefault="00D43C83" w:rsidP="00BB010C">
      <w:pPr>
        <w:spacing w:after="0" w:line="240" w:lineRule="auto"/>
        <w:ind w:firstLine="540"/>
        <w:jc w:val="both"/>
        <w:rPr>
          <w:rFonts w:ascii="Times New Roman" w:eastAsia="Arial CYR" w:hAnsi="Times New Roman"/>
          <w:bCs/>
          <w:sz w:val="21"/>
          <w:szCs w:val="21"/>
        </w:rPr>
      </w:pPr>
      <w:r w:rsidRPr="00A52060">
        <w:rPr>
          <w:rFonts w:ascii="Times New Roman" w:eastAsia="Arial CYR" w:hAnsi="Times New Roman"/>
          <w:bCs/>
          <w:sz w:val="21"/>
          <w:szCs w:val="21"/>
        </w:rPr>
        <w:t>5.</w:t>
      </w:r>
      <w:r w:rsidR="006657CB" w:rsidRPr="00A52060">
        <w:rPr>
          <w:rFonts w:ascii="Times New Roman" w:eastAsia="Arial CYR" w:hAnsi="Times New Roman"/>
          <w:bCs/>
          <w:sz w:val="21"/>
          <w:szCs w:val="21"/>
        </w:rPr>
        <w:t>4</w:t>
      </w:r>
      <w:r w:rsidR="00BC6A50" w:rsidRPr="00A52060">
        <w:rPr>
          <w:rFonts w:ascii="Times New Roman" w:eastAsia="Arial CYR" w:hAnsi="Times New Roman"/>
          <w:bCs/>
          <w:sz w:val="21"/>
          <w:szCs w:val="21"/>
        </w:rPr>
        <w:t xml:space="preserve">.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 </w:t>
      </w:r>
    </w:p>
    <w:p w14:paraId="496CC3DB" w14:textId="0017E834" w:rsidR="00BC6A50" w:rsidRPr="00A52060" w:rsidRDefault="00684F99" w:rsidP="00BB010C">
      <w:pPr>
        <w:spacing w:after="0" w:line="240" w:lineRule="auto"/>
        <w:ind w:firstLine="540"/>
        <w:jc w:val="both"/>
        <w:rPr>
          <w:rFonts w:ascii="Times New Roman" w:eastAsia="Arial CYR" w:hAnsi="Times New Roman"/>
          <w:bCs/>
          <w:sz w:val="21"/>
          <w:szCs w:val="21"/>
        </w:rPr>
      </w:pPr>
      <w:r w:rsidRPr="00A52060">
        <w:rPr>
          <w:rFonts w:ascii="Times New Roman" w:eastAsia="Arial CYR" w:hAnsi="Times New Roman"/>
          <w:bCs/>
          <w:sz w:val="21"/>
          <w:szCs w:val="21"/>
        </w:rPr>
        <w:t>5</w:t>
      </w:r>
      <w:r w:rsidR="00F91602" w:rsidRPr="00A52060">
        <w:rPr>
          <w:rFonts w:ascii="Times New Roman" w:eastAsia="Arial CYR" w:hAnsi="Times New Roman"/>
          <w:bCs/>
          <w:sz w:val="21"/>
          <w:szCs w:val="21"/>
        </w:rPr>
        <w:t>.</w:t>
      </w:r>
      <w:r w:rsidR="006657CB" w:rsidRPr="00A52060">
        <w:rPr>
          <w:rFonts w:ascii="Times New Roman" w:eastAsia="Arial CYR" w:hAnsi="Times New Roman"/>
          <w:bCs/>
          <w:sz w:val="21"/>
          <w:szCs w:val="21"/>
        </w:rPr>
        <w:t>5</w:t>
      </w:r>
      <w:r w:rsidR="00BC6A50" w:rsidRPr="00A52060">
        <w:rPr>
          <w:rFonts w:ascii="Times New Roman" w:eastAsia="Arial CYR" w:hAnsi="Times New Roman"/>
          <w:bCs/>
          <w:sz w:val="21"/>
          <w:szCs w:val="21"/>
        </w:rPr>
        <w:t>. За нарушение установленного законодательством РФ порядка по перепланировке, переустройству и техническому переоборудованию Объекта долевого строительства, Участник долевого строительства несет ответственность, предусмотренную действующим законодательством РФ.</w:t>
      </w:r>
    </w:p>
    <w:p w14:paraId="6CA292E1" w14:textId="4EE32396" w:rsidR="00BC6A50" w:rsidRPr="00A52060" w:rsidRDefault="00684F99" w:rsidP="00BB010C">
      <w:pPr>
        <w:spacing w:after="0" w:line="240" w:lineRule="auto"/>
        <w:ind w:firstLine="540"/>
        <w:jc w:val="both"/>
        <w:rPr>
          <w:rFonts w:ascii="Times New Roman" w:eastAsia="Arial CYR" w:hAnsi="Times New Roman"/>
          <w:bCs/>
          <w:sz w:val="21"/>
          <w:szCs w:val="21"/>
        </w:rPr>
      </w:pPr>
      <w:r w:rsidRPr="00A52060">
        <w:rPr>
          <w:rFonts w:ascii="Times New Roman" w:eastAsia="Arial CYR" w:hAnsi="Times New Roman"/>
          <w:bCs/>
          <w:sz w:val="21"/>
          <w:szCs w:val="21"/>
        </w:rPr>
        <w:t>5</w:t>
      </w:r>
      <w:r w:rsidR="00F91602" w:rsidRPr="00A52060">
        <w:rPr>
          <w:rFonts w:ascii="Times New Roman" w:eastAsia="Arial CYR" w:hAnsi="Times New Roman"/>
          <w:bCs/>
          <w:sz w:val="21"/>
          <w:szCs w:val="21"/>
        </w:rPr>
        <w:t>.</w:t>
      </w:r>
      <w:r w:rsidR="006657CB" w:rsidRPr="00A52060">
        <w:rPr>
          <w:rFonts w:ascii="Times New Roman" w:eastAsia="Arial CYR" w:hAnsi="Times New Roman"/>
          <w:bCs/>
          <w:sz w:val="21"/>
          <w:szCs w:val="21"/>
        </w:rPr>
        <w:t>6</w:t>
      </w:r>
      <w:r w:rsidR="00BC6A50" w:rsidRPr="00A52060">
        <w:rPr>
          <w:rFonts w:ascii="Times New Roman" w:eastAsia="Arial CYR" w:hAnsi="Times New Roman"/>
          <w:bCs/>
          <w:sz w:val="21"/>
          <w:szCs w:val="21"/>
        </w:rPr>
        <w:t xml:space="preserve">. За изменение фасада Объекта капитального строительства путем устройства, изменение остекления оконных проемов/лоджий с отступлениями от проектных решений и т.п., Участник долевого строительства уплачивает Застройщику штраф в размере 50 000 (пятьдесят тысяч) руб. за каждый случай нарушения. </w:t>
      </w:r>
    </w:p>
    <w:p w14:paraId="33E9B847" w14:textId="77777777" w:rsidR="00BC6A50" w:rsidRPr="00A52060" w:rsidRDefault="00BC6A50" w:rsidP="00BB010C">
      <w:pPr>
        <w:spacing w:after="0" w:line="240" w:lineRule="auto"/>
        <w:ind w:firstLine="540"/>
        <w:jc w:val="both"/>
        <w:rPr>
          <w:rFonts w:ascii="Times New Roman" w:eastAsia="Arial CYR" w:hAnsi="Times New Roman"/>
          <w:bCs/>
          <w:sz w:val="21"/>
          <w:szCs w:val="21"/>
        </w:rPr>
      </w:pPr>
      <w:r w:rsidRPr="00A52060">
        <w:rPr>
          <w:rFonts w:ascii="Times New Roman" w:eastAsia="Arial CYR" w:hAnsi="Times New Roman"/>
          <w:bCs/>
          <w:sz w:val="21"/>
          <w:szCs w:val="21"/>
        </w:rPr>
        <w:t>Оплата штрафа не освобождает Участника долевого строительства от обязанности привести фасад Объекта капитального строительства в первоначальное состояние.</w:t>
      </w:r>
    </w:p>
    <w:p w14:paraId="284F3D0F" w14:textId="77777777" w:rsidR="00BC6A50" w:rsidRPr="00A52060" w:rsidRDefault="00BC6A50" w:rsidP="00BB010C">
      <w:pPr>
        <w:spacing w:after="0" w:line="240" w:lineRule="auto"/>
        <w:ind w:firstLine="540"/>
        <w:jc w:val="both"/>
        <w:rPr>
          <w:rFonts w:ascii="Times New Roman" w:eastAsia="Arial CYR" w:hAnsi="Times New Roman"/>
          <w:bCs/>
          <w:sz w:val="21"/>
          <w:szCs w:val="21"/>
        </w:rPr>
      </w:pPr>
      <w:r w:rsidRPr="00A52060">
        <w:rPr>
          <w:rFonts w:ascii="Times New Roman" w:eastAsia="Arial CYR" w:hAnsi="Times New Roman"/>
          <w:bCs/>
          <w:sz w:val="21"/>
          <w:szCs w:val="21"/>
        </w:rPr>
        <w:t>В случае невыполнения Участником долевого строительства обязанности по приведению фасада в первоначальное состояние, Застройщик вправе самостоятельно произвести демонтаж любых наружных устройств, установленных Участником долевого строительства, с последующим возложением затрат на Участника долевого строительства.</w:t>
      </w:r>
    </w:p>
    <w:p w14:paraId="6DEEA7A5" w14:textId="5CFDADBB" w:rsidR="00295CA0" w:rsidRPr="00A52060" w:rsidRDefault="00BC6A50" w:rsidP="00295CA0">
      <w:pPr>
        <w:suppressAutoHyphens/>
        <w:spacing w:after="0" w:line="240" w:lineRule="auto"/>
        <w:ind w:firstLine="540"/>
        <w:jc w:val="both"/>
        <w:rPr>
          <w:rFonts w:ascii="Times New Roman" w:eastAsiaTheme="minorHAnsi" w:hAnsi="Times New Roman"/>
          <w:sz w:val="21"/>
          <w:szCs w:val="21"/>
        </w:rPr>
      </w:pPr>
      <w:r w:rsidRPr="00A52060">
        <w:rPr>
          <w:rFonts w:ascii="Times New Roman" w:eastAsiaTheme="minorHAnsi" w:hAnsi="Times New Roman"/>
          <w:sz w:val="21"/>
          <w:szCs w:val="21"/>
        </w:rPr>
        <w:t>Условия настоящего пункта договора действуют в течение 5 (пяти) лет с момента получения разрешения на ввод в эксплуатацию Объекта капитального строительства.</w:t>
      </w:r>
    </w:p>
    <w:p w14:paraId="0077E9BE" w14:textId="77777777" w:rsidR="00D940C5" w:rsidRPr="00A52060" w:rsidRDefault="00D940C5" w:rsidP="00BB010C">
      <w:pPr>
        <w:suppressAutoHyphens/>
        <w:spacing w:after="0" w:line="240" w:lineRule="auto"/>
        <w:ind w:firstLine="540"/>
        <w:jc w:val="both"/>
        <w:rPr>
          <w:rFonts w:ascii="Times New Roman" w:eastAsiaTheme="minorHAnsi" w:hAnsi="Times New Roman"/>
          <w:sz w:val="21"/>
          <w:szCs w:val="21"/>
        </w:rPr>
      </w:pPr>
    </w:p>
    <w:p w14:paraId="0D5FB543" w14:textId="77777777" w:rsidR="00C53E62" w:rsidRPr="00A52060" w:rsidRDefault="002E2384" w:rsidP="00BB010C">
      <w:pPr>
        <w:suppressAutoHyphens/>
        <w:spacing w:after="0" w:line="240" w:lineRule="auto"/>
        <w:jc w:val="center"/>
        <w:rPr>
          <w:rFonts w:ascii="Times New Roman" w:hAnsi="Times New Roman"/>
          <w:b/>
          <w:sz w:val="21"/>
          <w:szCs w:val="21"/>
          <w:lang w:eastAsia="ar-SA"/>
        </w:rPr>
      </w:pPr>
      <w:r w:rsidRPr="00A52060">
        <w:rPr>
          <w:rFonts w:ascii="Times New Roman" w:hAnsi="Times New Roman"/>
          <w:b/>
          <w:sz w:val="21"/>
          <w:szCs w:val="21"/>
          <w:lang w:eastAsia="ar-SA"/>
        </w:rPr>
        <w:t>6. Гарантии качества.</w:t>
      </w:r>
    </w:p>
    <w:p w14:paraId="2BB98BEE" w14:textId="58E8C5B0" w:rsidR="00C53E62" w:rsidRPr="00A52060" w:rsidRDefault="002E2384" w:rsidP="00BB010C">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6.1.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 Участник долевого строительства вправе предъявить</w:t>
      </w:r>
      <w:r w:rsidR="00295CA0" w:rsidRPr="00A52060">
        <w:rPr>
          <w:rFonts w:ascii="Times New Roman" w:hAnsi="Times New Roman"/>
          <w:sz w:val="21"/>
          <w:szCs w:val="21"/>
          <w:lang w:eastAsia="ar-SA"/>
        </w:rPr>
        <w:t xml:space="preserve"> </w:t>
      </w:r>
      <w:r w:rsidRPr="00A52060">
        <w:rPr>
          <w:rFonts w:ascii="Times New Roman" w:hAnsi="Times New Roman"/>
          <w:sz w:val="21"/>
          <w:szCs w:val="21"/>
          <w:lang w:eastAsia="ar-SA"/>
        </w:rPr>
        <w:t>Застройщику требования в связи с ненадлежащим качеством Объекта долевого строительства при условии, если факт ненадлежащего качества выявлен в течение гарантийного срока.</w:t>
      </w:r>
    </w:p>
    <w:p w14:paraId="57F83954" w14:textId="77777777" w:rsidR="00E97DBB" w:rsidRPr="00A52060" w:rsidRDefault="00E97DBB" w:rsidP="00E97DBB">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 xml:space="preserve">6.2. Гарантийный срок на Объект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w:t>
      </w:r>
    </w:p>
    <w:p w14:paraId="68BC30E4" w14:textId="77777777" w:rsidR="00E97DBB" w:rsidRPr="00A52060" w:rsidRDefault="00E97DBB" w:rsidP="00E97DBB">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Гарантийный срок на технологическое и инженерное оборудование, входящее в состав передаваемого Объекта долевого строительства, составляет 3 (три) года.</w:t>
      </w:r>
    </w:p>
    <w:p w14:paraId="16AC91D1" w14:textId="2CBDBB92" w:rsidR="00E97DBB" w:rsidRPr="00A52060" w:rsidRDefault="00E97DBB" w:rsidP="00E97DBB">
      <w:pPr>
        <w:suppressAutoHyphens/>
        <w:spacing w:after="0" w:line="240" w:lineRule="auto"/>
        <w:ind w:firstLine="540"/>
        <w:jc w:val="both"/>
        <w:rPr>
          <w:rFonts w:ascii="Times New Roman" w:hAnsi="Times New Roman"/>
          <w:sz w:val="21"/>
          <w:szCs w:val="21"/>
          <w:shd w:val="clear" w:color="auto" w:fill="FFFFFF"/>
        </w:rPr>
      </w:pPr>
      <w:r w:rsidRPr="00A52060">
        <w:rPr>
          <w:rFonts w:ascii="Times New Roman" w:hAnsi="Times New Roman"/>
          <w:sz w:val="21"/>
          <w:szCs w:val="21"/>
          <w:lang w:eastAsia="ar-SA"/>
        </w:rPr>
        <w:t>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r w:rsidRPr="00A52060">
        <w:rPr>
          <w:rFonts w:ascii="Times New Roman" w:hAnsi="Times New Roman"/>
          <w:sz w:val="21"/>
          <w:szCs w:val="21"/>
          <w:shd w:val="clear" w:color="auto" w:fill="FFFFFF"/>
        </w:rPr>
        <w:t xml:space="preserve"> Гарантийный срок на комплектацию жилого помещения (квартиры): двери, включая дверные ручки, сантехнику, окна, напольные и настенные покрытия, трубы, и электропроводку - будет равен установленному производителем гарантийному сроку.</w:t>
      </w:r>
    </w:p>
    <w:p w14:paraId="7562C37B" w14:textId="77777777" w:rsidR="00E97DBB" w:rsidRPr="00A52060" w:rsidRDefault="00E97DBB" w:rsidP="00E97DBB">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ru-RU"/>
        </w:rPr>
        <w:t>Застройщик не несет ответственность за недостатки (дефекты) Объекта долевого строительства и/или оборудования, обнаруженные в пределах гарантийного срока, если они произошли вследствие их нормального износа или неправильной эксплуатации, ненадлежащего ремонта, произведенного Участником долевого строительства или привлеченными им третьими лицами.</w:t>
      </w:r>
    </w:p>
    <w:p w14:paraId="1EF4A0FE" w14:textId="77777777" w:rsidR="00B4660C" w:rsidRPr="00A52060" w:rsidRDefault="00B4660C" w:rsidP="00BB010C">
      <w:pPr>
        <w:suppressAutoHyphens/>
        <w:spacing w:after="0" w:line="240" w:lineRule="auto"/>
        <w:ind w:firstLine="540"/>
        <w:jc w:val="both"/>
        <w:rPr>
          <w:rFonts w:ascii="Times New Roman" w:hAnsi="Times New Roman"/>
          <w:color w:val="000000"/>
          <w:sz w:val="21"/>
          <w:szCs w:val="21"/>
          <w:shd w:val="clear" w:color="auto" w:fill="FFFFFF"/>
        </w:rPr>
      </w:pPr>
    </w:p>
    <w:p w14:paraId="2F4DD12B" w14:textId="7B3FC1ED" w:rsidR="00C53E62" w:rsidRPr="00A52060" w:rsidRDefault="002E2384" w:rsidP="00A72359">
      <w:pPr>
        <w:pStyle w:val="ae"/>
        <w:numPr>
          <w:ilvl w:val="0"/>
          <w:numId w:val="9"/>
        </w:numPr>
        <w:suppressAutoHyphens/>
        <w:spacing w:after="0" w:line="240" w:lineRule="auto"/>
        <w:jc w:val="center"/>
        <w:rPr>
          <w:rFonts w:ascii="Times New Roman" w:hAnsi="Times New Roman"/>
          <w:b/>
          <w:sz w:val="21"/>
          <w:szCs w:val="21"/>
          <w:lang w:eastAsia="ar-SA"/>
        </w:rPr>
      </w:pPr>
      <w:r w:rsidRPr="00A52060">
        <w:rPr>
          <w:rFonts w:ascii="Times New Roman" w:hAnsi="Times New Roman"/>
          <w:b/>
          <w:sz w:val="21"/>
          <w:szCs w:val="21"/>
          <w:lang w:eastAsia="ar-SA"/>
        </w:rPr>
        <w:t>Передача объекта долевого строительства.</w:t>
      </w:r>
    </w:p>
    <w:p w14:paraId="575E27E6" w14:textId="77777777" w:rsidR="00C53E62" w:rsidRPr="00A52060" w:rsidRDefault="002E2384" w:rsidP="00BB010C">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7.1. Передача Объекта долевого строительства осуществляется не ранее, чем после получения в установленном порядке разрешения на ввод в эксплуатацию Многоквартирного дома.</w:t>
      </w:r>
    </w:p>
    <w:p w14:paraId="522D951F" w14:textId="49DB0459" w:rsidR="00C53E62" w:rsidRPr="00A52060" w:rsidRDefault="002E2384" w:rsidP="00BB010C">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 xml:space="preserve">7.2. </w:t>
      </w:r>
      <w:r w:rsidR="00EE1FE9" w:rsidRPr="00A52060">
        <w:rPr>
          <w:rFonts w:ascii="Times New Roman" w:hAnsi="Times New Roman"/>
          <w:sz w:val="21"/>
          <w:szCs w:val="21"/>
          <w:lang w:eastAsia="ar-SA"/>
        </w:rPr>
        <w:t xml:space="preserve">Предполагаемый срок получения Застройщиком разрешения на ввод объекта в эксплуатацию </w:t>
      </w:r>
      <w:r w:rsidR="00AD26AD" w:rsidRPr="00A52060">
        <w:rPr>
          <w:rFonts w:ascii="Times New Roman" w:hAnsi="Times New Roman"/>
          <w:b/>
          <w:bCs/>
          <w:sz w:val="21"/>
          <w:szCs w:val="21"/>
          <w:lang w:eastAsia="ar-SA"/>
        </w:rPr>
        <w:t>4</w:t>
      </w:r>
      <w:r w:rsidR="00EE1FE9" w:rsidRPr="00A52060">
        <w:rPr>
          <w:rFonts w:ascii="Times New Roman" w:hAnsi="Times New Roman"/>
          <w:b/>
          <w:bCs/>
          <w:sz w:val="21"/>
          <w:szCs w:val="21"/>
          <w:lang w:eastAsia="ar-SA"/>
        </w:rPr>
        <w:t xml:space="preserve"> </w:t>
      </w:r>
      <w:r w:rsidR="00EE1FE9" w:rsidRPr="00A52060">
        <w:rPr>
          <w:rFonts w:ascii="Times New Roman" w:hAnsi="Times New Roman"/>
          <w:b/>
          <w:sz w:val="21"/>
          <w:szCs w:val="21"/>
          <w:lang w:eastAsia="ar-SA"/>
        </w:rPr>
        <w:t>квартал 202</w:t>
      </w:r>
      <w:r w:rsidR="00321D0C" w:rsidRPr="00A52060">
        <w:rPr>
          <w:rFonts w:ascii="Times New Roman" w:hAnsi="Times New Roman"/>
          <w:b/>
          <w:sz w:val="21"/>
          <w:szCs w:val="21"/>
          <w:lang w:eastAsia="ar-SA"/>
        </w:rPr>
        <w:t>5</w:t>
      </w:r>
      <w:r w:rsidR="00EE1FE9" w:rsidRPr="00A52060">
        <w:rPr>
          <w:rFonts w:ascii="Times New Roman" w:hAnsi="Times New Roman"/>
          <w:b/>
          <w:sz w:val="21"/>
          <w:szCs w:val="21"/>
          <w:lang w:eastAsia="ar-SA"/>
        </w:rPr>
        <w:t xml:space="preserve"> г. (до 3</w:t>
      </w:r>
      <w:r w:rsidR="004E4CBF" w:rsidRPr="00A52060">
        <w:rPr>
          <w:rFonts w:ascii="Times New Roman" w:hAnsi="Times New Roman"/>
          <w:b/>
          <w:sz w:val="21"/>
          <w:szCs w:val="21"/>
          <w:lang w:eastAsia="ar-SA"/>
        </w:rPr>
        <w:t>1</w:t>
      </w:r>
      <w:r w:rsidR="00EE1FE9" w:rsidRPr="00A52060">
        <w:rPr>
          <w:rFonts w:ascii="Times New Roman" w:hAnsi="Times New Roman"/>
          <w:b/>
          <w:sz w:val="21"/>
          <w:szCs w:val="21"/>
          <w:lang w:eastAsia="ar-SA"/>
        </w:rPr>
        <w:t>.</w:t>
      </w:r>
      <w:r w:rsidR="004E4CBF" w:rsidRPr="00A52060">
        <w:rPr>
          <w:rFonts w:ascii="Times New Roman" w:hAnsi="Times New Roman"/>
          <w:b/>
          <w:sz w:val="21"/>
          <w:szCs w:val="21"/>
          <w:lang w:eastAsia="ar-SA"/>
        </w:rPr>
        <w:t>12</w:t>
      </w:r>
      <w:r w:rsidR="00EE1FE9" w:rsidRPr="00A52060">
        <w:rPr>
          <w:rFonts w:ascii="Times New Roman" w:hAnsi="Times New Roman"/>
          <w:b/>
          <w:sz w:val="21"/>
          <w:szCs w:val="21"/>
          <w:lang w:eastAsia="ar-SA"/>
        </w:rPr>
        <w:t>.202</w:t>
      </w:r>
      <w:r w:rsidR="00321D0C" w:rsidRPr="00A52060">
        <w:rPr>
          <w:rFonts w:ascii="Times New Roman" w:hAnsi="Times New Roman"/>
          <w:b/>
          <w:sz w:val="21"/>
          <w:szCs w:val="21"/>
          <w:lang w:eastAsia="ar-SA"/>
        </w:rPr>
        <w:t>5</w:t>
      </w:r>
      <w:r w:rsidR="00EE1FE9" w:rsidRPr="00A52060">
        <w:rPr>
          <w:rFonts w:ascii="Times New Roman" w:hAnsi="Times New Roman"/>
          <w:b/>
          <w:sz w:val="21"/>
          <w:szCs w:val="21"/>
          <w:lang w:eastAsia="ar-SA"/>
        </w:rPr>
        <w:t xml:space="preserve"> г.). </w:t>
      </w:r>
      <w:r w:rsidR="00EE1FE9" w:rsidRPr="00A52060">
        <w:rPr>
          <w:rFonts w:ascii="Times New Roman" w:hAnsi="Times New Roman"/>
          <w:sz w:val="21"/>
          <w:szCs w:val="21"/>
          <w:lang w:eastAsia="ar-SA"/>
        </w:rPr>
        <w:t xml:space="preserve">Срок передачи участникам объекта долевого строительства в течение </w:t>
      </w:r>
      <w:r w:rsidR="00BC51C1" w:rsidRPr="00A52060">
        <w:rPr>
          <w:rFonts w:ascii="Times New Roman" w:hAnsi="Times New Roman"/>
          <w:sz w:val="21"/>
          <w:szCs w:val="21"/>
          <w:lang w:eastAsia="ar-SA"/>
        </w:rPr>
        <w:t>3</w:t>
      </w:r>
      <w:r w:rsidR="00EE1FE9" w:rsidRPr="00A52060">
        <w:rPr>
          <w:rFonts w:ascii="Times New Roman" w:hAnsi="Times New Roman"/>
          <w:sz w:val="21"/>
          <w:szCs w:val="21"/>
          <w:lang w:eastAsia="ar-SA"/>
        </w:rPr>
        <w:t xml:space="preserve"> (</w:t>
      </w:r>
      <w:r w:rsidR="00BC51C1" w:rsidRPr="00A52060">
        <w:rPr>
          <w:rFonts w:ascii="Times New Roman" w:hAnsi="Times New Roman"/>
          <w:sz w:val="21"/>
          <w:szCs w:val="21"/>
          <w:lang w:eastAsia="ar-SA"/>
        </w:rPr>
        <w:t>трех</w:t>
      </w:r>
      <w:r w:rsidR="00EE1FE9" w:rsidRPr="00A52060">
        <w:rPr>
          <w:rFonts w:ascii="Times New Roman" w:hAnsi="Times New Roman"/>
          <w:sz w:val="21"/>
          <w:szCs w:val="21"/>
          <w:lang w:eastAsia="ar-SA"/>
        </w:rPr>
        <w:t xml:space="preserve">) месяцев от даты получения Застройщиком разрешения на ввод в эксплуатацию </w:t>
      </w:r>
      <w:r w:rsidR="00EE1FE9" w:rsidRPr="00A52060">
        <w:rPr>
          <w:rFonts w:ascii="Times New Roman" w:hAnsi="Times New Roman"/>
          <w:b/>
          <w:sz w:val="21"/>
          <w:szCs w:val="21"/>
          <w:lang w:eastAsia="ar-SA"/>
        </w:rPr>
        <w:t>(до 3</w:t>
      </w:r>
      <w:r w:rsidR="004E4CBF" w:rsidRPr="00A52060">
        <w:rPr>
          <w:rFonts w:ascii="Times New Roman" w:hAnsi="Times New Roman"/>
          <w:b/>
          <w:sz w:val="21"/>
          <w:szCs w:val="21"/>
          <w:lang w:eastAsia="ar-SA"/>
        </w:rPr>
        <w:t>0</w:t>
      </w:r>
      <w:r w:rsidR="00EE1FE9" w:rsidRPr="00A52060">
        <w:rPr>
          <w:rFonts w:ascii="Times New Roman" w:hAnsi="Times New Roman"/>
          <w:b/>
          <w:sz w:val="21"/>
          <w:szCs w:val="21"/>
          <w:lang w:eastAsia="ar-SA"/>
        </w:rPr>
        <w:t>.</w:t>
      </w:r>
      <w:r w:rsidR="004E4CBF" w:rsidRPr="00A52060">
        <w:rPr>
          <w:rFonts w:ascii="Times New Roman" w:hAnsi="Times New Roman"/>
          <w:b/>
          <w:sz w:val="21"/>
          <w:szCs w:val="21"/>
          <w:lang w:eastAsia="ar-SA"/>
        </w:rPr>
        <w:t>03</w:t>
      </w:r>
      <w:r w:rsidR="00EE1FE9" w:rsidRPr="00A52060">
        <w:rPr>
          <w:rFonts w:ascii="Times New Roman" w:hAnsi="Times New Roman"/>
          <w:b/>
          <w:sz w:val="21"/>
          <w:szCs w:val="21"/>
          <w:lang w:eastAsia="ar-SA"/>
        </w:rPr>
        <w:t>.202</w:t>
      </w:r>
      <w:r w:rsidR="004E4CBF" w:rsidRPr="00A52060">
        <w:rPr>
          <w:rFonts w:ascii="Times New Roman" w:hAnsi="Times New Roman"/>
          <w:b/>
          <w:sz w:val="21"/>
          <w:szCs w:val="21"/>
          <w:lang w:eastAsia="ar-SA"/>
        </w:rPr>
        <w:t>6</w:t>
      </w:r>
      <w:r w:rsidR="00EE1FE9" w:rsidRPr="00A52060">
        <w:rPr>
          <w:rFonts w:ascii="Times New Roman" w:hAnsi="Times New Roman"/>
          <w:b/>
          <w:sz w:val="21"/>
          <w:szCs w:val="21"/>
          <w:lang w:eastAsia="ar-SA"/>
        </w:rPr>
        <w:t xml:space="preserve"> г.)</w:t>
      </w:r>
      <w:r w:rsidR="00AD02A9" w:rsidRPr="00A52060">
        <w:rPr>
          <w:rFonts w:ascii="Times New Roman" w:hAnsi="Times New Roman"/>
          <w:b/>
          <w:sz w:val="21"/>
          <w:szCs w:val="21"/>
          <w:lang w:eastAsia="ar-SA"/>
        </w:rPr>
        <w:t>.</w:t>
      </w:r>
      <w:r w:rsidR="00EE1FE9" w:rsidRPr="00A52060">
        <w:rPr>
          <w:rFonts w:ascii="Times New Roman" w:hAnsi="Times New Roman"/>
          <w:sz w:val="21"/>
          <w:szCs w:val="21"/>
          <w:lang w:eastAsia="ar-SA"/>
        </w:rPr>
        <w:t xml:space="preserve"> Застройщик вправе досрочно исполнить обязательство по передаче Объекта долевого строительства, уведомив Участника долевого строительства об этом не позднее, чем за один месяц.</w:t>
      </w:r>
    </w:p>
    <w:p w14:paraId="39BE95B0" w14:textId="0D49E07B" w:rsidR="00C53E62" w:rsidRPr="00A52060" w:rsidRDefault="002E2384" w:rsidP="00BB010C">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 xml:space="preserve">7.3. Участник долевого строительства, получивший сообщение Застройщика о завершении строительства (создания) Многоквартирного дома в соответствии с Договором </w:t>
      </w:r>
      <w:r w:rsidR="00354EA1" w:rsidRPr="00A52060">
        <w:rPr>
          <w:rFonts w:ascii="Times New Roman" w:hAnsi="Times New Roman"/>
          <w:sz w:val="21"/>
          <w:szCs w:val="21"/>
          <w:lang w:eastAsia="ar-SA"/>
        </w:rPr>
        <w:t>о</w:t>
      </w:r>
      <w:r w:rsidRPr="00A52060">
        <w:rPr>
          <w:rFonts w:ascii="Times New Roman" w:hAnsi="Times New Roman"/>
          <w:sz w:val="21"/>
          <w:szCs w:val="21"/>
          <w:lang w:eastAsia="ar-SA"/>
        </w:rPr>
        <w:t xml:space="preserve"> готовности Объекта долевого строительства к передаче, обязан приступить к его принятию </w:t>
      </w:r>
      <w:r w:rsidR="00354EA1" w:rsidRPr="00A52060">
        <w:rPr>
          <w:rFonts w:ascii="Times New Roman" w:hAnsi="Times New Roman"/>
          <w:color w:val="000000"/>
          <w:sz w:val="21"/>
          <w:szCs w:val="21"/>
          <w:shd w:val="clear" w:color="auto" w:fill="FFFFFF"/>
        </w:rPr>
        <w:t>в предусмотренный договором срок или, если такой срок не установлен</w:t>
      </w:r>
      <w:r w:rsidR="00354EA1" w:rsidRPr="00A52060">
        <w:rPr>
          <w:rFonts w:ascii="Times New Roman" w:hAnsi="Times New Roman"/>
          <w:sz w:val="21"/>
          <w:szCs w:val="21"/>
          <w:lang w:eastAsia="ar-SA"/>
        </w:rPr>
        <w:t xml:space="preserve"> </w:t>
      </w:r>
      <w:r w:rsidRPr="00A52060">
        <w:rPr>
          <w:rFonts w:ascii="Times New Roman" w:hAnsi="Times New Roman"/>
          <w:sz w:val="21"/>
          <w:szCs w:val="21"/>
          <w:lang w:eastAsia="ar-SA"/>
        </w:rPr>
        <w:t xml:space="preserve">в течение </w:t>
      </w:r>
      <w:r w:rsidRPr="00A52060">
        <w:rPr>
          <w:rFonts w:ascii="Times New Roman" w:hAnsi="Times New Roman"/>
          <w:color w:val="000000"/>
          <w:sz w:val="21"/>
          <w:szCs w:val="21"/>
          <w:lang w:eastAsia="ar-SA"/>
        </w:rPr>
        <w:t xml:space="preserve">семи </w:t>
      </w:r>
      <w:r w:rsidRPr="00A52060">
        <w:rPr>
          <w:rFonts w:ascii="Times New Roman" w:hAnsi="Times New Roman"/>
          <w:sz w:val="21"/>
          <w:szCs w:val="21"/>
          <w:lang w:eastAsia="ar-SA"/>
        </w:rPr>
        <w:t>рабочих дней со дня получения указанного сообщения.</w:t>
      </w:r>
    </w:p>
    <w:p w14:paraId="49723F4F" w14:textId="77777777" w:rsidR="00F56CF8" w:rsidRPr="00A52060" w:rsidRDefault="00F56CF8" w:rsidP="00F56CF8">
      <w:pPr>
        <w:suppressAutoHyphens/>
        <w:spacing w:after="0" w:line="240" w:lineRule="auto"/>
        <w:ind w:firstLine="540"/>
        <w:jc w:val="both"/>
        <w:rPr>
          <w:rFonts w:ascii="Times New Roman" w:hAnsi="Times New Roman"/>
          <w:sz w:val="21"/>
          <w:szCs w:val="21"/>
          <w:lang w:eastAsia="ar-SA"/>
        </w:rPr>
      </w:pPr>
      <w:bookmarkStart w:id="10" w:name="_Hlk188349064"/>
      <w:r w:rsidRPr="00A52060">
        <w:rPr>
          <w:rFonts w:ascii="Times New Roman" w:hAnsi="Times New Roman"/>
          <w:sz w:val="21"/>
          <w:szCs w:val="21"/>
          <w:lang w:eastAsia="ar-SA"/>
        </w:rPr>
        <w:lastRenderedPageBreak/>
        <w:t xml:space="preserve">7.3.1. Передача Объекта долевого строительства невозможна до исполнения Сторонами взятых на себя обязательств по Договору, в том числе до полной оплаты цены Договора, предусмотренной пунктом 3.2., включая возможность исполнения обязательства по передаче Объекта долевого строительства досрочно (пункт 3.3., пункт 7.2. Договора). </w:t>
      </w:r>
      <w:bookmarkEnd w:id="10"/>
    </w:p>
    <w:p w14:paraId="5F814918" w14:textId="77777777" w:rsidR="00C53E62" w:rsidRPr="00A52060" w:rsidRDefault="002E2384" w:rsidP="00BB010C">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7.4.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w:t>
      </w:r>
    </w:p>
    <w:p w14:paraId="7DDDF47B" w14:textId="77777777" w:rsidR="00C53E62" w:rsidRPr="00A52060" w:rsidRDefault="002E2384" w:rsidP="00BB010C">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С момента передачи Объекта долевого участия обязанность охраны, расходы на содержание, эксплуатационные и коммунальные услуги (в том числе расходы, связанные с эксплуатацией и техническим обслуживанием общего имущества в Многоквартирном доме пропорционально своей доле), риск случайной гибели или повреждения, переходят к Участнику долевого строительства.</w:t>
      </w:r>
    </w:p>
    <w:p w14:paraId="46F91FEC" w14:textId="77777777" w:rsidR="0017189E" w:rsidRPr="00A52060" w:rsidRDefault="0017189E" w:rsidP="00BB010C">
      <w:pPr>
        <w:suppressAutoHyphens/>
        <w:spacing w:after="0" w:line="240" w:lineRule="auto"/>
        <w:ind w:firstLine="540"/>
        <w:jc w:val="both"/>
        <w:rPr>
          <w:rFonts w:ascii="Times New Roman" w:hAnsi="Times New Roman"/>
          <w:sz w:val="21"/>
          <w:szCs w:val="21"/>
          <w:lang w:eastAsia="ar-SA"/>
        </w:rPr>
      </w:pPr>
      <w:bookmarkStart w:id="11" w:name="_Hlk520121853"/>
      <w:r w:rsidRPr="00A52060">
        <w:rPr>
          <w:rFonts w:ascii="Times New Roman" w:hAnsi="Times New Roman"/>
          <w:sz w:val="21"/>
          <w:szCs w:val="21"/>
          <w:lang w:eastAsia="ar-SA"/>
        </w:rPr>
        <w:t xml:space="preserve">7.5.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а также на часть земельного участка под многоквартирным домом соразмерно площади Объекта долевого строительства. Передача доли в праве собственности на общее имущество отдельным документом не оформляется. Подписанием настоящего Договора, Участник долевого строительства выражает свое согласие на то что, при строительстве объектов, не относящихся к составу общего имущества собственников многоквартирного дома, в том числе магистральных инженерных сетей, трансформаторных подстанций и иных сооружений и т.д., необходимых для обслуживания жилого дома, Застройщик имеет право возместить затраты на строительство указанных объектов, за счет средств оплачиваемых Участником долевого строительства в качестве цены Договора. При этом после завершения строительства объектов, не относящихся к составу общего имущества собственников многоквартирного дома, в том числе магистральных инженерных сетей трансформаторных подстанций и иных сооружений и т. д., необходимых для обслуживания жилого дома, распоряжение указанными объектами осуществляется Застройщиком самостоятельно, без согласования с Участником долевого строительства. </w:t>
      </w:r>
    </w:p>
    <w:bookmarkEnd w:id="11"/>
    <w:p w14:paraId="2C80A931" w14:textId="06C99D62" w:rsidR="00AA4DCC" w:rsidRPr="00A52060" w:rsidRDefault="002E2384" w:rsidP="00BB010C">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7.6. Нежилые помещения (за исключением  т</w:t>
      </w:r>
      <w:r w:rsidRPr="00A52060">
        <w:rPr>
          <w:rStyle w:val="a5"/>
          <w:rFonts w:ascii="Times New Roman" w:hAnsi="Times New Roman"/>
          <w:b w:val="0"/>
          <w:sz w:val="21"/>
          <w:szCs w:val="21"/>
        </w:rPr>
        <w:t>ехнических помещений:</w:t>
      </w:r>
      <w:r w:rsidRPr="00A52060">
        <w:rPr>
          <w:rStyle w:val="a5"/>
          <w:rFonts w:ascii="Times New Roman" w:hAnsi="Times New Roman"/>
          <w:sz w:val="21"/>
          <w:szCs w:val="21"/>
        </w:rPr>
        <w:t xml:space="preserve"> </w:t>
      </w:r>
      <w:r w:rsidRPr="00A52060">
        <w:rPr>
          <w:rStyle w:val="a5"/>
          <w:rFonts w:ascii="Times New Roman" w:hAnsi="Times New Roman"/>
          <w:b w:val="0"/>
          <w:sz w:val="21"/>
          <w:szCs w:val="21"/>
        </w:rPr>
        <w:t>тепловой пункт</w:t>
      </w:r>
      <w:r w:rsidRPr="00A52060">
        <w:rPr>
          <w:rFonts w:ascii="Times New Roman" w:hAnsi="Times New Roman"/>
          <w:b/>
          <w:sz w:val="21"/>
          <w:szCs w:val="21"/>
        </w:rPr>
        <w:t>,</w:t>
      </w:r>
      <w:r w:rsidRPr="00A52060">
        <w:rPr>
          <w:rFonts w:ascii="Times New Roman" w:hAnsi="Times New Roman"/>
          <w:sz w:val="21"/>
          <w:szCs w:val="21"/>
        </w:rPr>
        <w:t xml:space="preserve"> электрощитовая, повысительная насосная станция, машинное отделение лифта, вентиляционные камеры, лифтовая шахта; </w:t>
      </w:r>
      <w:r w:rsidRPr="00A52060">
        <w:rPr>
          <w:rStyle w:val="a5"/>
          <w:rFonts w:ascii="Times New Roman" w:hAnsi="Times New Roman"/>
          <w:b w:val="0"/>
          <w:sz w:val="21"/>
          <w:szCs w:val="21"/>
        </w:rPr>
        <w:t>помещений общего пользования:</w:t>
      </w:r>
      <w:r w:rsidRPr="00A52060">
        <w:rPr>
          <w:rFonts w:ascii="Times New Roman" w:hAnsi="Times New Roman"/>
          <w:b/>
          <w:sz w:val="21"/>
          <w:szCs w:val="21"/>
        </w:rPr>
        <w:t xml:space="preserve"> </w:t>
      </w:r>
      <w:r w:rsidRPr="00A52060">
        <w:rPr>
          <w:rFonts w:ascii="Times New Roman" w:hAnsi="Times New Roman"/>
          <w:sz w:val="21"/>
          <w:szCs w:val="21"/>
        </w:rPr>
        <w:t>лестничные клетки, общие коридоры, лифтовые холлы, тамбуры в общедомовых подъездах  жилого корпуса, вестибюль, помещение консьержа; в</w:t>
      </w:r>
      <w:r w:rsidRPr="00A52060">
        <w:rPr>
          <w:rStyle w:val="a5"/>
          <w:rFonts w:ascii="Times New Roman" w:hAnsi="Times New Roman"/>
          <w:b w:val="0"/>
          <w:sz w:val="21"/>
          <w:szCs w:val="21"/>
        </w:rPr>
        <w:t>нутренних инженерных сетей</w:t>
      </w:r>
      <w:r w:rsidRPr="00A52060">
        <w:rPr>
          <w:rFonts w:ascii="Times New Roman" w:hAnsi="Times New Roman"/>
          <w:b/>
          <w:sz w:val="21"/>
          <w:szCs w:val="21"/>
        </w:rPr>
        <w:t>:</w:t>
      </w:r>
      <w:r w:rsidRPr="00A52060">
        <w:rPr>
          <w:rFonts w:ascii="Times New Roman" w:hAnsi="Times New Roman"/>
          <w:sz w:val="21"/>
          <w:szCs w:val="21"/>
        </w:rPr>
        <w:t xml:space="preserve"> электроснабжение, теплоснабжение, водоснабжение, канализация, радиофикация, телевидение, телефонизация, пожарная сигнализация, кровля, лифты, бытовая и дождевая канализации</w:t>
      </w:r>
      <w:r w:rsidRPr="00A52060">
        <w:rPr>
          <w:rFonts w:ascii="Times New Roman" w:hAnsi="Times New Roman"/>
          <w:sz w:val="21"/>
          <w:szCs w:val="21"/>
          <w:lang w:eastAsia="ar-SA"/>
        </w:rPr>
        <w:t>) не входят в состав общего имущества Многоквартирного дома, в связи с этим право собственности на указанные помещения у Участника долевого строительства на основании настоящего Договора не возникает.</w:t>
      </w:r>
    </w:p>
    <w:p w14:paraId="7FA764E1" w14:textId="77777777" w:rsidR="00326153" w:rsidRPr="00A52060" w:rsidRDefault="00326153" w:rsidP="00BB010C">
      <w:pPr>
        <w:suppressAutoHyphens/>
        <w:spacing w:after="0" w:line="240" w:lineRule="auto"/>
        <w:ind w:firstLine="540"/>
        <w:jc w:val="both"/>
        <w:rPr>
          <w:rFonts w:ascii="Times New Roman" w:hAnsi="Times New Roman"/>
          <w:sz w:val="21"/>
          <w:szCs w:val="21"/>
          <w:lang w:eastAsia="ar-SA"/>
        </w:rPr>
      </w:pPr>
    </w:p>
    <w:p w14:paraId="3109DF35" w14:textId="77777777" w:rsidR="00C53E62" w:rsidRPr="00A52060" w:rsidRDefault="002E2384" w:rsidP="00BB010C">
      <w:pPr>
        <w:pStyle w:val="ae"/>
        <w:numPr>
          <w:ilvl w:val="0"/>
          <w:numId w:val="4"/>
        </w:numPr>
        <w:suppressAutoHyphens/>
        <w:spacing w:after="0" w:line="240" w:lineRule="auto"/>
        <w:jc w:val="center"/>
        <w:rPr>
          <w:rFonts w:ascii="Times New Roman" w:hAnsi="Times New Roman"/>
          <w:b/>
          <w:sz w:val="21"/>
          <w:szCs w:val="21"/>
          <w:lang w:eastAsia="ar-SA"/>
        </w:rPr>
      </w:pPr>
      <w:r w:rsidRPr="00A52060">
        <w:rPr>
          <w:rFonts w:ascii="Times New Roman" w:hAnsi="Times New Roman"/>
          <w:b/>
          <w:sz w:val="21"/>
          <w:szCs w:val="21"/>
          <w:lang w:eastAsia="ar-SA"/>
        </w:rPr>
        <w:t>Односторонний отказ от исполнения Договора.</w:t>
      </w:r>
    </w:p>
    <w:p w14:paraId="62C4C181" w14:textId="77777777" w:rsidR="00C53E62" w:rsidRPr="00A52060" w:rsidRDefault="002E2384" w:rsidP="00BB010C">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8.1. Участник долевого строительства и Застройщик в одностороннем порядке вправе отказаться от исполнения Договора в случаях, предусмотренных действующим законодательством РФ.</w:t>
      </w:r>
    </w:p>
    <w:p w14:paraId="3140561E" w14:textId="4DF172D1" w:rsidR="00C53E62" w:rsidRPr="00A52060" w:rsidRDefault="00AA2EAE" w:rsidP="00BB010C">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8.2. При расторжении настоящего Договора по инициативе Участника долевого строительства, кроме случаев, указанных в ст. 9 Федерального закона № 214-ФЗ от 30.12.2004 г. ему возвращаются фактически внесенные денежные средства в течение двух месяцев со дня подачи заявления о расторжении Дог</w:t>
      </w:r>
      <w:r w:rsidR="00C608EA" w:rsidRPr="00A52060">
        <w:rPr>
          <w:rFonts w:ascii="Times New Roman" w:hAnsi="Times New Roman"/>
          <w:sz w:val="21"/>
          <w:szCs w:val="21"/>
          <w:lang w:eastAsia="ar-SA"/>
        </w:rPr>
        <w:t>овора</w:t>
      </w:r>
      <w:r w:rsidRPr="00A52060">
        <w:rPr>
          <w:rFonts w:ascii="Times New Roman" w:hAnsi="Times New Roman"/>
          <w:sz w:val="21"/>
          <w:szCs w:val="21"/>
          <w:lang w:eastAsia="ar-SA"/>
        </w:rPr>
        <w:t>.</w:t>
      </w:r>
    </w:p>
    <w:p w14:paraId="6D12EB41" w14:textId="6CCA541D" w:rsidR="008E2154" w:rsidRPr="00A52060" w:rsidRDefault="007500AD" w:rsidP="0020012A">
      <w:pPr>
        <w:pStyle w:val="ConsPlusNormal"/>
        <w:tabs>
          <w:tab w:val="left" w:pos="567"/>
        </w:tabs>
        <w:overflowPunct w:val="0"/>
        <w:ind w:firstLine="567"/>
        <w:jc w:val="both"/>
        <w:rPr>
          <w:rFonts w:ascii="Times New Roman" w:hAnsi="Times New Roman" w:cs="Times New Roman"/>
          <w:sz w:val="21"/>
          <w:szCs w:val="21"/>
          <w:lang w:eastAsia="ar-SA"/>
        </w:rPr>
      </w:pPr>
      <w:r w:rsidRPr="00A52060">
        <w:rPr>
          <w:rFonts w:ascii="Times New Roman" w:hAnsi="Times New Roman" w:cs="Times New Roman"/>
          <w:sz w:val="21"/>
          <w:szCs w:val="21"/>
          <w:lang w:eastAsia="ar-SA"/>
        </w:rPr>
        <w:t xml:space="preserve">8.3. В случае прекращения Договора счета эскроу по основаниям, предусмотренным </w:t>
      </w:r>
      <w:hyperlink r:id="rId10" w:history="1">
        <w:r w:rsidRPr="00A52060">
          <w:rPr>
            <w:rFonts w:ascii="Times New Roman" w:hAnsi="Times New Roman" w:cs="Times New Roman"/>
            <w:sz w:val="21"/>
            <w:szCs w:val="21"/>
            <w:lang w:eastAsia="ar-SA"/>
          </w:rPr>
          <w:t>частью 7</w:t>
        </w:r>
      </w:hyperlink>
      <w:r w:rsidRPr="00A52060">
        <w:rPr>
          <w:rFonts w:ascii="Times New Roman" w:hAnsi="Times New Roman" w:cs="Times New Roman"/>
          <w:sz w:val="21"/>
          <w:szCs w:val="21"/>
          <w:lang w:eastAsia="ar-SA"/>
        </w:rPr>
        <w:t xml:space="preserve"> статьи 15.5 </w:t>
      </w:r>
      <w:r w:rsidR="000C71D9" w:rsidRPr="00A52060">
        <w:rPr>
          <w:rFonts w:ascii="Times New Roman" w:hAnsi="Times New Roman"/>
          <w:sz w:val="21"/>
          <w:szCs w:val="21"/>
          <w:lang w:eastAsia="ar-SA"/>
        </w:rPr>
        <w:t>Федерального закона № 214-ФЗ от 30.12.2004 г.</w:t>
      </w:r>
      <w:r w:rsidRPr="00A52060">
        <w:rPr>
          <w:rFonts w:ascii="Times New Roman" w:hAnsi="Times New Roman" w:cs="Times New Roman"/>
          <w:sz w:val="21"/>
          <w:szCs w:val="21"/>
          <w:lang w:eastAsia="ar-SA"/>
        </w:rPr>
        <w:t xml:space="preserve">, денежные средства со счета эскроу на основании полученных Уполномоченным банком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эскроу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w:t>
      </w:r>
      <w:hyperlink r:id="rId11" w:history="1">
        <w:r w:rsidRPr="00A52060">
          <w:rPr>
            <w:rFonts w:ascii="Times New Roman" w:hAnsi="Times New Roman" w:cs="Times New Roman"/>
            <w:sz w:val="21"/>
            <w:szCs w:val="21"/>
            <w:lang w:eastAsia="ar-SA"/>
          </w:rPr>
          <w:t>частью 7</w:t>
        </w:r>
      </w:hyperlink>
      <w:r w:rsidRPr="00A52060">
        <w:rPr>
          <w:rFonts w:ascii="Times New Roman" w:hAnsi="Times New Roman" w:cs="Times New Roman"/>
          <w:sz w:val="21"/>
          <w:szCs w:val="21"/>
          <w:lang w:eastAsia="ar-SA"/>
        </w:rPr>
        <w:t xml:space="preserve"> статьи 15.5 </w:t>
      </w:r>
      <w:r w:rsidR="0032400C" w:rsidRPr="00A52060">
        <w:rPr>
          <w:rFonts w:ascii="Times New Roman" w:hAnsi="Times New Roman"/>
          <w:sz w:val="21"/>
          <w:szCs w:val="21"/>
          <w:lang w:eastAsia="ar-SA"/>
        </w:rPr>
        <w:t>Федерального закона № 214-ФЗ от 30.12.2004 г</w:t>
      </w:r>
      <w:r w:rsidRPr="00A52060">
        <w:rPr>
          <w:rFonts w:ascii="Times New Roman" w:hAnsi="Times New Roman" w:cs="Times New Roman"/>
          <w:sz w:val="21"/>
          <w:szCs w:val="21"/>
          <w:lang w:eastAsia="ar-SA"/>
        </w:rPr>
        <w:t>.</w:t>
      </w:r>
    </w:p>
    <w:p w14:paraId="2909BD6B" w14:textId="77777777" w:rsidR="00B37B55" w:rsidRPr="00A52060" w:rsidRDefault="00B37B55" w:rsidP="0020012A">
      <w:pPr>
        <w:pStyle w:val="ConsPlusNormal"/>
        <w:tabs>
          <w:tab w:val="left" w:pos="567"/>
        </w:tabs>
        <w:overflowPunct w:val="0"/>
        <w:ind w:firstLine="567"/>
        <w:jc w:val="both"/>
        <w:rPr>
          <w:rFonts w:ascii="Times New Roman" w:hAnsi="Times New Roman" w:cs="Times New Roman"/>
          <w:sz w:val="21"/>
          <w:szCs w:val="21"/>
          <w:lang w:eastAsia="ar-SA"/>
        </w:rPr>
      </w:pPr>
    </w:p>
    <w:p w14:paraId="275EE24D" w14:textId="3CE30A67" w:rsidR="00C53E62" w:rsidRPr="00A52060" w:rsidRDefault="002E2384" w:rsidP="00BB010C">
      <w:pPr>
        <w:suppressAutoHyphens/>
        <w:spacing w:after="0" w:line="240" w:lineRule="auto"/>
        <w:jc w:val="center"/>
        <w:rPr>
          <w:rFonts w:ascii="Times New Roman" w:hAnsi="Times New Roman"/>
          <w:b/>
          <w:sz w:val="21"/>
          <w:szCs w:val="21"/>
          <w:lang w:eastAsia="ar-SA"/>
        </w:rPr>
      </w:pPr>
      <w:r w:rsidRPr="00A52060">
        <w:rPr>
          <w:rFonts w:ascii="Times New Roman" w:hAnsi="Times New Roman"/>
          <w:b/>
          <w:sz w:val="21"/>
          <w:szCs w:val="21"/>
          <w:lang w:eastAsia="ar-SA"/>
        </w:rPr>
        <w:t>9. Уступка прав требований по Договору.</w:t>
      </w:r>
    </w:p>
    <w:p w14:paraId="7E1C78F0" w14:textId="4F93A1DC" w:rsidR="00C53E62" w:rsidRPr="00A52060" w:rsidRDefault="002E2384" w:rsidP="00BB010C">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9.1. 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w:t>
      </w:r>
      <w:r w:rsidR="000500F3" w:rsidRPr="00A52060">
        <w:rPr>
          <w:rFonts w:ascii="Times New Roman" w:hAnsi="Times New Roman"/>
          <w:sz w:val="21"/>
          <w:szCs w:val="21"/>
          <w:lang w:eastAsia="ar-SA"/>
        </w:rPr>
        <w:t>а в порядке, установленном действующим законодательством</w:t>
      </w:r>
      <w:r w:rsidRPr="00A52060">
        <w:rPr>
          <w:rFonts w:ascii="Times New Roman" w:hAnsi="Times New Roman"/>
          <w:sz w:val="21"/>
          <w:szCs w:val="21"/>
          <w:lang w:eastAsia="ar-SA"/>
        </w:rPr>
        <w:t xml:space="preserve">. Уступка участником долевого строительства прав требований по договору допускается с момента государственной регистрации до момента подписания сторонами передаточного акта или иного документа о передаче объекта долевого строительства. </w:t>
      </w:r>
    </w:p>
    <w:p w14:paraId="6DB55427" w14:textId="77777777" w:rsidR="000500F3" w:rsidRPr="00A52060" w:rsidRDefault="002E2384" w:rsidP="00BB010C">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 xml:space="preserve">9.2. Уступка Участником долевого строительства прав требований по Договору допускается только с предварительного письменного согласия Застройщика с последующим предоставлением копии договора (соглашения) Застройщику в течение 3-х календарных дней с момента его государственной регистрации.  Расходы по государственной регистрации такого договора (соглашения) несет Участник долевого строительства и (или) новый участник долевого строительства.  </w:t>
      </w:r>
    </w:p>
    <w:p w14:paraId="6905EDA3" w14:textId="6E2D29A7" w:rsidR="00B65053" w:rsidRPr="00A52060" w:rsidRDefault="00B65053" w:rsidP="00BB010C">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 xml:space="preserve">9.3. В случае не уведомления Застройщика о состоявшейся уступке прав требования в соответствии с условиями настоящего Договора и\или не направления Застройщику информации (части информации), </w:t>
      </w:r>
      <w:r w:rsidRPr="00A52060">
        <w:rPr>
          <w:rFonts w:ascii="Times New Roman" w:hAnsi="Times New Roman"/>
          <w:sz w:val="21"/>
          <w:szCs w:val="21"/>
          <w:lang w:eastAsia="ar-SA"/>
        </w:rPr>
        <w:lastRenderedPageBreak/>
        <w:t xml:space="preserve">указанной в п. 9.2. настоящего Договора, застройщик считается исполнившим обязательство по передаче Объекта долевого строительства Участнику долевого строительства информация о котором была известна Застройщику на дату составления Акта приема-передачи или иного документа о передаче Объекта долевого строительства.  </w:t>
      </w:r>
    </w:p>
    <w:p w14:paraId="72158B14" w14:textId="0A97330A" w:rsidR="00AA4DCC" w:rsidRPr="00A52060" w:rsidRDefault="000500F3" w:rsidP="00BB010C">
      <w:pPr>
        <w:suppressAutoHyphens/>
        <w:spacing w:after="0" w:line="240" w:lineRule="auto"/>
        <w:ind w:firstLine="539"/>
        <w:jc w:val="both"/>
        <w:rPr>
          <w:rFonts w:ascii="Times New Roman" w:hAnsi="Times New Roman"/>
          <w:color w:val="000000"/>
          <w:sz w:val="21"/>
          <w:szCs w:val="21"/>
          <w:shd w:val="clear" w:color="auto" w:fill="FFFFFF"/>
        </w:rPr>
      </w:pPr>
      <w:r w:rsidRPr="00A52060">
        <w:rPr>
          <w:rFonts w:ascii="Times New Roman" w:hAnsi="Times New Roman"/>
          <w:sz w:val="21"/>
          <w:szCs w:val="21"/>
          <w:lang w:eastAsia="ar-SA"/>
        </w:rPr>
        <w:t>9.</w:t>
      </w:r>
      <w:r w:rsidR="00B65053" w:rsidRPr="00A52060">
        <w:rPr>
          <w:rFonts w:ascii="Times New Roman" w:hAnsi="Times New Roman"/>
          <w:sz w:val="21"/>
          <w:szCs w:val="21"/>
          <w:lang w:eastAsia="ar-SA"/>
        </w:rPr>
        <w:t>4</w:t>
      </w:r>
      <w:r w:rsidRPr="00A52060">
        <w:rPr>
          <w:rFonts w:ascii="Times New Roman" w:hAnsi="Times New Roman"/>
          <w:sz w:val="21"/>
          <w:szCs w:val="21"/>
          <w:lang w:eastAsia="ar-SA"/>
        </w:rPr>
        <w:t xml:space="preserve">. </w:t>
      </w:r>
      <w:r w:rsidR="000322F7" w:rsidRPr="00A52060">
        <w:rPr>
          <w:rFonts w:ascii="Times New Roman" w:hAnsi="Times New Roman"/>
          <w:color w:val="000000"/>
          <w:sz w:val="21"/>
          <w:szCs w:val="21"/>
          <w:shd w:val="clear" w:color="auto" w:fill="FFFFFF"/>
        </w:rPr>
        <w:t>В случае уступки участником долевого строительства, являющимся владельцем счета эскроу, прав требований по договору участия в долевом строительстве к новому участнику долевого строительства с момента государственной регистрации Договора, на основании которого производится уступка прав требований участника долевого строительства по договору участия в долевом строительстве, по такому договору переходят все права и обязанности по договору счета эскроу, заключенному прежним участником долевого строительства.</w:t>
      </w:r>
    </w:p>
    <w:p w14:paraId="0C12145A" w14:textId="279A62B9" w:rsidR="00B65053" w:rsidRPr="00A52060" w:rsidRDefault="00B65053" w:rsidP="00BB010C">
      <w:pPr>
        <w:suppressAutoHyphens/>
        <w:spacing w:after="0" w:line="240" w:lineRule="auto"/>
        <w:ind w:firstLine="539"/>
        <w:jc w:val="both"/>
        <w:rPr>
          <w:rFonts w:ascii="Times New Roman" w:hAnsi="Times New Roman"/>
          <w:color w:val="000000"/>
          <w:sz w:val="21"/>
          <w:szCs w:val="21"/>
          <w:shd w:val="clear" w:color="auto" w:fill="FFFFFF"/>
        </w:rPr>
      </w:pPr>
      <w:r w:rsidRPr="00A52060">
        <w:rPr>
          <w:rFonts w:ascii="Times New Roman" w:hAnsi="Times New Roman"/>
          <w:color w:val="000000"/>
          <w:sz w:val="21"/>
          <w:szCs w:val="21"/>
          <w:shd w:val="clear" w:color="auto" w:fill="FFFFFF"/>
        </w:rPr>
        <w:t xml:space="preserve">9.5. В период действия Кредитного договора уступка Участником долевого строительства прав требования по настоящему Договору возможна только с письменного предварительного разрешения Банка. В этом случае Банк вправе потребовать у участника долевого строительства полного досрочного исполнения обязательств по Кредитному договору. При этом на Застройщика не возлагается обязательство по контролю на предмет наличия/отсутствия указанного решения. </w:t>
      </w:r>
    </w:p>
    <w:p w14:paraId="013BA763" w14:textId="77777777" w:rsidR="00326153" w:rsidRPr="00A52060" w:rsidRDefault="00326153" w:rsidP="00BB010C">
      <w:pPr>
        <w:suppressAutoHyphens/>
        <w:spacing w:after="0" w:line="240" w:lineRule="auto"/>
        <w:ind w:firstLine="539"/>
        <w:jc w:val="both"/>
        <w:rPr>
          <w:rFonts w:ascii="Times New Roman" w:hAnsi="Times New Roman"/>
          <w:sz w:val="21"/>
          <w:szCs w:val="21"/>
          <w:lang w:eastAsia="ar-SA"/>
        </w:rPr>
      </w:pPr>
    </w:p>
    <w:p w14:paraId="2B18B35B" w14:textId="77777777" w:rsidR="00C53E62" w:rsidRPr="00A52060" w:rsidRDefault="002E2384" w:rsidP="00BB010C">
      <w:pPr>
        <w:widowControl w:val="0"/>
        <w:tabs>
          <w:tab w:val="left" w:pos="0"/>
        </w:tabs>
        <w:spacing w:after="0" w:line="240" w:lineRule="auto"/>
        <w:ind w:right="-1"/>
        <w:jc w:val="center"/>
        <w:rPr>
          <w:rFonts w:ascii="Times New Roman" w:hAnsi="Times New Roman"/>
          <w:b/>
          <w:sz w:val="21"/>
          <w:szCs w:val="21"/>
          <w:lang w:eastAsia="ar-SA"/>
        </w:rPr>
      </w:pPr>
      <w:r w:rsidRPr="00A52060">
        <w:rPr>
          <w:rFonts w:ascii="Times New Roman" w:hAnsi="Times New Roman"/>
          <w:b/>
          <w:sz w:val="21"/>
          <w:szCs w:val="21"/>
          <w:lang w:eastAsia="ar-SA"/>
        </w:rPr>
        <w:t>10. Освобождение от ответственности (форс-мажор).</w:t>
      </w:r>
    </w:p>
    <w:p w14:paraId="6DA5706A" w14:textId="77777777" w:rsidR="00C53E62" w:rsidRPr="00A52060" w:rsidRDefault="002E2384" w:rsidP="00BB010C">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10.1.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действия обстоятельств непреодолимой силы (форс-мажор), т.е. чрезвычайных и непредотвратимых обстоятельств при конкретных условиях конкретного периода времени.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0D3D1BC3" w14:textId="76B42FC8" w:rsidR="0085368F" w:rsidRPr="00A52060" w:rsidRDefault="002E2384" w:rsidP="008B69AE">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10.2. Если форс-мажорные обстоятельства длятся более трех месяцев, Стороны имеют право расторгнуть Договор до истечения срока его действия.</w:t>
      </w:r>
    </w:p>
    <w:p w14:paraId="579E571B" w14:textId="77777777" w:rsidR="0085368F" w:rsidRPr="00A52060" w:rsidRDefault="0085368F" w:rsidP="00BB010C">
      <w:pPr>
        <w:suppressAutoHyphens/>
        <w:spacing w:after="0" w:line="240" w:lineRule="auto"/>
        <w:ind w:firstLine="540"/>
        <w:jc w:val="both"/>
        <w:rPr>
          <w:rFonts w:ascii="Times New Roman" w:hAnsi="Times New Roman"/>
          <w:sz w:val="21"/>
          <w:szCs w:val="21"/>
          <w:lang w:eastAsia="ar-SA"/>
        </w:rPr>
      </w:pPr>
    </w:p>
    <w:p w14:paraId="6E8ACA30" w14:textId="77777777" w:rsidR="00F81632" w:rsidRPr="00A52060" w:rsidRDefault="00F81632" w:rsidP="00684F99">
      <w:pPr>
        <w:suppressAutoHyphens/>
        <w:spacing w:after="0" w:line="240" w:lineRule="auto"/>
        <w:jc w:val="center"/>
        <w:rPr>
          <w:rFonts w:ascii="Times New Roman" w:hAnsi="Times New Roman"/>
          <w:sz w:val="21"/>
          <w:szCs w:val="21"/>
          <w:lang w:eastAsia="ar-SA"/>
        </w:rPr>
      </w:pPr>
      <w:r w:rsidRPr="00A52060">
        <w:rPr>
          <w:rFonts w:ascii="Times New Roman" w:eastAsia="Arial CYR" w:hAnsi="Times New Roman"/>
          <w:b/>
          <w:bCs/>
          <w:sz w:val="21"/>
          <w:szCs w:val="21"/>
        </w:rPr>
        <w:t>11. О</w:t>
      </w:r>
      <w:r w:rsidR="00684F99" w:rsidRPr="00A52060">
        <w:rPr>
          <w:rFonts w:ascii="Times New Roman" w:eastAsia="Arial CYR" w:hAnsi="Times New Roman"/>
          <w:b/>
          <w:bCs/>
          <w:sz w:val="21"/>
          <w:szCs w:val="21"/>
        </w:rPr>
        <w:t>собые условия</w:t>
      </w:r>
    </w:p>
    <w:p w14:paraId="5D7B7F2F" w14:textId="77777777" w:rsidR="00F81632" w:rsidRPr="00A52060" w:rsidRDefault="00F81632" w:rsidP="00684F99">
      <w:pPr>
        <w:spacing w:after="0" w:line="240" w:lineRule="auto"/>
        <w:ind w:firstLine="540"/>
        <w:jc w:val="both"/>
        <w:rPr>
          <w:rFonts w:ascii="Times New Roman" w:eastAsia="Arial CYR" w:hAnsi="Times New Roman"/>
          <w:bCs/>
          <w:sz w:val="21"/>
          <w:szCs w:val="21"/>
        </w:rPr>
      </w:pPr>
      <w:r w:rsidRPr="00A52060">
        <w:rPr>
          <w:rFonts w:ascii="Times New Roman" w:eastAsia="Arial CYR" w:hAnsi="Times New Roman"/>
          <w:bCs/>
          <w:sz w:val="21"/>
          <w:szCs w:val="21"/>
        </w:rPr>
        <w:t>11.1. Участник долевого строительства обязуется не препятствовать строительству и эксплуатации по завершению строительс</w:t>
      </w:r>
      <w:r w:rsidR="00F340AC" w:rsidRPr="00A52060">
        <w:rPr>
          <w:rFonts w:ascii="Times New Roman" w:eastAsia="Arial CYR" w:hAnsi="Times New Roman"/>
          <w:bCs/>
          <w:sz w:val="21"/>
          <w:szCs w:val="21"/>
        </w:rPr>
        <w:t>тва объекта</w:t>
      </w:r>
      <w:r w:rsidRPr="00A52060">
        <w:rPr>
          <w:rFonts w:ascii="Times New Roman" w:eastAsia="Arial CYR" w:hAnsi="Times New Roman"/>
          <w:bCs/>
          <w:sz w:val="21"/>
          <w:szCs w:val="21"/>
        </w:rPr>
        <w:t>, в том числе установки металлоконструкции (элемента светового решения фасада дома) с логотипом-символом Застройщика.</w:t>
      </w:r>
    </w:p>
    <w:p w14:paraId="65CB0FB4" w14:textId="77777777" w:rsidR="00F81632" w:rsidRPr="00A52060" w:rsidRDefault="00F81632" w:rsidP="00684F99">
      <w:pPr>
        <w:spacing w:after="0" w:line="240" w:lineRule="auto"/>
        <w:ind w:firstLine="540"/>
        <w:jc w:val="both"/>
        <w:rPr>
          <w:rFonts w:ascii="Times New Roman" w:eastAsia="Arial CYR" w:hAnsi="Times New Roman"/>
          <w:bCs/>
          <w:sz w:val="21"/>
          <w:szCs w:val="21"/>
        </w:rPr>
      </w:pPr>
      <w:r w:rsidRPr="00A52060">
        <w:rPr>
          <w:rFonts w:ascii="Times New Roman" w:eastAsia="Arial CYR" w:hAnsi="Times New Roman"/>
          <w:bCs/>
          <w:sz w:val="21"/>
          <w:szCs w:val="21"/>
        </w:rPr>
        <w:t>11.2. При осуществлении ремонтных работ, предполагающих перепланировку и переустройство Объекта долевого строительства, Участник долевого строительства обязан осуществить соответствующие согласования в уполномоченных государственных органах.</w:t>
      </w:r>
    </w:p>
    <w:p w14:paraId="3A26603B" w14:textId="77777777" w:rsidR="00F81632" w:rsidRPr="00A52060" w:rsidRDefault="00F81632" w:rsidP="00684F99">
      <w:pPr>
        <w:spacing w:after="0" w:line="240" w:lineRule="auto"/>
        <w:ind w:firstLine="540"/>
        <w:jc w:val="both"/>
        <w:rPr>
          <w:rFonts w:ascii="Times New Roman" w:eastAsia="Arial CYR" w:hAnsi="Times New Roman"/>
          <w:bCs/>
          <w:sz w:val="21"/>
          <w:szCs w:val="21"/>
        </w:rPr>
      </w:pPr>
      <w:r w:rsidRPr="00A52060">
        <w:rPr>
          <w:rFonts w:ascii="Times New Roman" w:eastAsia="Arial CYR" w:hAnsi="Times New Roman"/>
          <w:bCs/>
          <w:sz w:val="21"/>
          <w:szCs w:val="21"/>
        </w:rPr>
        <w:t>11.3. Участник долевого строительства вправе производить перепланировку, переустройство и техническое переоборудование Объекта долевого строительства только после государственной регистрации права собственности на Объект долевого строительства в порядке, установленном законодательством РФ.</w:t>
      </w:r>
    </w:p>
    <w:p w14:paraId="6D468A3A" w14:textId="77777777" w:rsidR="00F81632" w:rsidRPr="00A52060" w:rsidRDefault="00F81632" w:rsidP="00684F99">
      <w:pPr>
        <w:spacing w:after="0" w:line="240" w:lineRule="auto"/>
        <w:ind w:firstLine="540"/>
        <w:jc w:val="both"/>
        <w:rPr>
          <w:rFonts w:ascii="Times New Roman" w:eastAsia="Arial CYR" w:hAnsi="Times New Roman"/>
          <w:bCs/>
          <w:sz w:val="21"/>
          <w:szCs w:val="21"/>
        </w:rPr>
      </w:pPr>
      <w:r w:rsidRPr="00A52060">
        <w:rPr>
          <w:rFonts w:ascii="Times New Roman" w:eastAsia="Arial CYR" w:hAnsi="Times New Roman"/>
          <w:bCs/>
          <w:sz w:val="21"/>
          <w:szCs w:val="21"/>
        </w:rPr>
        <w:t>11.4. 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лифты, подвальное помещение, клумбы, дорожное покрытие и др.), а также самостоятельно вывозить строительный мусор в специальных мешках.</w:t>
      </w:r>
    </w:p>
    <w:p w14:paraId="4631C842" w14:textId="77777777" w:rsidR="00F81632" w:rsidRPr="00A52060" w:rsidRDefault="00F81632" w:rsidP="00684F99">
      <w:pPr>
        <w:spacing w:after="0" w:line="240" w:lineRule="auto"/>
        <w:ind w:firstLine="540"/>
        <w:jc w:val="both"/>
        <w:rPr>
          <w:rFonts w:ascii="Times New Roman" w:eastAsia="Arial CYR" w:hAnsi="Times New Roman"/>
          <w:bCs/>
          <w:sz w:val="21"/>
          <w:szCs w:val="21"/>
        </w:rPr>
      </w:pPr>
      <w:r w:rsidRPr="00A52060">
        <w:rPr>
          <w:rFonts w:ascii="Times New Roman" w:eastAsia="Arial CYR" w:hAnsi="Times New Roman"/>
          <w:bCs/>
          <w:sz w:val="21"/>
          <w:szCs w:val="21"/>
        </w:rPr>
        <w:t>11.5. В целях сохранения единого архитектурного облика Объекта капитального строительство, Участнику долевого строительства запрещается производство работ по изменению фасада здания.</w:t>
      </w:r>
    </w:p>
    <w:p w14:paraId="2718C58B" w14:textId="25F1EFB5" w:rsidR="00AA4DCC" w:rsidRPr="00A52060" w:rsidRDefault="00F81632" w:rsidP="00021F7C">
      <w:pPr>
        <w:spacing w:after="0" w:line="240" w:lineRule="auto"/>
        <w:ind w:firstLine="540"/>
        <w:jc w:val="both"/>
        <w:rPr>
          <w:rFonts w:ascii="Times New Roman" w:eastAsia="Arial CYR" w:hAnsi="Times New Roman"/>
          <w:bCs/>
          <w:sz w:val="21"/>
          <w:szCs w:val="21"/>
        </w:rPr>
      </w:pPr>
      <w:r w:rsidRPr="00A52060">
        <w:rPr>
          <w:rFonts w:ascii="Times New Roman" w:eastAsia="Arial CYR" w:hAnsi="Times New Roman"/>
          <w:bCs/>
          <w:sz w:val="21"/>
          <w:szCs w:val="21"/>
        </w:rPr>
        <w:t>11.6. Участник долевого строительства обязуется не допускать изменение фасада Объекта капитального строительства, а также изменение остекления оконных проемов/лоджий с отступлениями от проектных решений.</w:t>
      </w:r>
    </w:p>
    <w:p w14:paraId="4D85BCEF" w14:textId="77777777" w:rsidR="00326153" w:rsidRPr="00A52060" w:rsidRDefault="00326153" w:rsidP="00021F7C">
      <w:pPr>
        <w:spacing w:after="0" w:line="240" w:lineRule="auto"/>
        <w:ind w:firstLine="540"/>
        <w:jc w:val="both"/>
        <w:rPr>
          <w:rFonts w:ascii="Times New Roman" w:eastAsia="Arial CYR" w:hAnsi="Times New Roman"/>
          <w:bCs/>
          <w:sz w:val="21"/>
          <w:szCs w:val="21"/>
        </w:rPr>
      </w:pPr>
    </w:p>
    <w:p w14:paraId="2814FE50" w14:textId="77777777" w:rsidR="00C53E62" w:rsidRPr="00A52060" w:rsidRDefault="00F81632" w:rsidP="00BB010C">
      <w:pPr>
        <w:suppressAutoHyphens/>
        <w:spacing w:after="0" w:line="240" w:lineRule="auto"/>
        <w:jc w:val="center"/>
        <w:rPr>
          <w:rFonts w:ascii="Times New Roman" w:hAnsi="Times New Roman"/>
          <w:b/>
          <w:sz w:val="21"/>
          <w:szCs w:val="21"/>
          <w:lang w:eastAsia="ar-SA"/>
        </w:rPr>
      </w:pPr>
      <w:r w:rsidRPr="00A52060">
        <w:rPr>
          <w:rFonts w:ascii="Times New Roman" w:hAnsi="Times New Roman"/>
          <w:b/>
          <w:sz w:val="21"/>
          <w:szCs w:val="21"/>
          <w:lang w:eastAsia="ar-SA"/>
        </w:rPr>
        <w:t>12</w:t>
      </w:r>
      <w:r w:rsidR="002E2384" w:rsidRPr="00A52060">
        <w:rPr>
          <w:rFonts w:ascii="Times New Roman" w:hAnsi="Times New Roman"/>
          <w:b/>
          <w:sz w:val="21"/>
          <w:szCs w:val="21"/>
          <w:lang w:eastAsia="ar-SA"/>
        </w:rPr>
        <w:t>. Заключительные положения.</w:t>
      </w:r>
    </w:p>
    <w:p w14:paraId="020103B0" w14:textId="24B2A544" w:rsidR="00D940C5" w:rsidRPr="00A52060" w:rsidRDefault="00F81632" w:rsidP="00D940C5">
      <w:pPr>
        <w:widowControl w:val="0"/>
        <w:suppressAutoHyphens/>
        <w:spacing w:after="0" w:line="240" w:lineRule="auto"/>
        <w:ind w:firstLine="540"/>
        <w:jc w:val="both"/>
        <w:rPr>
          <w:rFonts w:ascii="Times New Roman" w:hAnsi="Times New Roman"/>
          <w:color w:val="000000"/>
          <w:sz w:val="21"/>
          <w:szCs w:val="21"/>
          <w:shd w:val="clear" w:color="auto" w:fill="FFFFFF"/>
        </w:rPr>
      </w:pPr>
      <w:r w:rsidRPr="00A52060">
        <w:rPr>
          <w:rFonts w:ascii="Times New Roman" w:hAnsi="Times New Roman"/>
          <w:sz w:val="21"/>
          <w:szCs w:val="21"/>
        </w:rPr>
        <w:t>12</w:t>
      </w:r>
      <w:r w:rsidR="002E2384" w:rsidRPr="00A52060">
        <w:rPr>
          <w:rFonts w:ascii="Times New Roman" w:hAnsi="Times New Roman"/>
          <w:sz w:val="21"/>
          <w:szCs w:val="21"/>
        </w:rPr>
        <w:t>.1.</w:t>
      </w:r>
      <w:r w:rsidR="00D940C5" w:rsidRPr="00A52060">
        <w:rPr>
          <w:rFonts w:ascii="Times New Roman" w:hAnsi="Times New Roman"/>
          <w:sz w:val="21"/>
          <w:szCs w:val="21"/>
        </w:rPr>
        <w:t xml:space="preserve"> </w:t>
      </w:r>
      <w:r w:rsidR="00D940C5" w:rsidRPr="00A52060">
        <w:rPr>
          <w:rFonts w:ascii="Times New Roman" w:hAnsi="Times New Roman"/>
          <w:color w:val="000000"/>
          <w:sz w:val="21"/>
          <w:szCs w:val="21"/>
          <w:shd w:val="clear" w:color="auto" w:fill="FFFFFF"/>
        </w:rPr>
        <w:t>Настоящим Застройщик доводит до сведения Участника долевого строительства, а Участник долевого строительства подтверждает свою осведомленность о том, что способом обеспечения исполнения своих обязательств по настоящему Договору является размещение денежных средств на эскроу счете, согласно ст.15.4 Федерального закона РФ № 214-ФЗ от 30.12.2004 г. «Об участии в долевом строительстве многоквартирных домов и иных объектов недвижимости».</w:t>
      </w:r>
    </w:p>
    <w:p w14:paraId="1A0C5D59" w14:textId="2EB90306" w:rsidR="00C53E62" w:rsidRPr="00A52060" w:rsidRDefault="00F81632" w:rsidP="00D940C5">
      <w:pPr>
        <w:widowControl w:val="0"/>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rPr>
        <w:t>12</w:t>
      </w:r>
      <w:r w:rsidR="002E2384" w:rsidRPr="00A52060">
        <w:rPr>
          <w:rFonts w:ascii="Times New Roman" w:hAnsi="Times New Roman"/>
          <w:sz w:val="21"/>
          <w:szCs w:val="21"/>
        </w:rPr>
        <w:t xml:space="preserve">.2. </w:t>
      </w:r>
      <w:r w:rsidR="001B3129" w:rsidRPr="00A52060">
        <w:rPr>
          <w:rFonts w:ascii="Times New Roman" w:eastAsia="Calibri" w:hAnsi="Times New Roman"/>
          <w:sz w:val="21"/>
          <w:szCs w:val="21"/>
          <w:lang w:eastAsia="ar-SA"/>
        </w:rPr>
        <w:t xml:space="preserve">Все уведомления являются надлежащими, если они совершены в письменном виде и доставлены до получателя курьером или заказным отправлением, с подтверждением получения. Стороны также признают юридическую силу всех документов (писем и уведомлений), подписанных Застройщиком, сканированных и направленных Участнику долевого строительства, во исполнение настоящего договора, по адресу электронной почты, указанному в разделе «БАНКОВСКИЕ РЕКВИЗИТЫ И ПОДПИСИ СТОРОН» настоящего договора. Датой передачи соответствующего письма считается день отправления сообщения Застройщиком на электронную почту Участника долевого строительства. Ответственность за получение сообщений и уведомлений вышеуказанным способом лежит на Участнике долевого строительства. Участник долевого строительства несет риск не извещения Застройщика об изменении своего адреса электронной почты. Обо всех изменениях в платежных, почтовых и других реквизитах Стороны обязаны в течение 5 дней </w:t>
      </w:r>
      <w:r w:rsidR="001B3129" w:rsidRPr="00A52060">
        <w:rPr>
          <w:rFonts w:ascii="Times New Roman" w:eastAsia="Calibri" w:hAnsi="Times New Roman"/>
          <w:sz w:val="21"/>
          <w:szCs w:val="21"/>
          <w:lang w:eastAsia="ar-SA"/>
        </w:rPr>
        <w:lastRenderedPageBreak/>
        <w:t>известить друг друга.</w:t>
      </w:r>
    </w:p>
    <w:p w14:paraId="219B6FE8" w14:textId="77777777" w:rsidR="00B257BF" w:rsidRPr="00A52060" w:rsidRDefault="00B257BF" w:rsidP="00B257BF">
      <w:pPr>
        <w:suppressAutoHyphens/>
        <w:spacing w:after="0" w:line="240" w:lineRule="auto"/>
        <w:ind w:firstLine="540"/>
        <w:jc w:val="both"/>
        <w:rPr>
          <w:rFonts w:ascii="Times New Roman" w:hAnsi="Times New Roman"/>
          <w:sz w:val="21"/>
          <w:szCs w:val="21"/>
          <w:lang w:eastAsia="ar-SA"/>
        </w:rPr>
      </w:pPr>
      <w:bookmarkStart w:id="12" w:name="_Hlk140484866"/>
      <w:r w:rsidRPr="00A52060">
        <w:rPr>
          <w:rFonts w:ascii="Times New Roman" w:hAnsi="Times New Roman"/>
          <w:sz w:val="21"/>
          <w:szCs w:val="21"/>
          <w:lang w:eastAsia="ar-SA"/>
        </w:rPr>
        <w:t xml:space="preserve">12.3. Участник долевого строительства при заключении настоящего договора дает согласие на получение от Застройщика </w:t>
      </w:r>
      <w:proofErr w:type="spellStart"/>
      <w:r w:rsidRPr="00A52060">
        <w:rPr>
          <w:rFonts w:ascii="Times New Roman" w:hAnsi="Times New Roman"/>
          <w:sz w:val="21"/>
          <w:szCs w:val="21"/>
          <w:lang w:eastAsia="ar-SA"/>
        </w:rPr>
        <w:t>СМС-сообщений</w:t>
      </w:r>
      <w:proofErr w:type="spellEnd"/>
      <w:r w:rsidRPr="00A52060">
        <w:rPr>
          <w:rFonts w:ascii="Times New Roman" w:hAnsi="Times New Roman"/>
          <w:sz w:val="21"/>
          <w:szCs w:val="21"/>
          <w:lang w:eastAsia="ar-SA"/>
        </w:rPr>
        <w:t xml:space="preserve"> и подтверждает, что номер телефона, указанный в реквизитах настоящего договора, принадлежит Участнику долевого строительства и может использоваться для связи и </w:t>
      </w:r>
      <w:proofErr w:type="spellStart"/>
      <w:r w:rsidRPr="00A52060">
        <w:rPr>
          <w:rFonts w:ascii="Times New Roman" w:hAnsi="Times New Roman"/>
          <w:sz w:val="21"/>
          <w:szCs w:val="21"/>
          <w:lang w:eastAsia="ar-SA"/>
        </w:rPr>
        <w:t>СМС-сообщений</w:t>
      </w:r>
      <w:proofErr w:type="spellEnd"/>
      <w:r w:rsidRPr="00A52060">
        <w:rPr>
          <w:rFonts w:ascii="Times New Roman" w:hAnsi="Times New Roman"/>
          <w:sz w:val="21"/>
          <w:szCs w:val="21"/>
          <w:lang w:eastAsia="ar-SA"/>
        </w:rPr>
        <w:t>.</w:t>
      </w:r>
    </w:p>
    <w:bookmarkEnd w:id="12"/>
    <w:p w14:paraId="6320E01C" w14:textId="58934916" w:rsidR="00B257BF" w:rsidRPr="00A52060" w:rsidRDefault="00B257BF" w:rsidP="00B257BF">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 xml:space="preserve">12.4. Стороны будут разрешать возникающие между ними споры и разногласия путем переговоров, 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30-ти календарных дней со дня ее получения. В случае неурегулирования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w:t>
      </w:r>
    </w:p>
    <w:p w14:paraId="7F428149" w14:textId="77777777" w:rsidR="00B257BF" w:rsidRPr="00A52060" w:rsidRDefault="00B257BF" w:rsidP="00B257BF">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12.5. Настоящий Договор составлен в 3-х экземплярах: по одному для каждой из Сторон, и один для Управления Федеральной службы государственной регистрации, кадастра и картографии по Республике Адыгея. Все экземпляры имеют равную юридическую силу и являются оригиналами.</w:t>
      </w:r>
    </w:p>
    <w:p w14:paraId="3566DC09" w14:textId="7623DAF1" w:rsidR="00B257BF" w:rsidRPr="00A52060" w:rsidRDefault="00B257BF" w:rsidP="00B257BF">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12.6. Стороны обязуются не разглашать никакой информации, полученной ими от другой Стороны, являющейся коммерческой тайной или конфиденциальной, какому-либо третьему лицу и не будет использовать эту информацию самостоятельно, без предварительного письменного согласия другой Стороны. Стороны будут соблюдать высокую степень секретности во избежание разглашения или использования переданной конфиденциальной информации. Режим неразглашения информации, установленный настоящим пунктом, сохраняет свою силу и в случае реорганизации одной из Сторон в соответствии с гражданским законодательством. В случае ликвидации одной из Сторон в соответствии с гражданским законодательством, режим неразглашения информации, установленный настоящим пунктом, сохраняет свою силу до внесения записи о ликвидации в Единый государственный реестр юридических лиц.</w:t>
      </w:r>
    </w:p>
    <w:p w14:paraId="46140B54" w14:textId="71C2519E" w:rsidR="00B257BF" w:rsidRPr="00A52060" w:rsidRDefault="00B257BF" w:rsidP="00B257BF">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12.7. Местом исполнения настоящего договора (обязательств по нему) является г. Майкоп.</w:t>
      </w:r>
      <w:r w:rsidR="00341072" w:rsidRPr="00A52060">
        <w:rPr>
          <w:rFonts w:ascii="Times New Roman" w:hAnsi="Times New Roman"/>
          <w:sz w:val="21"/>
          <w:szCs w:val="21"/>
          <w:lang w:eastAsia="ar-SA"/>
        </w:rPr>
        <w:t xml:space="preserve"> </w:t>
      </w:r>
    </w:p>
    <w:p w14:paraId="39A59079" w14:textId="77777777" w:rsidR="00C53E62" w:rsidRPr="00A52060" w:rsidRDefault="002E2384" w:rsidP="00BB010C">
      <w:pPr>
        <w:suppressAutoHyphens/>
        <w:spacing w:after="0" w:line="240" w:lineRule="auto"/>
        <w:ind w:firstLine="540"/>
        <w:jc w:val="both"/>
        <w:rPr>
          <w:rFonts w:ascii="Times New Roman" w:hAnsi="Times New Roman"/>
          <w:sz w:val="21"/>
          <w:szCs w:val="21"/>
          <w:lang w:eastAsia="ar-SA"/>
        </w:rPr>
      </w:pPr>
      <w:r w:rsidRPr="00A52060">
        <w:rPr>
          <w:rFonts w:ascii="Times New Roman" w:hAnsi="Times New Roman"/>
          <w:sz w:val="21"/>
          <w:szCs w:val="21"/>
          <w:lang w:eastAsia="ar-SA"/>
        </w:rPr>
        <w:t xml:space="preserve">Приложение № 1: </w:t>
      </w:r>
      <w:r w:rsidRPr="00A52060">
        <w:rPr>
          <w:rFonts w:ascii="Times New Roman" w:hAnsi="Times New Roman"/>
          <w:sz w:val="21"/>
          <w:szCs w:val="21"/>
        </w:rPr>
        <w:t>Расположение и п</w:t>
      </w:r>
      <w:r w:rsidRPr="00A52060">
        <w:rPr>
          <w:rFonts w:ascii="Times New Roman" w:hAnsi="Times New Roman"/>
          <w:sz w:val="21"/>
          <w:szCs w:val="21"/>
          <w:lang w:eastAsia="ar-SA"/>
        </w:rPr>
        <w:t>ланировка Объектов долевого строительства.</w:t>
      </w:r>
    </w:p>
    <w:p w14:paraId="1FA43864" w14:textId="77777777" w:rsidR="00C53E62" w:rsidRPr="00A52060" w:rsidRDefault="002E2384" w:rsidP="00BB010C">
      <w:pPr>
        <w:suppressAutoHyphens/>
        <w:spacing w:after="0" w:line="240" w:lineRule="auto"/>
        <w:ind w:firstLine="540"/>
        <w:jc w:val="both"/>
        <w:rPr>
          <w:rFonts w:ascii="Times New Roman" w:hAnsi="Times New Roman"/>
          <w:sz w:val="21"/>
          <w:szCs w:val="21"/>
        </w:rPr>
      </w:pPr>
      <w:r w:rsidRPr="00A52060">
        <w:rPr>
          <w:rFonts w:ascii="Times New Roman" w:hAnsi="Times New Roman"/>
          <w:sz w:val="21"/>
          <w:szCs w:val="21"/>
        </w:rPr>
        <w:t xml:space="preserve">Приложение № </w:t>
      </w:r>
      <w:r w:rsidR="00564E6A" w:rsidRPr="00A52060">
        <w:rPr>
          <w:rFonts w:ascii="Times New Roman" w:hAnsi="Times New Roman"/>
          <w:sz w:val="21"/>
          <w:szCs w:val="21"/>
        </w:rPr>
        <w:t>2</w:t>
      </w:r>
      <w:r w:rsidRPr="00A52060">
        <w:rPr>
          <w:rFonts w:ascii="Times New Roman" w:hAnsi="Times New Roman"/>
          <w:sz w:val="21"/>
          <w:szCs w:val="21"/>
        </w:rPr>
        <w:t xml:space="preserve">: Элементы внутренней отделки и комплектации объектов.                        </w:t>
      </w:r>
    </w:p>
    <w:p w14:paraId="7A142446" w14:textId="77777777" w:rsidR="00237A54" w:rsidRPr="00A52060" w:rsidRDefault="00237A54">
      <w:pPr>
        <w:suppressAutoHyphens/>
        <w:spacing w:after="0" w:line="240" w:lineRule="auto"/>
        <w:ind w:firstLine="540"/>
        <w:jc w:val="center"/>
        <w:rPr>
          <w:rFonts w:ascii="Times New Roman" w:hAnsi="Times New Roman"/>
          <w:sz w:val="21"/>
          <w:szCs w:val="21"/>
          <w:lang w:eastAsia="ar-SA"/>
        </w:rPr>
      </w:pPr>
    </w:p>
    <w:p w14:paraId="71C08A5C" w14:textId="77777777" w:rsidR="00C53E62" w:rsidRPr="00A52060" w:rsidRDefault="002E2384">
      <w:pPr>
        <w:suppressAutoHyphens/>
        <w:spacing w:after="0" w:line="240" w:lineRule="auto"/>
        <w:ind w:firstLine="540"/>
        <w:jc w:val="center"/>
        <w:rPr>
          <w:rFonts w:ascii="Times New Roman" w:hAnsi="Times New Roman"/>
          <w:b/>
          <w:sz w:val="21"/>
          <w:szCs w:val="21"/>
          <w:lang w:eastAsia="ar-SA"/>
        </w:rPr>
      </w:pPr>
      <w:r w:rsidRPr="00A52060">
        <w:rPr>
          <w:rFonts w:ascii="Times New Roman" w:hAnsi="Times New Roman"/>
          <w:b/>
          <w:sz w:val="21"/>
          <w:szCs w:val="21"/>
          <w:lang w:eastAsia="ar-SA"/>
        </w:rPr>
        <w:t>БАНКОВСКИЕ РЕКВИЗИТЫ И ПОДПИСИ СТОРОН</w:t>
      </w:r>
    </w:p>
    <w:p w14:paraId="3341BE2E" w14:textId="407E5F62" w:rsidR="00CC7ED3" w:rsidRPr="00A52060" w:rsidRDefault="00CC7ED3" w:rsidP="008059FA">
      <w:pPr>
        <w:pStyle w:val="ConsNormal"/>
        <w:ind w:firstLine="0"/>
        <w:jc w:val="both"/>
        <w:rPr>
          <w:rFonts w:ascii="Times New Roman" w:hAnsi="Times New Roman" w:cs="Times New Roman"/>
          <w:b/>
          <w:sz w:val="22"/>
          <w:szCs w:val="22"/>
        </w:rPr>
      </w:pPr>
      <w:r w:rsidRPr="00A52060">
        <w:rPr>
          <w:rFonts w:ascii="Times New Roman" w:hAnsi="Times New Roman" w:cs="Times New Roman"/>
          <w:b/>
          <w:sz w:val="22"/>
          <w:szCs w:val="22"/>
        </w:rPr>
        <w:t xml:space="preserve">Застройщик: ООО </w:t>
      </w:r>
      <w:r w:rsidR="00FB7112" w:rsidRPr="00A52060">
        <w:rPr>
          <w:rFonts w:ascii="Times New Roman" w:hAnsi="Times New Roman"/>
          <w:b/>
          <w:sz w:val="21"/>
          <w:szCs w:val="21"/>
        </w:rPr>
        <w:t>«Специализированный Застройщик</w:t>
      </w:r>
      <w:r w:rsidR="00FB7112" w:rsidRPr="00A52060">
        <w:rPr>
          <w:rFonts w:ascii="Times New Roman" w:hAnsi="Times New Roman"/>
          <w:b/>
        </w:rPr>
        <w:t xml:space="preserve"> </w:t>
      </w:r>
      <w:r w:rsidRPr="00A52060">
        <w:rPr>
          <w:rFonts w:ascii="Times New Roman" w:hAnsi="Times New Roman" w:cs="Times New Roman"/>
          <w:b/>
          <w:sz w:val="22"/>
          <w:szCs w:val="22"/>
        </w:rPr>
        <w:t xml:space="preserve">«КСК» </w:t>
      </w:r>
    </w:p>
    <w:p w14:paraId="7C29A706" w14:textId="4F9B106C" w:rsidR="00CC7ED3" w:rsidRPr="00A52060" w:rsidRDefault="00CC7ED3" w:rsidP="008059FA">
      <w:pPr>
        <w:suppressAutoHyphens/>
        <w:spacing w:after="0" w:line="240" w:lineRule="auto"/>
        <w:jc w:val="both"/>
        <w:rPr>
          <w:rFonts w:ascii="Times New Roman" w:hAnsi="Times New Roman"/>
          <w:bCs/>
          <w:lang w:eastAsia="ru-RU"/>
        </w:rPr>
      </w:pPr>
      <w:r w:rsidRPr="00A52060">
        <w:rPr>
          <w:rFonts w:ascii="Times New Roman" w:hAnsi="Times New Roman"/>
          <w:bCs/>
          <w:lang w:eastAsia="ru-RU"/>
        </w:rPr>
        <w:t xml:space="preserve">Юридический адрес: 350087, Россия, г. Краснодар, ул. им. Евгении </w:t>
      </w:r>
      <w:proofErr w:type="spellStart"/>
      <w:r w:rsidRPr="00A52060">
        <w:rPr>
          <w:rFonts w:ascii="Times New Roman" w:hAnsi="Times New Roman"/>
          <w:bCs/>
          <w:lang w:eastAsia="ru-RU"/>
        </w:rPr>
        <w:t>Жигуленко</w:t>
      </w:r>
      <w:proofErr w:type="spellEnd"/>
      <w:r w:rsidRPr="00A52060">
        <w:rPr>
          <w:rFonts w:ascii="Times New Roman" w:hAnsi="Times New Roman"/>
          <w:bCs/>
          <w:lang w:eastAsia="ru-RU"/>
        </w:rPr>
        <w:t xml:space="preserve"> 9, 2 этаж, офис 160, </w:t>
      </w:r>
      <w:r w:rsidRPr="00A52060">
        <w:rPr>
          <w:rFonts w:ascii="Times New Roman" w:hAnsi="Times New Roman"/>
          <w:bCs/>
        </w:rPr>
        <w:t xml:space="preserve">почтовый адрес: 350024, Краснодарский край, г. Краснодар, ул. Московская, 140, а/я 6556, </w:t>
      </w:r>
      <w:r w:rsidRPr="00A52060">
        <w:rPr>
          <w:rFonts w:ascii="Times New Roman" w:hAnsi="Times New Roman"/>
          <w:bCs/>
          <w:lang w:eastAsia="ru-RU"/>
        </w:rPr>
        <w:t>ОГРН 1182375003293, ИНН 2311251829, КПП 231101001, р/с 407028108</w:t>
      </w:r>
      <w:r w:rsidR="00BC51C1" w:rsidRPr="00A52060">
        <w:rPr>
          <w:rFonts w:ascii="Times New Roman" w:hAnsi="Times New Roman"/>
          <w:bCs/>
          <w:lang w:eastAsia="ru-RU"/>
        </w:rPr>
        <w:t>3</w:t>
      </w:r>
      <w:r w:rsidR="00C67DA1" w:rsidRPr="00A52060">
        <w:rPr>
          <w:rFonts w:ascii="Times New Roman" w:hAnsi="Times New Roman"/>
          <w:bCs/>
          <w:lang w:eastAsia="ru-RU"/>
        </w:rPr>
        <w:t>0000023723</w:t>
      </w:r>
      <w:r w:rsidRPr="00A52060">
        <w:rPr>
          <w:rFonts w:ascii="Times New Roman" w:hAnsi="Times New Roman"/>
          <w:bCs/>
          <w:lang w:eastAsia="ru-RU"/>
        </w:rPr>
        <w:t xml:space="preserve">, </w:t>
      </w:r>
      <w:r w:rsidR="00C67DA1" w:rsidRPr="00A52060">
        <w:rPr>
          <w:rFonts w:ascii="Times New Roman" w:hAnsi="Times New Roman"/>
          <w:sz w:val="21"/>
          <w:szCs w:val="21"/>
          <w:lang w:eastAsia="ru-RU"/>
        </w:rPr>
        <w:t>Краснодарское отделение №8619 ПАО СБЕРБАНК, к/с 30101810100000000602, БИК 040349602</w:t>
      </w:r>
    </w:p>
    <w:p w14:paraId="64F999D9" w14:textId="77777777" w:rsidR="00CC7ED3" w:rsidRPr="00A52060" w:rsidRDefault="00CC7ED3" w:rsidP="00CC7ED3">
      <w:pPr>
        <w:suppressAutoHyphens/>
        <w:spacing w:after="0" w:line="240" w:lineRule="auto"/>
        <w:rPr>
          <w:rFonts w:ascii="Times New Roman" w:hAnsi="Times New Roman"/>
          <w:b/>
          <w:lang w:eastAsia="ar-SA"/>
        </w:rPr>
      </w:pPr>
    </w:p>
    <w:p w14:paraId="568FFFA9" w14:textId="77777777" w:rsidR="00CC7ED3" w:rsidRPr="00A52060" w:rsidRDefault="00CC7ED3" w:rsidP="00CC7ED3">
      <w:pPr>
        <w:suppressAutoHyphens/>
        <w:spacing w:after="0" w:line="240" w:lineRule="auto"/>
        <w:rPr>
          <w:rFonts w:ascii="Times New Roman" w:hAnsi="Times New Roman"/>
          <w:b/>
          <w:lang w:eastAsia="ar-SA"/>
        </w:rPr>
      </w:pPr>
    </w:p>
    <w:p w14:paraId="6D4FCA76" w14:textId="6852EB91" w:rsidR="00CC7ED3" w:rsidRPr="00A52060" w:rsidRDefault="00CC7ED3" w:rsidP="00CC7ED3">
      <w:pPr>
        <w:suppressAutoHyphens/>
        <w:spacing w:after="0" w:line="240" w:lineRule="auto"/>
        <w:rPr>
          <w:rFonts w:ascii="Times New Roman" w:hAnsi="Times New Roman"/>
          <w:lang w:eastAsia="ar-SA"/>
        </w:rPr>
      </w:pPr>
      <w:r w:rsidRPr="00A52060">
        <w:rPr>
          <w:rFonts w:ascii="Times New Roman" w:hAnsi="Times New Roman"/>
          <w:b/>
          <w:lang w:eastAsia="ar-SA"/>
        </w:rPr>
        <w:t>Директор ООО</w:t>
      </w:r>
      <w:r w:rsidR="00FB7112" w:rsidRPr="00A52060">
        <w:rPr>
          <w:rFonts w:ascii="Times New Roman" w:hAnsi="Times New Roman"/>
          <w:b/>
          <w:lang w:eastAsia="ar-SA"/>
        </w:rPr>
        <w:t xml:space="preserve"> </w:t>
      </w:r>
      <w:r w:rsidR="00FB7112" w:rsidRPr="00A52060">
        <w:rPr>
          <w:rFonts w:ascii="Times New Roman" w:hAnsi="Times New Roman"/>
          <w:b/>
          <w:sz w:val="21"/>
          <w:szCs w:val="21"/>
        </w:rPr>
        <w:t>«Специализированный Застройщик</w:t>
      </w:r>
      <w:r w:rsidRPr="00A52060">
        <w:rPr>
          <w:rFonts w:ascii="Times New Roman" w:hAnsi="Times New Roman"/>
          <w:b/>
          <w:lang w:eastAsia="ar-SA"/>
        </w:rPr>
        <w:t xml:space="preserve"> </w:t>
      </w:r>
      <w:bookmarkStart w:id="13" w:name="_Hlk515283057"/>
      <w:r w:rsidRPr="00A52060">
        <w:rPr>
          <w:rFonts w:ascii="Times New Roman" w:hAnsi="Times New Roman"/>
          <w:b/>
          <w:lang w:eastAsia="ar-SA"/>
        </w:rPr>
        <w:t>«</w:t>
      </w:r>
      <w:r w:rsidRPr="00A52060">
        <w:rPr>
          <w:rFonts w:ascii="Times New Roman" w:hAnsi="Times New Roman"/>
          <w:b/>
        </w:rPr>
        <w:t>КСК</w:t>
      </w:r>
      <w:r w:rsidRPr="00A52060">
        <w:rPr>
          <w:rFonts w:ascii="Times New Roman" w:hAnsi="Times New Roman"/>
          <w:b/>
          <w:lang w:eastAsia="ar-SA"/>
        </w:rPr>
        <w:t>»</w:t>
      </w:r>
      <w:bookmarkEnd w:id="13"/>
      <w:r w:rsidRPr="00A52060">
        <w:rPr>
          <w:rFonts w:ascii="Times New Roman" w:hAnsi="Times New Roman"/>
          <w:lang w:eastAsia="ar-SA"/>
        </w:rPr>
        <w:t xml:space="preserve"> </w:t>
      </w:r>
    </w:p>
    <w:p w14:paraId="2917096E" w14:textId="77777777" w:rsidR="00CC7ED3" w:rsidRPr="00A52060" w:rsidRDefault="00CC7ED3" w:rsidP="00CC7ED3">
      <w:pPr>
        <w:suppressAutoHyphens/>
        <w:spacing w:after="0" w:line="240" w:lineRule="auto"/>
        <w:rPr>
          <w:rFonts w:ascii="Times New Roman" w:hAnsi="Times New Roman"/>
          <w:lang w:eastAsia="ar-SA"/>
        </w:rPr>
      </w:pPr>
    </w:p>
    <w:p w14:paraId="73D17E79" w14:textId="77777777" w:rsidR="00CC7ED3" w:rsidRPr="00A52060" w:rsidRDefault="00CC7ED3" w:rsidP="00CC7ED3">
      <w:pPr>
        <w:suppressAutoHyphens/>
        <w:spacing w:after="0" w:line="240" w:lineRule="auto"/>
        <w:rPr>
          <w:rFonts w:ascii="Times New Roman" w:hAnsi="Times New Roman"/>
          <w:lang w:eastAsia="ar-SA"/>
        </w:rPr>
      </w:pPr>
    </w:p>
    <w:p w14:paraId="7B3C5932" w14:textId="47208A06" w:rsidR="00C53E62" w:rsidRPr="00A52060" w:rsidRDefault="00CC7ED3" w:rsidP="00CC7ED3">
      <w:pPr>
        <w:suppressAutoHyphens/>
        <w:spacing w:after="0" w:line="240" w:lineRule="auto"/>
        <w:rPr>
          <w:rFonts w:ascii="Times New Roman" w:hAnsi="Times New Roman"/>
          <w:sz w:val="21"/>
          <w:szCs w:val="21"/>
          <w:lang w:eastAsia="ar-SA"/>
        </w:rPr>
      </w:pPr>
      <w:r w:rsidRPr="00A52060">
        <w:rPr>
          <w:rFonts w:ascii="Times New Roman" w:hAnsi="Times New Roman"/>
          <w:lang w:eastAsia="ar-SA"/>
        </w:rPr>
        <w:t xml:space="preserve">____________________ </w:t>
      </w:r>
      <w:r w:rsidR="00AD26AD" w:rsidRPr="00A52060">
        <w:rPr>
          <w:rFonts w:ascii="Times New Roman" w:hAnsi="Times New Roman"/>
          <w:b/>
          <w:lang w:eastAsia="ar-SA"/>
        </w:rPr>
        <w:t>Ю. В. Поляков</w:t>
      </w:r>
      <w:r w:rsidR="002E2384" w:rsidRPr="00A52060">
        <w:rPr>
          <w:rFonts w:ascii="Times New Roman" w:hAnsi="Times New Roman"/>
          <w:sz w:val="21"/>
          <w:szCs w:val="21"/>
          <w:lang w:eastAsia="ar-SA"/>
        </w:rPr>
        <w:tab/>
      </w:r>
      <w:r w:rsidR="002E2384" w:rsidRPr="00A52060">
        <w:rPr>
          <w:rFonts w:ascii="Times New Roman" w:hAnsi="Times New Roman"/>
          <w:sz w:val="21"/>
          <w:szCs w:val="21"/>
          <w:lang w:eastAsia="ar-SA"/>
        </w:rPr>
        <w:tab/>
      </w:r>
      <w:r w:rsidR="002E2384" w:rsidRPr="00A52060">
        <w:rPr>
          <w:rFonts w:ascii="Times New Roman" w:hAnsi="Times New Roman"/>
          <w:sz w:val="21"/>
          <w:szCs w:val="21"/>
          <w:lang w:eastAsia="ar-SA"/>
        </w:rPr>
        <w:tab/>
      </w:r>
      <w:r w:rsidR="002E2384" w:rsidRPr="00A52060">
        <w:rPr>
          <w:rFonts w:ascii="Times New Roman" w:hAnsi="Times New Roman"/>
          <w:sz w:val="21"/>
          <w:szCs w:val="21"/>
          <w:lang w:eastAsia="ar-SA"/>
        </w:rPr>
        <w:tab/>
      </w:r>
    </w:p>
    <w:p w14:paraId="5536DB75" w14:textId="77777777" w:rsidR="00C53E62" w:rsidRPr="00A52060" w:rsidRDefault="00C53E62">
      <w:pPr>
        <w:suppressAutoHyphens/>
        <w:spacing w:after="0" w:line="240" w:lineRule="auto"/>
        <w:jc w:val="both"/>
        <w:rPr>
          <w:rFonts w:ascii="Times New Roman" w:hAnsi="Times New Roman"/>
          <w:sz w:val="21"/>
          <w:szCs w:val="21"/>
          <w:lang w:eastAsia="ar-SA"/>
        </w:rPr>
      </w:pPr>
    </w:p>
    <w:p w14:paraId="348E00EE" w14:textId="65CB1AED" w:rsidR="00C53E62" w:rsidRPr="00A52060" w:rsidRDefault="00C53E62">
      <w:pPr>
        <w:suppressAutoHyphens/>
        <w:spacing w:after="0" w:line="240" w:lineRule="auto"/>
        <w:jc w:val="both"/>
        <w:rPr>
          <w:rFonts w:ascii="Times New Roman" w:hAnsi="Times New Roman"/>
          <w:sz w:val="21"/>
          <w:szCs w:val="21"/>
          <w:lang w:eastAsia="ar-SA"/>
        </w:rPr>
      </w:pPr>
    </w:p>
    <w:p w14:paraId="3BD4D2C9" w14:textId="6EA736F1" w:rsidR="0020012A" w:rsidRPr="00A52060" w:rsidRDefault="0020012A">
      <w:pPr>
        <w:suppressAutoHyphens/>
        <w:spacing w:after="0" w:line="240" w:lineRule="auto"/>
        <w:jc w:val="both"/>
        <w:rPr>
          <w:rFonts w:ascii="Times New Roman" w:hAnsi="Times New Roman"/>
          <w:sz w:val="21"/>
          <w:szCs w:val="21"/>
          <w:lang w:eastAsia="ar-SA"/>
        </w:rPr>
      </w:pPr>
    </w:p>
    <w:p w14:paraId="5EF469A9" w14:textId="77777777" w:rsidR="0020012A" w:rsidRPr="00A52060" w:rsidRDefault="0020012A">
      <w:pPr>
        <w:suppressAutoHyphens/>
        <w:spacing w:after="0" w:line="240" w:lineRule="auto"/>
        <w:jc w:val="both"/>
        <w:rPr>
          <w:rFonts w:ascii="Times New Roman" w:hAnsi="Times New Roman"/>
          <w:sz w:val="21"/>
          <w:szCs w:val="21"/>
          <w:lang w:eastAsia="ar-SA"/>
        </w:rPr>
      </w:pPr>
    </w:p>
    <w:p w14:paraId="76E76016" w14:textId="6830EFE9" w:rsidR="00C53E62" w:rsidRPr="00A52060" w:rsidRDefault="002E2384">
      <w:pPr>
        <w:suppressAutoHyphens/>
        <w:spacing w:after="0" w:line="240" w:lineRule="auto"/>
        <w:jc w:val="both"/>
        <w:rPr>
          <w:rFonts w:ascii="Times New Roman" w:hAnsi="Times New Roman"/>
          <w:b/>
          <w:sz w:val="21"/>
          <w:szCs w:val="21"/>
          <w:lang w:eastAsia="ar-SA"/>
        </w:rPr>
      </w:pPr>
      <w:r w:rsidRPr="00A52060">
        <w:rPr>
          <w:rFonts w:ascii="Times New Roman" w:hAnsi="Times New Roman"/>
          <w:b/>
          <w:sz w:val="21"/>
          <w:szCs w:val="21"/>
          <w:lang w:eastAsia="ar-SA"/>
        </w:rPr>
        <w:t xml:space="preserve">Участник долевого строительства </w:t>
      </w:r>
    </w:p>
    <w:p w14:paraId="3870AAD1" w14:textId="74E9C05D" w:rsidR="00AA4DCC" w:rsidRPr="00A52060" w:rsidRDefault="00AA4DCC">
      <w:pPr>
        <w:suppressAutoHyphens/>
        <w:spacing w:after="0" w:line="240" w:lineRule="auto"/>
        <w:jc w:val="both"/>
        <w:rPr>
          <w:rFonts w:ascii="Times New Roman" w:hAnsi="Times New Roman"/>
          <w:b/>
          <w:sz w:val="21"/>
          <w:szCs w:val="21"/>
          <w:lang w:eastAsia="ar-SA"/>
        </w:rPr>
      </w:pPr>
    </w:p>
    <w:p w14:paraId="4685A25A" w14:textId="77777777" w:rsidR="00130BF5" w:rsidRPr="00A52060" w:rsidRDefault="00130BF5">
      <w:pPr>
        <w:suppressAutoHyphens/>
        <w:spacing w:after="0" w:line="240" w:lineRule="auto"/>
        <w:jc w:val="both"/>
        <w:rPr>
          <w:rFonts w:ascii="Times New Roman" w:hAnsi="Times New Roman"/>
          <w:b/>
          <w:sz w:val="21"/>
          <w:szCs w:val="21"/>
          <w:lang w:eastAsia="ar-SA"/>
        </w:rPr>
      </w:pPr>
    </w:p>
    <w:p w14:paraId="07969925" w14:textId="7EB9F3C4" w:rsidR="007556FE" w:rsidRPr="00A52060" w:rsidRDefault="00FA4CE3" w:rsidP="00326153">
      <w:pPr>
        <w:suppressAutoHyphens/>
        <w:spacing w:after="0" w:line="240" w:lineRule="auto"/>
        <w:ind w:right="-1"/>
        <w:rPr>
          <w:rFonts w:ascii="Times New Roman" w:hAnsi="Times New Roman"/>
          <w:b/>
          <w:sz w:val="21"/>
          <w:szCs w:val="21"/>
          <w:lang w:eastAsia="ar-SA"/>
        </w:rPr>
      </w:pPr>
      <w:r w:rsidRPr="00A52060">
        <w:rPr>
          <w:rFonts w:ascii="Times New Roman" w:hAnsi="Times New Roman"/>
          <w:bCs/>
          <w:sz w:val="21"/>
          <w:szCs w:val="21"/>
        </w:rPr>
        <w:t>___________________</w:t>
      </w:r>
      <w:r w:rsidR="00D34436" w:rsidRPr="00A52060">
        <w:rPr>
          <w:rFonts w:ascii="Times New Roman" w:hAnsi="Times New Roman"/>
          <w:bCs/>
          <w:sz w:val="21"/>
          <w:szCs w:val="21"/>
        </w:rPr>
        <w:t xml:space="preserve"> </w:t>
      </w:r>
      <w:r w:rsidR="00E378B9" w:rsidRPr="00A52060">
        <w:rPr>
          <w:rFonts w:ascii="Times New Roman" w:hAnsi="Times New Roman"/>
          <w:b/>
          <w:sz w:val="21"/>
          <w:szCs w:val="21"/>
          <w:lang w:eastAsia="ar-SA"/>
        </w:rPr>
        <w:t>__</w:t>
      </w:r>
    </w:p>
    <w:p w14:paraId="4FD23950" w14:textId="4470A210" w:rsidR="00884E1D" w:rsidRPr="00A52060" w:rsidRDefault="00556437" w:rsidP="00326153">
      <w:pPr>
        <w:suppressAutoHyphens/>
        <w:spacing w:after="0" w:line="240" w:lineRule="auto"/>
        <w:ind w:right="-1"/>
        <w:rPr>
          <w:rFonts w:ascii="Times New Roman" w:hAnsi="Times New Roman"/>
          <w:b/>
          <w:sz w:val="18"/>
          <w:szCs w:val="18"/>
          <w:lang w:eastAsia="ar-SA"/>
        </w:rPr>
      </w:pPr>
      <w:r w:rsidRPr="00A52060">
        <w:rPr>
          <w:rFonts w:ascii="Times New Roman" w:hAnsi="Times New Roman"/>
          <w:b/>
          <w:sz w:val="18"/>
          <w:szCs w:val="18"/>
          <w:lang w:eastAsia="ar-SA"/>
        </w:rPr>
        <w:t>Телефон</w:t>
      </w:r>
    </w:p>
    <w:p w14:paraId="1E49E216" w14:textId="7F7EB683" w:rsidR="00556437" w:rsidRPr="00A52060" w:rsidRDefault="00556437" w:rsidP="00326153">
      <w:pPr>
        <w:suppressAutoHyphens/>
        <w:spacing w:after="0" w:line="240" w:lineRule="auto"/>
        <w:ind w:right="-1"/>
        <w:rPr>
          <w:rFonts w:ascii="Times New Roman" w:hAnsi="Times New Roman"/>
          <w:b/>
          <w:sz w:val="18"/>
          <w:szCs w:val="18"/>
          <w:lang w:eastAsia="ar-SA"/>
        </w:rPr>
      </w:pPr>
      <w:r w:rsidRPr="00A52060">
        <w:rPr>
          <w:rFonts w:ascii="Times New Roman" w:hAnsi="Times New Roman"/>
          <w:b/>
          <w:sz w:val="18"/>
          <w:szCs w:val="18"/>
          <w:lang w:eastAsia="ar-SA"/>
        </w:rPr>
        <w:t xml:space="preserve">Электронная почта </w:t>
      </w:r>
    </w:p>
    <w:p w14:paraId="0A818A11" w14:textId="77777777" w:rsidR="00884E1D" w:rsidRPr="00A52060" w:rsidRDefault="00884E1D" w:rsidP="00326153">
      <w:pPr>
        <w:suppressAutoHyphens/>
        <w:spacing w:after="0" w:line="240" w:lineRule="auto"/>
        <w:ind w:right="-1"/>
        <w:rPr>
          <w:rFonts w:ascii="Times New Roman" w:hAnsi="Times New Roman"/>
          <w:b/>
          <w:sz w:val="21"/>
          <w:szCs w:val="21"/>
          <w:lang w:eastAsia="ar-SA"/>
        </w:rPr>
      </w:pPr>
    </w:p>
    <w:p w14:paraId="138A9856" w14:textId="77777777" w:rsidR="00884E1D" w:rsidRPr="00A52060" w:rsidRDefault="00884E1D" w:rsidP="00326153">
      <w:pPr>
        <w:suppressAutoHyphens/>
        <w:spacing w:after="0" w:line="240" w:lineRule="auto"/>
        <w:ind w:right="-1"/>
        <w:rPr>
          <w:rFonts w:ascii="Times New Roman" w:hAnsi="Times New Roman"/>
          <w:b/>
          <w:sz w:val="21"/>
          <w:szCs w:val="21"/>
          <w:lang w:eastAsia="ar-SA"/>
        </w:rPr>
      </w:pPr>
    </w:p>
    <w:p w14:paraId="511A8204" w14:textId="77777777" w:rsidR="00884E1D" w:rsidRPr="00A52060" w:rsidRDefault="00884E1D" w:rsidP="00326153">
      <w:pPr>
        <w:suppressAutoHyphens/>
        <w:spacing w:after="0" w:line="240" w:lineRule="auto"/>
        <w:ind w:right="-1"/>
        <w:rPr>
          <w:rFonts w:ascii="Times New Roman" w:hAnsi="Times New Roman"/>
          <w:b/>
          <w:sz w:val="21"/>
          <w:szCs w:val="21"/>
          <w:lang w:eastAsia="ar-SA"/>
        </w:rPr>
      </w:pPr>
    </w:p>
    <w:p w14:paraId="2D18D96F" w14:textId="77777777" w:rsidR="00884E1D" w:rsidRPr="00A52060" w:rsidRDefault="00884E1D" w:rsidP="00326153">
      <w:pPr>
        <w:suppressAutoHyphens/>
        <w:spacing w:after="0" w:line="240" w:lineRule="auto"/>
        <w:ind w:right="-1"/>
        <w:rPr>
          <w:rFonts w:ascii="Times New Roman" w:hAnsi="Times New Roman"/>
          <w:b/>
          <w:sz w:val="21"/>
          <w:szCs w:val="21"/>
          <w:lang w:eastAsia="ar-SA"/>
        </w:rPr>
      </w:pPr>
    </w:p>
    <w:p w14:paraId="7CA95846" w14:textId="77777777" w:rsidR="00884E1D" w:rsidRPr="00A52060" w:rsidRDefault="00884E1D" w:rsidP="00326153">
      <w:pPr>
        <w:suppressAutoHyphens/>
        <w:spacing w:after="0" w:line="240" w:lineRule="auto"/>
        <w:ind w:right="-1"/>
        <w:rPr>
          <w:rFonts w:ascii="Times New Roman" w:hAnsi="Times New Roman"/>
          <w:b/>
          <w:sz w:val="21"/>
          <w:szCs w:val="21"/>
          <w:lang w:eastAsia="ar-SA"/>
        </w:rPr>
      </w:pPr>
    </w:p>
    <w:p w14:paraId="1B1376CB" w14:textId="77777777" w:rsidR="0065008D" w:rsidRPr="00A52060" w:rsidRDefault="0065008D" w:rsidP="00326153">
      <w:pPr>
        <w:suppressAutoHyphens/>
        <w:spacing w:after="0" w:line="240" w:lineRule="auto"/>
        <w:ind w:right="-1"/>
        <w:rPr>
          <w:rFonts w:ascii="Times New Roman" w:hAnsi="Times New Roman"/>
          <w:b/>
          <w:sz w:val="21"/>
          <w:szCs w:val="21"/>
          <w:lang w:eastAsia="ar-SA"/>
        </w:rPr>
      </w:pPr>
    </w:p>
    <w:p w14:paraId="0E87F9CD" w14:textId="77777777" w:rsidR="0065008D" w:rsidRPr="00A52060" w:rsidRDefault="0065008D" w:rsidP="00326153">
      <w:pPr>
        <w:suppressAutoHyphens/>
        <w:spacing w:after="0" w:line="240" w:lineRule="auto"/>
        <w:ind w:right="-1"/>
        <w:rPr>
          <w:rFonts w:ascii="Times New Roman" w:hAnsi="Times New Roman"/>
          <w:b/>
          <w:sz w:val="21"/>
          <w:szCs w:val="21"/>
          <w:lang w:eastAsia="ar-SA"/>
        </w:rPr>
      </w:pPr>
    </w:p>
    <w:p w14:paraId="6E18A369" w14:textId="77777777" w:rsidR="00884E1D" w:rsidRPr="00A52060" w:rsidRDefault="00884E1D" w:rsidP="00326153">
      <w:pPr>
        <w:suppressAutoHyphens/>
        <w:spacing w:after="0" w:line="240" w:lineRule="auto"/>
        <w:ind w:right="-1"/>
        <w:rPr>
          <w:rFonts w:ascii="Times New Roman" w:hAnsi="Times New Roman"/>
          <w:b/>
          <w:bCs/>
          <w:sz w:val="21"/>
          <w:szCs w:val="21"/>
        </w:rPr>
      </w:pPr>
    </w:p>
    <w:p w14:paraId="29719353" w14:textId="77777777" w:rsidR="00D9388C" w:rsidRPr="00A52060" w:rsidRDefault="00D9388C">
      <w:pPr>
        <w:spacing w:after="0" w:line="240" w:lineRule="auto"/>
        <w:rPr>
          <w:rFonts w:ascii="Times New Roman" w:hAnsi="Times New Roman"/>
          <w:bCs/>
          <w:sz w:val="21"/>
          <w:szCs w:val="21"/>
        </w:rPr>
      </w:pPr>
      <w:r w:rsidRPr="00A52060">
        <w:rPr>
          <w:rFonts w:ascii="Times New Roman" w:hAnsi="Times New Roman"/>
          <w:bCs/>
          <w:sz w:val="21"/>
          <w:szCs w:val="21"/>
        </w:rPr>
        <w:br w:type="page"/>
      </w:r>
    </w:p>
    <w:p w14:paraId="69D89919" w14:textId="1C3146B0" w:rsidR="003041E6" w:rsidRPr="00A52060" w:rsidRDefault="00AA4DCC" w:rsidP="003041E6">
      <w:pPr>
        <w:suppressAutoHyphens/>
        <w:spacing w:after="0" w:line="240" w:lineRule="auto"/>
        <w:jc w:val="right"/>
        <w:rPr>
          <w:rFonts w:ascii="Times New Roman" w:hAnsi="Times New Roman"/>
          <w:bCs/>
          <w:sz w:val="21"/>
          <w:szCs w:val="21"/>
        </w:rPr>
      </w:pPr>
      <w:r w:rsidRPr="00A52060">
        <w:rPr>
          <w:rFonts w:ascii="Times New Roman" w:hAnsi="Times New Roman"/>
          <w:bCs/>
          <w:sz w:val="21"/>
          <w:szCs w:val="21"/>
        </w:rPr>
        <w:lastRenderedPageBreak/>
        <w:t>П</w:t>
      </w:r>
      <w:r w:rsidR="003041E6" w:rsidRPr="00A52060">
        <w:rPr>
          <w:rFonts w:ascii="Times New Roman" w:hAnsi="Times New Roman"/>
          <w:bCs/>
          <w:sz w:val="21"/>
          <w:szCs w:val="21"/>
        </w:rPr>
        <w:t>риложение №</w:t>
      </w:r>
      <w:r w:rsidR="00DF611F" w:rsidRPr="00A52060">
        <w:rPr>
          <w:rFonts w:ascii="Times New Roman" w:hAnsi="Times New Roman"/>
          <w:bCs/>
          <w:sz w:val="21"/>
          <w:szCs w:val="21"/>
        </w:rPr>
        <w:t>1</w:t>
      </w:r>
      <w:r w:rsidR="003041E6" w:rsidRPr="00A52060">
        <w:rPr>
          <w:rFonts w:ascii="Times New Roman" w:hAnsi="Times New Roman"/>
          <w:bCs/>
          <w:sz w:val="21"/>
          <w:szCs w:val="21"/>
        </w:rPr>
        <w:t xml:space="preserve"> к Договору № </w:t>
      </w:r>
      <w:r w:rsidR="00706422" w:rsidRPr="00A52060">
        <w:rPr>
          <w:rFonts w:ascii="Times New Roman" w:hAnsi="Times New Roman"/>
          <w:bCs/>
          <w:sz w:val="21"/>
          <w:szCs w:val="21"/>
        </w:rPr>
        <w:t>__</w:t>
      </w:r>
      <w:r w:rsidR="008C09F4" w:rsidRPr="00A52060">
        <w:rPr>
          <w:rFonts w:ascii="Times New Roman" w:hAnsi="Times New Roman"/>
          <w:bCs/>
          <w:sz w:val="21"/>
          <w:szCs w:val="21"/>
        </w:rPr>
        <w:t>-</w:t>
      </w:r>
      <w:r w:rsidR="00706422" w:rsidRPr="00A52060">
        <w:rPr>
          <w:rFonts w:ascii="Times New Roman" w:hAnsi="Times New Roman"/>
          <w:bCs/>
          <w:sz w:val="21"/>
          <w:szCs w:val="21"/>
        </w:rPr>
        <w:t>__</w:t>
      </w:r>
      <w:r w:rsidR="003041E6" w:rsidRPr="00A52060">
        <w:rPr>
          <w:rFonts w:ascii="Times New Roman" w:hAnsi="Times New Roman"/>
          <w:bCs/>
          <w:sz w:val="21"/>
          <w:szCs w:val="21"/>
        </w:rPr>
        <w:t>-</w:t>
      </w:r>
      <w:r w:rsidR="00B257BF" w:rsidRPr="00A52060">
        <w:rPr>
          <w:rFonts w:ascii="Times New Roman" w:hAnsi="Times New Roman"/>
          <w:bCs/>
          <w:sz w:val="21"/>
          <w:szCs w:val="21"/>
        </w:rPr>
        <w:t>Я</w:t>
      </w:r>
      <w:r w:rsidR="00AD26AD" w:rsidRPr="00A52060">
        <w:rPr>
          <w:rFonts w:ascii="Times New Roman" w:hAnsi="Times New Roman"/>
          <w:bCs/>
          <w:sz w:val="21"/>
          <w:szCs w:val="21"/>
        </w:rPr>
        <w:t>1</w:t>
      </w:r>
      <w:r w:rsidR="003041E6" w:rsidRPr="00A52060">
        <w:rPr>
          <w:rFonts w:ascii="Times New Roman" w:hAnsi="Times New Roman"/>
          <w:bCs/>
          <w:sz w:val="21"/>
          <w:szCs w:val="21"/>
        </w:rPr>
        <w:t xml:space="preserve">           </w:t>
      </w:r>
    </w:p>
    <w:p w14:paraId="35763DA8" w14:textId="77777777" w:rsidR="003041E6" w:rsidRPr="00A52060" w:rsidRDefault="003041E6" w:rsidP="003041E6">
      <w:pPr>
        <w:suppressAutoHyphens/>
        <w:spacing w:after="0" w:line="240" w:lineRule="auto"/>
        <w:jc w:val="right"/>
        <w:rPr>
          <w:rFonts w:ascii="Times New Roman" w:hAnsi="Times New Roman"/>
          <w:bCs/>
          <w:sz w:val="21"/>
          <w:szCs w:val="21"/>
        </w:rPr>
      </w:pPr>
      <w:r w:rsidRPr="00A52060">
        <w:rPr>
          <w:rFonts w:ascii="Times New Roman" w:hAnsi="Times New Roman"/>
          <w:bCs/>
          <w:sz w:val="21"/>
          <w:szCs w:val="21"/>
        </w:rPr>
        <w:t xml:space="preserve"> участия в долевом строительстве многоквартирного</w:t>
      </w:r>
    </w:p>
    <w:p w14:paraId="14282D40" w14:textId="07D1A29C" w:rsidR="003041E6" w:rsidRPr="00A52060" w:rsidRDefault="003041E6" w:rsidP="003041E6">
      <w:pPr>
        <w:suppressAutoHyphens/>
        <w:spacing w:after="0" w:line="240" w:lineRule="auto"/>
        <w:jc w:val="right"/>
        <w:rPr>
          <w:rFonts w:ascii="Times New Roman" w:hAnsi="Times New Roman"/>
          <w:bCs/>
          <w:sz w:val="21"/>
          <w:szCs w:val="21"/>
        </w:rPr>
      </w:pPr>
      <w:r w:rsidRPr="00A52060">
        <w:rPr>
          <w:rFonts w:ascii="Times New Roman" w:hAnsi="Times New Roman"/>
          <w:bCs/>
          <w:sz w:val="21"/>
          <w:szCs w:val="21"/>
        </w:rPr>
        <w:t xml:space="preserve"> дома от </w:t>
      </w:r>
      <w:r w:rsidR="00E216E3" w:rsidRPr="00A52060">
        <w:rPr>
          <w:rFonts w:ascii="Times New Roman" w:hAnsi="Times New Roman"/>
          <w:bCs/>
          <w:sz w:val="21"/>
          <w:szCs w:val="21"/>
        </w:rPr>
        <w:t>«</w:t>
      </w:r>
      <w:r w:rsidR="00706422" w:rsidRPr="00A52060">
        <w:rPr>
          <w:rFonts w:ascii="Times New Roman" w:hAnsi="Times New Roman"/>
          <w:bCs/>
          <w:sz w:val="21"/>
          <w:szCs w:val="21"/>
        </w:rPr>
        <w:t>__</w:t>
      </w:r>
      <w:r w:rsidR="00E216E3" w:rsidRPr="00A52060">
        <w:rPr>
          <w:rFonts w:ascii="Times New Roman" w:hAnsi="Times New Roman"/>
          <w:bCs/>
          <w:sz w:val="21"/>
          <w:szCs w:val="21"/>
        </w:rPr>
        <w:t xml:space="preserve">» </w:t>
      </w:r>
      <w:r w:rsidR="00706422" w:rsidRPr="00A52060">
        <w:rPr>
          <w:rFonts w:ascii="Times New Roman" w:hAnsi="Times New Roman"/>
          <w:bCs/>
          <w:sz w:val="21"/>
          <w:szCs w:val="21"/>
        </w:rPr>
        <w:t>__</w:t>
      </w:r>
      <w:r w:rsidR="00E216E3" w:rsidRPr="00A52060">
        <w:rPr>
          <w:rFonts w:ascii="Times New Roman" w:hAnsi="Times New Roman"/>
          <w:bCs/>
          <w:sz w:val="21"/>
          <w:szCs w:val="21"/>
        </w:rPr>
        <w:t xml:space="preserve"> </w:t>
      </w:r>
      <w:r w:rsidR="00C608EA" w:rsidRPr="00A52060">
        <w:rPr>
          <w:rFonts w:ascii="Times New Roman" w:hAnsi="Times New Roman"/>
          <w:bCs/>
          <w:sz w:val="21"/>
          <w:szCs w:val="21"/>
        </w:rPr>
        <w:t>202</w:t>
      </w:r>
      <w:r w:rsidR="00494999" w:rsidRPr="00A52060">
        <w:rPr>
          <w:rFonts w:ascii="Times New Roman" w:hAnsi="Times New Roman"/>
          <w:bCs/>
          <w:sz w:val="21"/>
          <w:szCs w:val="21"/>
        </w:rPr>
        <w:t>_</w:t>
      </w:r>
      <w:r w:rsidRPr="00A52060">
        <w:rPr>
          <w:rFonts w:ascii="Times New Roman" w:hAnsi="Times New Roman"/>
          <w:bCs/>
          <w:sz w:val="21"/>
          <w:szCs w:val="21"/>
        </w:rPr>
        <w:t xml:space="preserve"> г.</w:t>
      </w:r>
    </w:p>
    <w:p w14:paraId="645CB435" w14:textId="77777777" w:rsidR="003041E6" w:rsidRPr="00A52060" w:rsidRDefault="003041E6" w:rsidP="003041E6">
      <w:pPr>
        <w:suppressAutoHyphens/>
        <w:spacing w:after="0" w:line="240" w:lineRule="auto"/>
        <w:jc w:val="right"/>
        <w:rPr>
          <w:rFonts w:ascii="Times New Roman" w:hAnsi="Times New Roman"/>
          <w:bCs/>
          <w:sz w:val="21"/>
          <w:szCs w:val="21"/>
        </w:rPr>
      </w:pPr>
    </w:p>
    <w:p w14:paraId="4C4EE4BA" w14:textId="5C067A5A" w:rsidR="006B5814" w:rsidRPr="00A52060" w:rsidRDefault="003041E6" w:rsidP="00CE7201">
      <w:pPr>
        <w:suppressAutoHyphens/>
        <w:spacing w:after="0" w:line="240" w:lineRule="auto"/>
        <w:jc w:val="center"/>
        <w:rPr>
          <w:rFonts w:ascii="Times New Roman" w:hAnsi="Times New Roman"/>
          <w:b/>
          <w:bCs/>
          <w:noProof/>
          <w:sz w:val="21"/>
          <w:szCs w:val="21"/>
          <w:lang w:eastAsia="ru-RU"/>
        </w:rPr>
      </w:pPr>
      <w:r w:rsidRPr="00A52060">
        <w:rPr>
          <w:rFonts w:ascii="Times New Roman" w:hAnsi="Times New Roman"/>
          <w:b/>
          <w:bCs/>
          <w:sz w:val="21"/>
          <w:szCs w:val="21"/>
        </w:rPr>
        <w:t xml:space="preserve">План этажа </w:t>
      </w:r>
      <w:r w:rsidR="00F77732" w:rsidRPr="00A52060">
        <w:rPr>
          <w:rFonts w:ascii="Times New Roman" w:hAnsi="Times New Roman"/>
          <w:b/>
          <w:bCs/>
          <w:sz w:val="21"/>
          <w:szCs w:val="21"/>
        </w:rPr>
        <w:t>«</w:t>
      </w:r>
      <w:r w:rsidR="009B775B" w:rsidRPr="00A52060">
        <w:rPr>
          <w:rFonts w:ascii="Times New Roman" w:hAnsi="Times New Roman"/>
          <w:b/>
          <w:bCs/>
          <w:sz w:val="21"/>
          <w:szCs w:val="21"/>
          <w:lang w:eastAsia="ar-SA"/>
        </w:rPr>
        <w:t>Многоквартирная</w:t>
      </w:r>
      <w:r w:rsidR="009B775B" w:rsidRPr="00A52060">
        <w:rPr>
          <w:rFonts w:ascii="Times New Roman" w:hAnsi="Times New Roman"/>
          <w:sz w:val="21"/>
          <w:szCs w:val="21"/>
          <w:lang w:eastAsia="ar-SA"/>
        </w:rPr>
        <w:t xml:space="preserve"> </w:t>
      </w:r>
      <w:r w:rsidR="009B775B" w:rsidRPr="00A52060">
        <w:rPr>
          <w:rFonts w:ascii="Times New Roman" w:hAnsi="Times New Roman"/>
          <w:b/>
          <w:bCs/>
          <w:sz w:val="21"/>
          <w:szCs w:val="21"/>
        </w:rPr>
        <w:t xml:space="preserve">жилая застройка на земельном участке с </w:t>
      </w:r>
      <w:r w:rsidR="009B775B" w:rsidRPr="00A52060">
        <w:rPr>
          <w:rFonts w:ascii="Times New Roman" w:hAnsi="Times New Roman"/>
          <w:b/>
          <w:sz w:val="21"/>
          <w:szCs w:val="21"/>
        </w:rPr>
        <w:t>кадастровым номером: 01:08:0512001:1</w:t>
      </w:r>
      <w:r w:rsidR="008B69AE" w:rsidRPr="00A52060">
        <w:rPr>
          <w:rFonts w:ascii="Times New Roman" w:hAnsi="Times New Roman"/>
          <w:b/>
          <w:sz w:val="21"/>
          <w:szCs w:val="21"/>
        </w:rPr>
        <w:t>839</w:t>
      </w:r>
      <w:r w:rsidR="009B775B" w:rsidRPr="00A52060">
        <w:rPr>
          <w:rFonts w:ascii="Times New Roman" w:hAnsi="Times New Roman"/>
          <w:b/>
          <w:sz w:val="21"/>
          <w:szCs w:val="21"/>
        </w:rPr>
        <w:t xml:space="preserve"> в г. Майкопе, по ул. Степная</w:t>
      </w:r>
      <w:r w:rsidR="00F77732" w:rsidRPr="00A52060">
        <w:rPr>
          <w:rFonts w:ascii="Times New Roman" w:hAnsi="Times New Roman"/>
          <w:b/>
          <w:bCs/>
          <w:sz w:val="21"/>
          <w:szCs w:val="21"/>
        </w:rPr>
        <w:t>»</w:t>
      </w:r>
      <w:r w:rsidR="009B775B" w:rsidRPr="00A52060">
        <w:rPr>
          <w:rFonts w:ascii="Times New Roman" w:hAnsi="Times New Roman"/>
          <w:b/>
          <w:bCs/>
          <w:sz w:val="21"/>
          <w:szCs w:val="21"/>
        </w:rPr>
        <w:t>,</w:t>
      </w:r>
      <w:r w:rsidR="00F77732" w:rsidRPr="00A52060">
        <w:rPr>
          <w:rFonts w:ascii="Times New Roman" w:hAnsi="Times New Roman"/>
          <w:b/>
          <w:bCs/>
          <w:sz w:val="21"/>
          <w:szCs w:val="21"/>
        </w:rPr>
        <w:t xml:space="preserve"> </w:t>
      </w:r>
      <w:r w:rsidR="0037723B" w:rsidRPr="00A52060">
        <w:rPr>
          <w:rFonts w:ascii="Times New Roman" w:hAnsi="Times New Roman"/>
          <w:b/>
          <w:bCs/>
          <w:sz w:val="21"/>
          <w:szCs w:val="21"/>
        </w:rPr>
        <w:t xml:space="preserve">Литер 1, </w:t>
      </w:r>
      <w:r w:rsidR="00AD26AD" w:rsidRPr="00A52060">
        <w:rPr>
          <w:rFonts w:ascii="Times New Roman" w:hAnsi="Times New Roman"/>
          <w:b/>
          <w:bCs/>
          <w:sz w:val="21"/>
          <w:szCs w:val="21"/>
        </w:rPr>
        <w:t>5</w:t>
      </w:r>
      <w:r w:rsidR="00F77732" w:rsidRPr="00A52060">
        <w:rPr>
          <w:rFonts w:ascii="Times New Roman" w:hAnsi="Times New Roman"/>
          <w:b/>
          <w:bCs/>
          <w:sz w:val="21"/>
          <w:szCs w:val="21"/>
        </w:rPr>
        <w:t xml:space="preserve"> этап</w:t>
      </w:r>
    </w:p>
    <w:p w14:paraId="149E9275" w14:textId="10887F4E" w:rsidR="007556FE" w:rsidRPr="00A52060" w:rsidRDefault="007556FE" w:rsidP="007A47FF">
      <w:pPr>
        <w:suppressAutoHyphens/>
        <w:spacing w:after="0" w:line="240" w:lineRule="auto"/>
        <w:ind w:hanging="851"/>
        <w:rPr>
          <w:rFonts w:ascii="Times New Roman" w:hAnsi="Times New Roman"/>
          <w:b/>
          <w:bCs/>
          <w:noProof/>
          <w:sz w:val="21"/>
          <w:szCs w:val="21"/>
          <w:lang w:eastAsia="ru-RU"/>
        </w:rPr>
      </w:pPr>
    </w:p>
    <w:p w14:paraId="745DDD29" w14:textId="5C6E85D7" w:rsidR="00347352" w:rsidRPr="00A52060" w:rsidRDefault="00E55E1A" w:rsidP="00E55E1A">
      <w:pPr>
        <w:suppressAutoHyphens/>
        <w:spacing w:after="0" w:line="240" w:lineRule="auto"/>
        <w:rPr>
          <w:rFonts w:ascii="Times New Roman" w:eastAsiaTheme="minorHAnsi" w:hAnsi="Times New Roman"/>
          <w:sz w:val="21"/>
          <w:szCs w:val="21"/>
        </w:rPr>
      </w:pPr>
      <w:r w:rsidRPr="00A52060">
        <w:rPr>
          <w:rFonts w:ascii="Times New Roman" w:eastAsiaTheme="minorHAnsi" w:hAnsi="Times New Roman"/>
          <w:bCs/>
          <w:sz w:val="21"/>
          <w:szCs w:val="21"/>
        </w:rPr>
        <w:t>Примечание:</w:t>
      </w:r>
      <w:r w:rsidRPr="00A52060">
        <w:rPr>
          <w:rFonts w:ascii="Times New Roman" w:eastAsiaTheme="minorHAnsi" w:hAnsi="Times New Roman"/>
          <w:b/>
          <w:bCs/>
          <w:sz w:val="21"/>
          <w:szCs w:val="21"/>
        </w:rPr>
        <w:t xml:space="preserve"> квартира №</w:t>
      </w:r>
      <w:r w:rsidR="006B5814" w:rsidRPr="00A52060">
        <w:rPr>
          <w:rFonts w:ascii="Times New Roman" w:eastAsiaTheme="minorHAnsi" w:hAnsi="Times New Roman"/>
          <w:b/>
          <w:bCs/>
          <w:sz w:val="21"/>
          <w:szCs w:val="21"/>
        </w:rPr>
        <w:t xml:space="preserve"> </w:t>
      </w:r>
      <w:r w:rsidR="00DA74AD" w:rsidRPr="00A52060">
        <w:rPr>
          <w:rFonts w:ascii="Times New Roman" w:eastAsiaTheme="minorHAnsi" w:hAnsi="Times New Roman"/>
          <w:b/>
          <w:bCs/>
          <w:sz w:val="21"/>
          <w:szCs w:val="21"/>
        </w:rPr>
        <w:t>__</w:t>
      </w:r>
      <w:r w:rsidRPr="00A52060">
        <w:rPr>
          <w:rFonts w:ascii="Times New Roman" w:eastAsiaTheme="minorHAnsi" w:hAnsi="Times New Roman"/>
          <w:b/>
          <w:bCs/>
          <w:sz w:val="21"/>
          <w:szCs w:val="21"/>
        </w:rPr>
        <w:t xml:space="preserve">, </w:t>
      </w:r>
      <w:r w:rsidRPr="00A52060">
        <w:rPr>
          <w:rFonts w:ascii="Times New Roman" w:eastAsiaTheme="minorHAnsi" w:hAnsi="Times New Roman"/>
          <w:bCs/>
          <w:sz w:val="21"/>
          <w:szCs w:val="21"/>
        </w:rPr>
        <w:t xml:space="preserve">подлежащая передаче Участнику долевого строительства после завершения строительства многоквартирного дома. </w:t>
      </w:r>
      <w:r w:rsidRPr="00A52060">
        <w:rPr>
          <w:rFonts w:ascii="Times New Roman" w:eastAsiaTheme="minorHAnsi" w:hAnsi="Times New Roman"/>
          <w:b/>
          <w:sz w:val="21"/>
          <w:szCs w:val="21"/>
        </w:rPr>
        <w:t xml:space="preserve">Общая площадь дома – </w:t>
      </w:r>
      <w:r w:rsidR="00AD26AD" w:rsidRPr="00A52060">
        <w:rPr>
          <w:rFonts w:ascii="Times New Roman" w:hAnsi="Times New Roman"/>
          <w:b/>
          <w:bCs/>
          <w:sz w:val="21"/>
          <w:szCs w:val="21"/>
        </w:rPr>
        <w:t xml:space="preserve">15 430,79 </w:t>
      </w:r>
      <w:r w:rsidRPr="00A52060">
        <w:rPr>
          <w:rFonts w:ascii="Times New Roman" w:eastAsiaTheme="minorHAnsi" w:hAnsi="Times New Roman"/>
          <w:b/>
          <w:bCs/>
          <w:sz w:val="21"/>
          <w:szCs w:val="21"/>
        </w:rPr>
        <w:t>кв. м.</w:t>
      </w:r>
      <w:r w:rsidRPr="00A52060">
        <w:rPr>
          <w:rFonts w:ascii="Times New Roman" w:eastAsiaTheme="minorHAnsi" w:hAnsi="Times New Roman"/>
          <w:sz w:val="21"/>
          <w:szCs w:val="21"/>
        </w:rPr>
        <w:t xml:space="preserve"> </w:t>
      </w:r>
    </w:p>
    <w:p w14:paraId="4CCD3B7E" w14:textId="77777777" w:rsidR="003D44F4" w:rsidRPr="00A52060" w:rsidRDefault="003D44F4" w:rsidP="003D44F4">
      <w:pPr>
        <w:suppressAutoHyphens/>
        <w:spacing w:after="0" w:line="240" w:lineRule="auto"/>
        <w:rPr>
          <w:rFonts w:ascii="Times New Roman" w:eastAsiaTheme="minorHAnsi" w:hAnsi="Times New Roman"/>
          <w:b/>
          <w:sz w:val="21"/>
          <w:szCs w:val="21"/>
        </w:rPr>
      </w:pPr>
      <w:r w:rsidRPr="00A52060">
        <w:rPr>
          <w:rFonts w:ascii="Times New Roman" w:eastAsiaTheme="minorHAnsi" w:hAnsi="Times New Roman"/>
          <w:b/>
          <w:sz w:val="21"/>
          <w:szCs w:val="21"/>
        </w:rPr>
        <w:t xml:space="preserve">Материал наружных стен – </w:t>
      </w:r>
      <w:r w:rsidRPr="00A52060">
        <w:rPr>
          <w:rFonts w:ascii="Times New Roman" w:eastAsiaTheme="minorHAnsi" w:hAnsi="Times New Roman"/>
          <w:sz w:val="21"/>
          <w:szCs w:val="21"/>
        </w:rPr>
        <w:t>С монолитным железобетонным каркасом и стенами из мелкоштучных каменных материалов (кирпич, керамические камни, блоки и др.).</w:t>
      </w:r>
    </w:p>
    <w:p w14:paraId="0DE71701" w14:textId="77777777" w:rsidR="003D44F4" w:rsidRPr="00A52060" w:rsidRDefault="003D44F4" w:rsidP="003D44F4">
      <w:pPr>
        <w:spacing w:after="0" w:line="256" w:lineRule="auto"/>
        <w:rPr>
          <w:rFonts w:ascii="Times New Roman" w:eastAsiaTheme="minorHAnsi" w:hAnsi="Times New Roman"/>
          <w:bCs/>
          <w:sz w:val="21"/>
          <w:szCs w:val="21"/>
        </w:rPr>
      </w:pPr>
      <w:r w:rsidRPr="00A52060">
        <w:rPr>
          <w:rFonts w:ascii="Times New Roman" w:eastAsiaTheme="minorHAnsi" w:hAnsi="Times New Roman"/>
          <w:b/>
          <w:sz w:val="21"/>
          <w:szCs w:val="21"/>
        </w:rPr>
        <w:t xml:space="preserve">Материал поэтажных перекрытий – </w:t>
      </w:r>
      <w:r w:rsidRPr="00A52060">
        <w:rPr>
          <w:rFonts w:ascii="Times New Roman" w:eastAsiaTheme="minorHAnsi" w:hAnsi="Times New Roman"/>
          <w:sz w:val="21"/>
          <w:szCs w:val="21"/>
        </w:rPr>
        <w:t>Монолитные железобетонные</w:t>
      </w:r>
      <w:r w:rsidRPr="00A52060">
        <w:rPr>
          <w:rFonts w:ascii="Times New Roman" w:eastAsiaTheme="minorHAnsi" w:hAnsi="Times New Roman"/>
          <w:bCs/>
          <w:sz w:val="21"/>
          <w:szCs w:val="21"/>
        </w:rPr>
        <w:t>.</w:t>
      </w:r>
    </w:p>
    <w:p w14:paraId="3A0905C1" w14:textId="40F114B1" w:rsidR="005871C5" w:rsidRPr="00A52060" w:rsidRDefault="00E55E1A" w:rsidP="003F5DDA">
      <w:pPr>
        <w:spacing w:after="0" w:line="256" w:lineRule="auto"/>
        <w:rPr>
          <w:rFonts w:ascii="Times New Roman" w:hAnsi="Times New Roman"/>
          <w:b/>
          <w:bCs/>
          <w:sz w:val="21"/>
          <w:szCs w:val="21"/>
        </w:rPr>
      </w:pPr>
      <w:r w:rsidRPr="00A52060">
        <w:rPr>
          <w:rFonts w:ascii="Times New Roman" w:eastAsiaTheme="minorHAnsi" w:hAnsi="Times New Roman"/>
          <w:b/>
          <w:sz w:val="21"/>
          <w:szCs w:val="21"/>
        </w:rPr>
        <w:t xml:space="preserve">Класс энергоэффективности – </w:t>
      </w:r>
      <w:r w:rsidRPr="00A52060">
        <w:rPr>
          <w:rFonts w:ascii="Times New Roman" w:eastAsiaTheme="minorHAnsi" w:hAnsi="Times New Roman"/>
          <w:sz w:val="21"/>
          <w:szCs w:val="21"/>
        </w:rPr>
        <w:t>«</w:t>
      </w:r>
      <w:r w:rsidR="00DA74AD" w:rsidRPr="00A52060">
        <w:rPr>
          <w:rFonts w:ascii="Times New Roman" w:eastAsiaTheme="minorHAnsi" w:hAnsi="Times New Roman"/>
          <w:sz w:val="21"/>
          <w:szCs w:val="21"/>
        </w:rPr>
        <w:t>В</w:t>
      </w:r>
      <w:r w:rsidRPr="00A52060">
        <w:rPr>
          <w:rFonts w:ascii="Times New Roman" w:eastAsiaTheme="minorHAnsi" w:hAnsi="Times New Roman"/>
          <w:sz w:val="21"/>
          <w:szCs w:val="21"/>
        </w:rPr>
        <w:t>».</w:t>
      </w:r>
      <w:r w:rsidR="003F5DDA" w:rsidRPr="00A52060">
        <w:rPr>
          <w:rFonts w:ascii="Times New Roman" w:eastAsiaTheme="minorHAnsi" w:hAnsi="Times New Roman"/>
          <w:b/>
          <w:sz w:val="21"/>
          <w:szCs w:val="21"/>
        </w:rPr>
        <w:t xml:space="preserve"> </w:t>
      </w:r>
      <w:r w:rsidR="005871C5" w:rsidRPr="00A52060">
        <w:rPr>
          <w:rFonts w:ascii="Times New Roman" w:hAnsi="Times New Roman"/>
          <w:b/>
          <w:bCs/>
          <w:sz w:val="21"/>
          <w:szCs w:val="21"/>
        </w:rPr>
        <w:t xml:space="preserve">Сейсмичность площадки строительства – </w:t>
      </w:r>
      <w:r w:rsidR="005871C5" w:rsidRPr="00A52060">
        <w:rPr>
          <w:rFonts w:ascii="Times New Roman" w:hAnsi="Times New Roman"/>
          <w:sz w:val="21"/>
          <w:szCs w:val="21"/>
        </w:rPr>
        <w:t>7 баллов</w:t>
      </w:r>
    </w:p>
    <w:p w14:paraId="79F0E48B" w14:textId="38A8FAE2" w:rsidR="00225F64" w:rsidRPr="00A52060" w:rsidRDefault="00E55E1A" w:rsidP="00225F64">
      <w:pPr>
        <w:spacing w:after="0" w:line="252" w:lineRule="auto"/>
        <w:rPr>
          <w:rFonts w:ascii="Times New Roman" w:eastAsiaTheme="minorHAnsi" w:hAnsi="Times New Roman"/>
          <w:b/>
          <w:sz w:val="21"/>
          <w:szCs w:val="21"/>
        </w:rPr>
      </w:pPr>
      <w:r w:rsidRPr="00A52060">
        <w:rPr>
          <w:rFonts w:ascii="Times New Roman" w:eastAsiaTheme="minorHAnsi" w:hAnsi="Times New Roman"/>
          <w:b/>
          <w:sz w:val="21"/>
          <w:szCs w:val="21"/>
        </w:rPr>
        <w:t xml:space="preserve">Этажность - </w:t>
      </w:r>
      <w:r w:rsidR="00130EDB" w:rsidRPr="00A52060">
        <w:rPr>
          <w:rFonts w:ascii="Times New Roman" w:eastAsiaTheme="minorHAnsi" w:hAnsi="Times New Roman"/>
          <w:sz w:val="21"/>
          <w:szCs w:val="21"/>
        </w:rPr>
        <w:t>9</w:t>
      </w:r>
      <w:r w:rsidRPr="00A52060">
        <w:rPr>
          <w:rFonts w:ascii="Times New Roman" w:eastAsiaTheme="minorHAnsi" w:hAnsi="Times New Roman"/>
          <w:sz w:val="21"/>
          <w:szCs w:val="21"/>
        </w:rPr>
        <w:t xml:space="preserve"> этажей. </w:t>
      </w:r>
      <w:r w:rsidRPr="00A52060">
        <w:rPr>
          <w:rFonts w:ascii="Times New Roman" w:eastAsiaTheme="minorHAnsi" w:hAnsi="Times New Roman"/>
          <w:b/>
          <w:sz w:val="21"/>
          <w:szCs w:val="21"/>
        </w:rPr>
        <w:t xml:space="preserve">Количество комнат – </w:t>
      </w:r>
      <w:r w:rsidR="009B775B" w:rsidRPr="00A52060">
        <w:rPr>
          <w:rFonts w:ascii="Times New Roman" w:eastAsiaTheme="minorHAnsi" w:hAnsi="Times New Roman"/>
          <w:b/>
          <w:sz w:val="21"/>
          <w:szCs w:val="21"/>
        </w:rPr>
        <w:t>_</w:t>
      </w:r>
      <w:r w:rsidR="00225F64" w:rsidRPr="00A52060">
        <w:rPr>
          <w:rFonts w:ascii="Times New Roman" w:eastAsiaTheme="minorHAnsi" w:hAnsi="Times New Roman"/>
          <w:sz w:val="21"/>
          <w:szCs w:val="21"/>
        </w:rPr>
        <w:t xml:space="preserve">, </w:t>
      </w:r>
      <w:r w:rsidR="00225F64" w:rsidRPr="00A52060">
        <w:rPr>
          <w:rFonts w:ascii="Times New Roman" w:eastAsiaTheme="minorHAnsi" w:hAnsi="Times New Roman"/>
          <w:b/>
          <w:sz w:val="21"/>
          <w:szCs w:val="21"/>
        </w:rPr>
        <w:t xml:space="preserve">Назначение помещения – </w:t>
      </w:r>
      <w:r w:rsidR="00225F64" w:rsidRPr="00A52060">
        <w:rPr>
          <w:rFonts w:ascii="Times New Roman" w:eastAsiaTheme="minorHAnsi" w:hAnsi="Times New Roman"/>
          <w:sz w:val="21"/>
          <w:szCs w:val="21"/>
        </w:rPr>
        <w:t>жилое.</w:t>
      </w:r>
      <w:r w:rsidR="00225F64" w:rsidRPr="00A52060">
        <w:rPr>
          <w:rFonts w:ascii="Times New Roman" w:eastAsiaTheme="minorHAnsi" w:hAnsi="Times New Roman"/>
          <w:b/>
          <w:sz w:val="21"/>
          <w:szCs w:val="21"/>
        </w:rPr>
        <w:t xml:space="preserve"> </w:t>
      </w:r>
    </w:p>
    <w:p w14:paraId="297CAB2C" w14:textId="700C858A" w:rsidR="00225F64" w:rsidRPr="00A52060" w:rsidRDefault="00225F64" w:rsidP="00225F64">
      <w:pPr>
        <w:spacing w:after="0" w:line="252" w:lineRule="auto"/>
        <w:rPr>
          <w:rFonts w:ascii="Times New Roman" w:hAnsi="Times New Roman"/>
          <w:sz w:val="21"/>
          <w:szCs w:val="21"/>
        </w:rPr>
      </w:pPr>
      <w:r w:rsidRPr="00A52060">
        <w:rPr>
          <w:rFonts w:ascii="Times New Roman" w:eastAsiaTheme="minorHAnsi" w:hAnsi="Times New Roman"/>
          <w:b/>
          <w:sz w:val="21"/>
          <w:szCs w:val="21"/>
        </w:rPr>
        <w:t xml:space="preserve">Общая площадь помещения </w:t>
      </w:r>
      <w:r w:rsidRPr="00A52060">
        <w:rPr>
          <w:rFonts w:ascii="Times New Roman" w:eastAsiaTheme="minorHAnsi" w:hAnsi="Times New Roman"/>
          <w:sz w:val="21"/>
          <w:szCs w:val="21"/>
        </w:rPr>
        <w:t xml:space="preserve">– </w:t>
      </w:r>
      <w:r w:rsidR="00C67DA1" w:rsidRPr="00A52060">
        <w:rPr>
          <w:rFonts w:ascii="Times New Roman" w:eastAsiaTheme="minorHAnsi" w:hAnsi="Times New Roman"/>
          <w:sz w:val="21"/>
          <w:szCs w:val="21"/>
        </w:rPr>
        <w:t>__</w:t>
      </w:r>
      <w:r w:rsidRPr="00A52060">
        <w:rPr>
          <w:rFonts w:ascii="Times New Roman" w:eastAsiaTheme="minorHAnsi" w:hAnsi="Times New Roman"/>
          <w:sz w:val="21"/>
          <w:szCs w:val="21"/>
        </w:rPr>
        <w:t xml:space="preserve"> кв. м.;</w:t>
      </w:r>
      <w:r w:rsidRPr="00A52060">
        <w:rPr>
          <w:rFonts w:ascii="Times New Roman" w:eastAsiaTheme="minorHAnsi" w:hAnsi="Times New Roman"/>
          <w:b/>
          <w:sz w:val="21"/>
          <w:szCs w:val="21"/>
        </w:rPr>
        <w:t xml:space="preserve"> общая площадь комнат </w:t>
      </w:r>
      <w:r w:rsidRPr="00A52060">
        <w:rPr>
          <w:rFonts w:ascii="Times New Roman" w:eastAsiaTheme="minorHAnsi" w:hAnsi="Times New Roman"/>
          <w:sz w:val="21"/>
          <w:szCs w:val="21"/>
        </w:rPr>
        <w:t xml:space="preserve">– </w:t>
      </w:r>
      <w:r w:rsidR="00C67DA1" w:rsidRPr="00A52060">
        <w:rPr>
          <w:rFonts w:ascii="Times New Roman" w:eastAsiaTheme="minorHAnsi" w:hAnsi="Times New Roman"/>
          <w:sz w:val="21"/>
          <w:szCs w:val="21"/>
        </w:rPr>
        <w:t>__</w:t>
      </w:r>
      <w:r w:rsidRPr="00A52060">
        <w:rPr>
          <w:rFonts w:ascii="Times New Roman" w:eastAsiaTheme="minorHAnsi" w:hAnsi="Times New Roman"/>
          <w:sz w:val="21"/>
          <w:szCs w:val="21"/>
        </w:rPr>
        <w:t xml:space="preserve"> кв. м. </w:t>
      </w:r>
    </w:p>
    <w:p w14:paraId="68914269" w14:textId="3B258FBF" w:rsidR="00E55E1A" w:rsidRPr="00A52060" w:rsidRDefault="00225F64" w:rsidP="00225F64">
      <w:pPr>
        <w:spacing w:after="0" w:line="252" w:lineRule="auto"/>
        <w:rPr>
          <w:rFonts w:ascii="Times New Roman" w:eastAsiaTheme="minorHAnsi" w:hAnsi="Times New Roman"/>
          <w:sz w:val="21"/>
          <w:szCs w:val="21"/>
        </w:rPr>
      </w:pPr>
      <w:r w:rsidRPr="00A52060">
        <w:rPr>
          <w:rFonts w:ascii="Times New Roman" w:eastAsiaTheme="minorHAnsi" w:hAnsi="Times New Roman"/>
          <w:b/>
          <w:sz w:val="21"/>
          <w:szCs w:val="21"/>
        </w:rPr>
        <w:t xml:space="preserve">Количество/площадь помещений вспомогательного использования – </w:t>
      </w:r>
      <w:r w:rsidR="00C67DA1" w:rsidRPr="00A52060">
        <w:rPr>
          <w:rFonts w:ascii="Times New Roman" w:eastAsiaTheme="minorHAnsi" w:hAnsi="Times New Roman"/>
          <w:b/>
          <w:sz w:val="21"/>
          <w:szCs w:val="21"/>
        </w:rPr>
        <w:t>_</w:t>
      </w:r>
      <w:r w:rsidRPr="00A52060">
        <w:rPr>
          <w:rFonts w:ascii="Times New Roman" w:eastAsiaTheme="minorHAnsi" w:hAnsi="Times New Roman"/>
          <w:b/>
          <w:sz w:val="21"/>
          <w:szCs w:val="21"/>
        </w:rPr>
        <w:t>/</w:t>
      </w:r>
      <w:r w:rsidRPr="00A52060">
        <w:rPr>
          <w:rFonts w:ascii="Times New Roman" w:eastAsiaTheme="minorHAnsi" w:hAnsi="Times New Roman"/>
          <w:sz w:val="21"/>
          <w:szCs w:val="21"/>
        </w:rPr>
        <w:t xml:space="preserve"> </w:t>
      </w:r>
      <w:r w:rsidR="00C67DA1" w:rsidRPr="00A52060">
        <w:rPr>
          <w:rFonts w:ascii="Times New Roman" w:eastAsiaTheme="minorHAnsi" w:hAnsi="Times New Roman"/>
          <w:sz w:val="21"/>
          <w:szCs w:val="21"/>
        </w:rPr>
        <w:t>__</w:t>
      </w:r>
      <w:r w:rsidRPr="00A52060">
        <w:rPr>
          <w:rFonts w:ascii="Times New Roman" w:eastAsiaTheme="minorHAnsi" w:hAnsi="Times New Roman"/>
          <w:sz w:val="21"/>
          <w:szCs w:val="21"/>
        </w:rPr>
        <w:t xml:space="preserve"> кв. м., </w:t>
      </w:r>
      <w:r w:rsidR="00C67DA1" w:rsidRPr="00A52060">
        <w:rPr>
          <w:rFonts w:ascii="Times New Roman" w:eastAsiaTheme="minorHAnsi" w:hAnsi="Times New Roman"/>
          <w:sz w:val="21"/>
          <w:szCs w:val="21"/>
        </w:rPr>
        <w:t>__</w:t>
      </w:r>
      <w:r w:rsidRPr="00A52060">
        <w:rPr>
          <w:rFonts w:ascii="Times New Roman" w:eastAsiaTheme="minorHAnsi" w:hAnsi="Times New Roman"/>
          <w:sz w:val="21"/>
          <w:szCs w:val="21"/>
        </w:rPr>
        <w:t xml:space="preserve"> кв. м</w:t>
      </w:r>
      <w:r w:rsidR="0035232B" w:rsidRPr="00A52060">
        <w:rPr>
          <w:rFonts w:ascii="Times New Roman" w:eastAsiaTheme="minorHAnsi" w:hAnsi="Times New Roman"/>
          <w:sz w:val="21"/>
          <w:szCs w:val="21"/>
        </w:rPr>
        <w:t xml:space="preserve">., </w:t>
      </w:r>
      <w:r w:rsidR="00C67DA1" w:rsidRPr="00A52060">
        <w:rPr>
          <w:rFonts w:ascii="Times New Roman" w:eastAsiaTheme="minorHAnsi" w:hAnsi="Times New Roman"/>
          <w:sz w:val="21"/>
          <w:szCs w:val="21"/>
        </w:rPr>
        <w:t>__</w:t>
      </w:r>
      <w:r w:rsidR="0035232B" w:rsidRPr="00A52060">
        <w:rPr>
          <w:rFonts w:ascii="Times New Roman" w:eastAsiaTheme="minorHAnsi" w:hAnsi="Times New Roman"/>
          <w:sz w:val="21"/>
          <w:szCs w:val="21"/>
        </w:rPr>
        <w:t xml:space="preserve"> кв. м., </w:t>
      </w:r>
      <w:r w:rsidR="00C67DA1" w:rsidRPr="00A52060">
        <w:rPr>
          <w:rFonts w:ascii="Times New Roman" w:eastAsiaTheme="minorHAnsi" w:hAnsi="Times New Roman"/>
          <w:sz w:val="21"/>
          <w:szCs w:val="21"/>
        </w:rPr>
        <w:t>__</w:t>
      </w:r>
      <w:r w:rsidR="0035232B" w:rsidRPr="00A52060">
        <w:rPr>
          <w:rFonts w:ascii="Times New Roman" w:eastAsiaTheme="minorHAnsi" w:hAnsi="Times New Roman"/>
          <w:sz w:val="21"/>
          <w:szCs w:val="21"/>
        </w:rPr>
        <w:t xml:space="preserve"> кв. м.</w:t>
      </w:r>
    </w:p>
    <w:p w14:paraId="3AEF2842" w14:textId="77777777" w:rsidR="00467AEA" w:rsidRPr="00A52060" w:rsidRDefault="00467AEA" w:rsidP="003041E6">
      <w:pPr>
        <w:spacing w:after="0" w:line="259" w:lineRule="auto"/>
        <w:rPr>
          <w:rFonts w:ascii="Times New Roman" w:eastAsiaTheme="minorHAnsi" w:hAnsi="Times New Roman"/>
          <w:b/>
          <w:sz w:val="21"/>
          <w:szCs w:val="21"/>
        </w:rPr>
      </w:pPr>
    </w:p>
    <w:p w14:paraId="17389892" w14:textId="0043A440" w:rsidR="00CC7ED3" w:rsidRPr="00A52060" w:rsidRDefault="00CC7ED3" w:rsidP="00CC7ED3">
      <w:pPr>
        <w:suppressAutoHyphens/>
        <w:spacing w:after="0" w:line="240" w:lineRule="auto"/>
        <w:rPr>
          <w:rFonts w:ascii="Times New Roman" w:hAnsi="Times New Roman"/>
          <w:lang w:eastAsia="ar-SA"/>
        </w:rPr>
      </w:pPr>
      <w:r w:rsidRPr="00A52060">
        <w:rPr>
          <w:rFonts w:ascii="Times New Roman" w:hAnsi="Times New Roman"/>
          <w:b/>
          <w:lang w:eastAsia="ar-SA"/>
        </w:rPr>
        <w:t>Директор ООО</w:t>
      </w:r>
      <w:r w:rsidR="00FB7112" w:rsidRPr="00A52060">
        <w:rPr>
          <w:rFonts w:ascii="Times New Roman" w:hAnsi="Times New Roman"/>
          <w:b/>
          <w:lang w:eastAsia="ar-SA"/>
        </w:rPr>
        <w:t xml:space="preserve"> </w:t>
      </w:r>
      <w:r w:rsidR="00FB7112" w:rsidRPr="00A52060">
        <w:rPr>
          <w:rFonts w:ascii="Times New Roman" w:hAnsi="Times New Roman"/>
          <w:b/>
          <w:sz w:val="21"/>
          <w:szCs w:val="21"/>
        </w:rPr>
        <w:t>«Специализированный Застройщик</w:t>
      </w:r>
      <w:r w:rsidRPr="00A52060">
        <w:rPr>
          <w:rFonts w:ascii="Times New Roman" w:hAnsi="Times New Roman"/>
          <w:b/>
          <w:lang w:eastAsia="ar-SA"/>
        </w:rPr>
        <w:t xml:space="preserve"> «</w:t>
      </w:r>
      <w:r w:rsidRPr="00A52060">
        <w:rPr>
          <w:rFonts w:ascii="Times New Roman" w:hAnsi="Times New Roman"/>
          <w:b/>
        </w:rPr>
        <w:t>КСК</w:t>
      </w:r>
      <w:r w:rsidRPr="00A52060">
        <w:rPr>
          <w:rFonts w:ascii="Times New Roman" w:hAnsi="Times New Roman"/>
          <w:b/>
          <w:lang w:eastAsia="ar-SA"/>
        </w:rPr>
        <w:t>»</w:t>
      </w:r>
      <w:r w:rsidRPr="00A52060">
        <w:rPr>
          <w:rFonts w:ascii="Times New Roman" w:hAnsi="Times New Roman"/>
          <w:lang w:eastAsia="ar-SA"/>
        </w:rPr>
        <w:t xml:space="preserve"> </w:t>
      </w:r>
    </w:p>
    <w:p w14:paraId="7141D43B" w14:textId="77777777" w:rsidR="00CC7ED3" w:rsidRPr="00A52060" w:rsidRDefault="00CC7ED3" w:rsidP="00CC7ED3">
      <w:pPr>
        <w:suppressAutoHyphens/>
        <w:spacing w:after="0" w:line="240" w:lineRule="auto"/>
        <w:rPr>
          <w:rFonts w:ascii="Times New Roman" w:hAnsi="Times New Roman"/>
          <w:lang w:eastAsia="ar-SA"/>
        </w:rPr>
      </w:pPr>
    </w:p>
    <w:p w14:paraId="0577C84F" w14:textId="77777777" w:rsidR="00CC7ED3" w:rsidRPr="00A52060" w:rsidRDefault="00CC7ED3" w:rsidP="00CC7ED3">
      <w:pPr>
        <w:suppressAutoHyphens/>
        <w:spacing w:after="0" w:line="240" w:lineRule="auto"/>
        <w:rPr>
          <w:rFonts w:ascii="Times New Roman" w:hAnsi="Times New Roman"/>
          <w:lang w:eastAsia="ar-SA"/>
        </w:rPr>
      </w:pPr>
    </w:p>
    <w:p w14:paraId="2BBE589A" w14:textId="3CA9E7DC" w:rsidR="003041E6" w:rsidRPr="00A52060" w:rsidRDefault="00CC7ED3" w:rsidP="00CC7ED3">
      <w:pPr>
        <w:suppressAutoHyphens/>
        <w:spacing w:after="0" w:line="240" w:lineRule="auto"/>
        <w:rPr>
          <w:rFonts w:ascii="Times New Roman" w:hAnsi="Times New Roman"/>
          <w:sz w:val="21"/>
          <w:szCs w:val="21"/>
          <w:lang w:eastAsia="ar-SA"/>
        </w:rPr>
      </w:pPr>
      <w:r w:rsidRPr="00A52060">
        <w:rPr>
          <w:rFonts w:ascii="Times New Roman" w:hAnsi="Times New Roman"/>
          <w:lang w:eastAsia="ar-SA"/>
        </w:rPr>
        <w:t xml:space="preserve">____________________ </w:t>
      </w:r>
      <w:r w:rsidR="00AD26AD" w:rsidRPr="00A52060">
        <w:rPr>
          <w:rFonts w:ascii="Times New Roman" w:hAnsi="Times New Roman"/>
          <w:b/>
          <w:lang w:eastAsia="ar-SA"/>
        </w:rPr>
        <w:t>Ю. В. Поляков</w:t>
      </w:r>
      <w:r w:rsidR="003041E6" w:rsidRPr="00A52060">
        <w:rPr>
          <w:rFonts w:ascii="Times New Roman" w:hAnsi="Times New Roman"/>
          <w:sz w:val="21"/>
          <w:szCs w:val="21"/>
          <w:lang w:eastAsia="ar-SA"/>
        </w:rPr>
        <w:tab/>
      </w:r>
      <w:r w:rsidR="003041E6" w:rsidRPr="00A52060">
        <w:rPr>
          <w:rFonts w:ascii="Times New Roman" w:hAnsi="Times New Roman"/>
          <w:sz w:val="21"/>
          <w:szCs w:val="21"/>
          <w:lang w:eastAsia="ar-SA"/>
        </w:rPr>
        <w:tab/>
      </w:r>
      <w:r w:rsidR="003041E6" w:rsidRPr="00A52060">
        <w:rPr>
          <w:rFonts w:ascii="Times New Roman" w:hAnsi="Times New Roman"/>
          <w:sz w:val="21"/>
          <w:szCs w:val="21"/>
          <w:lang w:eastAsia="ar-SA"/>
        </w:rPr>
        <w:tab/>
      </w:r>
    </w:p>
    <w:p w14:paraId="4059D97F" w14:textId="77777777" w:rsidR="003041E6" w:rsidRPr="00A52060" w:rsidRDefault="003041E6" w:rsidP="003041E6">
      <w:pPr>
        <w:suppressAutoHyphens/>
        <w:spacing w:after="0" w:line="240" w:lineRule="auto"/>
        <w:jc w:val="both"/>
        <w:rPr>
          <w:rFonts w:ascii="Times New Roman" w:hAnsi="Times New Roman" w:cs="Courier New"/>
          <w:sz w:val="21"/>
          <w:szCs w:val="21"/>
          <w:lang w:eastAsia="ar-SA"/>
        </w:rPr>
      </w:pPr>
    </w:p>
    <w:p w14:paraId="73EA869E" w14:textId="776EAE91" w:rsidR="003041E6" w:rsidRPr="00A52060" w:rsidRDefault="003041E6" w:rsidP="003041E6">
      <w:pPr>
        <w:suppressAutoHyphens/>
        <w:spacing w:after="0" w:line="240" w:lineRule="auto"/>
        <w:jc w:val="both"/>
        <w:rPr>
          <w:rFonts w:ascii="Times New Roman" w:hAnsi="Times New Roman" w:cs="Courier New"/>
          <w:b/>
          <w:sz w:val="21"/>
          <w:szCs w:val="21"/>
          <w:lang w:eastAsia="ar-SA"/>
        </w:rPr>
      </w:pPr>
    </w:p>
    <w:p w14:paraId="6C2BE4E3" w14:textId="77777777" w:rsidR="007A47FF" w:rsidRPr="00A52060" w:rsidRDefault="007A47FF" w:rsidP="003041E6">
      <w:pPr>
        <w:suppressAutoHyphens/>
        <w:spacing w:after="0" w:line="240" w:lineRule="auto"/>
        <w:jc w:val="both"/>
        <w:rPr>
          <w:rFonts w:ascii="Times New Roman" w:hAnsi="Times New Roman" w:cs="Courier New"/>
          <w:b/>
          <w:sz w:val="21"/>
          <w:szCs w:val="21"/>
          <w:lang w:eastAsia="ar-SA"/>
        </w:rPr>
      </w:pPr>
    </w:p>
    <w:p w14:paraId="4B706F6E" w14:textId="77777777" w:rsidR="003041E6" w:rsidRPr="00A52060" w:rsidRDefault="003041E6" w:rsidP="003041E6">
      <w:pPr>
        <w:suppressAutoHyphens/>
        <w:spacing w:after="0" w:line="240" w:lineRule="auto"/>
        <w:jc w:val="both"/>
        <w:rPr>
          <w:rFonts w:ascii="Times New Roman" w:hAnsi="Times New Roman" w:cs="Courier New"/>
          <w:b/>
          <w:sz w:val="21"/>
          <w:szCs w:val="21"/>
          <w:lang w:eastAsia="ar-SA"/>
        </w:rPr>
      </w:pPr>
    </w:p>
    <w:p w14:paraId="336FAF8B" w14:textId="77777777" w:rsidR="003041E6" w:rsidRPr="00A52060" w:rsidRDefault="003041E6" w:rsidP="003041E6">
      <w:pPr>
        <w:suppressAutoHyphens/>
        <w:spacing w:after="0" w:line="240" w:lineRule="auto"/>
        <w:jc w:val="both"/>
        <w:rPr>
          <w:rFonts w:ascii="Times New Roman" w:hAnsi="Times New Roman" w:cs="Courier New"/>
          <w:b/>
          <w:sz w:val="21"/>
          <w:szCs w:val="21"/>
          <w:lang w:eastAsia="ar-SA"/>
        </w:rPr>
      </w:pPr>
    </w:p>
    <w:p w14:paraId="5EAE4681" w14:textId="77777777" w:rsidR="003041E6" w:rsidRPr="00A52060" w:rsidRDefault="003041E6" w:rsidP="003041E6">
      <w:pPr>
        <w:suppressAutoHyphens/>
        <w:spacing w:after="0" w:line="240" w:lineRule="auto"/>
        <w:jc w:val="both"/>
        <w:rPr>
          <w:rFonts w:ascii="Times New Roman" w:hAnsi="Times New Roman" w:cs="Courier New"/>
          <w:b/>
          <w:sz w:val="21"/>
          <w:szCs w:val="21"/>
          <w:lang w:eastAsia="ar-SA"/>
        </w:rPr>
      </w:pPr>
      <w:r w:rsidRPr="00A52060">
        <w:rPr>
          <w:rFonts w:ascii="Times New Roman" w:hAnsi="Times New Roman" w:cs="Courier New"/>
          <w:b/>
          <w:sz w:val="21"/>
          <w:szCs w:val="21"/>
          <w:lang w:eastAsia="ar-SA"/>
        </w:rPr>
        <w:t>Участник долевого строительства</w:t>
      </w:r>
    </w:p>
    <w:p w14:paraId="005AFA4C" w14:textId="77777777" w:rsidR="00130BF5" w:rsidRPr="00A52060" w:rsidRDefault="00130BF5" w:rsidP="003041E6">
      <w:pPr>
        <w:suppressAutoHyphens/>
        <w:spacing w:after="0" w:line="240" w:lineRule="auto"/>
        <w:jc w:val="both"/>
        <w:rPr>
          <w:rFonts w:ascii="Times New Roman" w:hAnsi="Times New Roman" w:cs="Courier New"/>
          <w:b/>
          <w:sz w:val="21"/>
          <w:szCs w:val="21"/>
          <w:lang w:eastAsia="ar-SA"/>
        </w:rPr>
      </w:pPr>
    </w:p>
    <w:p w14:paraId="5ED3A8FD" w14:textId="77777777" w:rsidR="003041E6" w:rsidRPr="00A52060" w:rsidRDefault="003041E6" w:rsidP="003041E6">
      <w:pPr>
        <w:suppressAutoHyphens/>
        <w:spacing w:after="0" w:line="240" w:lineRule="auto"/>
        <w:jc w:val="both"/>
        <w:rPr>
          <w:rFonts w:ascii="Times New Roman" w:hAnsi="Times New Roman" w:cs="Courier New"/>
          <w:b/>
          <w:sz w:val="21"/>
          <w:szCs w:val="21"/>
          <w:lang w:eastAsia="ar-SA"/>
        </w:rPr>
      </w:pPr>
      <w:r w:rsidRPr="00A52060">
        <w:rPr>
          <w:rFonts w:ascii="Times New Roman" w:hAnsi="Times New Roman" w:cs="Courier New"/>
          <w:b/>
          <w:sz w:val="21"/>
          <w:szCs w:val="21"/>
          <w:lang w:eastAsia="ar-SA"/>
        </w:rPr>
        <w:t xml:space="preserve"> </w:t>
      </w:r>
    </w:p>
    <w:p w14:paraId="7E323D5D" w14:textId="042BC770" w:rsidR="00326153" w:rsidRPr="00A52060" w:rsidRDefault="003041E6" w:rsidP="00326153">
      <w:pPr>
        <w:suppressAutoHyphens/>
        <w:spacing w:after="0" w:line="240" w:lineRule="auto"/>
        <w:ind w:right="-1"/>
        <w:rPr>
          <w:rFonts w:ascii="Times New Roman" w:hAnsi="Times New Roman"/>
          <w:b/>
          <w:sz w:val="21"/>
          <w:szCs w:val="21"/>
          <w:lang w:eastAsia="ar-SA"/>
        </w:rPr>
      </w:pPr>
      <w:r w:rsidRPr="00A52060">
        <w:rPr>
          <w:rFonts w:ascii="Times New Roman" w:hAnsi="Times New Roman"/>
          <w:b/>
          <w:bCs/>
          <w:sz w:val="21"/>
          <w:szCs w:val="21"/>
        </w:rPr>
        <w:t>__________________</w:t>
      </w:r>
      <w:r w:rsidR="00B37B55" w:rsidRPr="00A52060">
        <w:rPr>
          <w:rFonts w:ascii="Times New Roman" w:hAnsi="Times New Roman"/>
          <w:b/>
          <w:sz w:val="21"/>
          <w:szCs w:val="21"/>
          <w:lang w:eastAsia="ar-SA"/>
        </w:rPr>
        <w:t xml:space="preserve"> </w:t>
      </w:r>
      <w:r w:rsidR="00E378B9" w:rsidRPr="00A52060">
        <w:rPr>
          <w:rFonts w:ascii="Times New Roman" w:hAnsi="Times New Roman"/>
          <w:b/>
          <w:sz w:val="21"/>
          <w:szCs w:val="21"/>
          <w:lang w:eastAsia="ar-SA"/>
        </w:rPr>
        <w:t>__</w:t>
      </w:r>
    </w:p>
    <w:p w14:paraId="12DC97B1" w14:textId="1CEF0FCA" w:rsidR="00DD045F" w:rsidRPr="00A52060" w:rsidRDefault="00BF7CA4" w:rsidP="003041E6">
      <w:pPr>
        <w:suppressAutoHyphens/>
        <w:spacing w:after="0" w:line="240" w:lineRule="auto"/>
        <w:rPr>
          <w:rFonts w:ascii="Times New Roman" w:hAnsi="Times New Roman"/>
          <w:b/>
          <w:sz w:val="21"/>
          <w:szCs w:val="21"/>
          <w:lang w:eastAsia="ar-SA"/>
        </w:rPr>
      </w:pPr>
      <w:r w:rsidRPr="00A52060">
        <w:rPr>
          <w:rFonts w:ascii="Times New Roman" w:hAnsi="Times New Roman"/>
          <w:b/>
          <w:sz w:val="21"/>
          <w:szCs w:val="21"/>
          <w:lang w:eastAsia="ar-SA"/>
        </w:rPr>
        <w:t xml:space="preserve">   </w:t>
      </w:r>
    </w:p>
    <w:p w14:paraId="1A3D742E" w14:textId="429EBA3D" w:rsidR="00E378B9" w:rsidRPr="00A52060" w:rsidRDefault="00E378B9" w:rsidP="003041E6">
      <w:pPr>
        <w:suppressAutoHyphens/>
        <w:spacing w:after="0" w:line="240" w:lineRule="auto"/>
        <w:rPr>
          <w:rFonts w:ascii="Times New Roman" w:hAnsi="Times New Roman"/>
          <w:b/>
          <w:sz w:val="21"/>
          <w:szCs w:val="21"/>
          <w:lang w:eastAsia="ar-SA"/>
        </w:rPr>
      </w:pPr>
    </w:p>
    <w:p w14:paraId="5E5B9278" w14:textId="1455357F" w:rsidR="00E378B9" w:rsidRPr="00A52060" w:rsidRDefault="00E378B9" w:rsidP="003041E6">
      <w:pPr>
        <w:suppressAutoHyphens/>
        <w:spacing w:after="0" w:line="240" w:lineRule="auto"/>
        <w:rPr>
          <w:rFonts w:ascii="Times New Roman" w:hAnsi="Times New Roman"/>
          <w:b/>
          <w:sz w:val="21"/>
          <w:szCs w:val="21"/>
          <w:lang w:eastAsia="ar-SA"/>
        </w:rPr>
      </w:pPr>
    </w:p>
    <w:p w14:paraId="74BA4AC0" w14:textId="77777777" w:rsidR="00884E1D" w:rsidRPr="00A52060" w:rsidRDefault="00884E1D" w:rsidP="003041E6">
      <w:pPr>
        <w:suppressAutoHyphens/>
        <w:spacing w:after="0" w:line="240" w:lineRule="auto"/>
        <w:rPr>
          <w:rFonts w:ascii="Times New Roman" w:hAnsi="Times New Roman"/>
          <w:b/>
          <w:sz w:val="21"/>
          <w:szCs w:val="21"/>
          <w:lang w:eastAsia="ar-SA"/>
        </w:rPr>
      </w:pPr>
    </w:p>
    <w:p w14:paraId="126AE2D7" w14:textId="77777777" w:rsidR="00884E1D" w:rsidRPr="00A52060" w:rsidRDefault="00884E1D" w:rsidP="003041E6">
      <w:pPr>
        <w:suppressAutoHyphens/>
        <w:spacing w:after="0" w:line="240" w:lineRule="auto"/>
        <w:rPr>
          <w:rFonts w:ascii="Times New Roman" w:hAnsi="Times New Roman"/>
          <w:b/>
          <w:sz w:val="21"/>
          <w:szCs w:val="21"/>
          <w:lang w:eastAsia="ar-SA"/>
        </w:rPr>
      </w:pPr>
    </w:p>
    <w:p w14:paraId="23C283CB" w14:textId="77777777" w:rsidR="00884E1D" w:rsidRPr="00A52060" w:rsidRDefault="00884E1D" w:rsidP="003041E6">
      <w:pPr>
        <w:suppressAutoHyphens/>
        <w:spacing w:after="0" w:line="240" w:lineRule="auto"/>
        <w:rPr>
          <w:rFonts w:ascii="Times New Roman" w:hAnsi="Times New Roman"/>
          <w:b/>
          <w:sz w:val="21"/>
          <w:szCs w:val="21"/>
          <w:lang w:eastAsia="ar-SA"/>
        </w:rPr>
      </w:pPr>
    </w:p>
    <w:p w14:paraId="4CEBCD51" w14:textId="77777777" w:rsidR="00884E1D" w:rsidRPr="00A52060" w:rsidRDefault="00884E1D" w:rsidP="003041E6">
      <w:pPr>
        <w:suppressAutoHyphens/>
        <w:spacing w:after="0" w:line="240" w:lineRule="auto"/>
        <w:rPr>
          <w:rFonts w:ascii="Times New Roman" w:hAnsi="Times New Roman"/>
          <w:b/>
          <w:sz w:val="21"/>
          <w:szCs w:val="21"/>
          <w:lang w:eastAsia="ar-SA"/>
        </w:rPr>
      </w:pPr>
    </w:p>
    <w:p w14:paraId="1804D711" w14:textId="77777777" w:rsidR="00884E1D" w:rsidRPr="00A52060" w:rsidRDefault="00884E1D" w:rsidP="003041E6">
      <w:pPr>
        <w:suppressAutoHyphens/>
        <w:spacing w:after="0" w:line="240" w:lineRule="auto"/>
        <w:rPr>
          <w:rFonts w:ascii="Times New Roman" w:hAnsi="Times New Roman"/>
          <w:b/>
          <w:sz w:val="21"/>
          <w:szCs w:val="21"/>
          <w:lang w:eastAsia="ar-SA"/>
        </w:rPr>
      </w:pPr>
    </w:p>
    <w:p w14:paraId="0C073988" w14:textId="77777777" w:rsidR="00884E1D" w:rsidRPr="00A52060" w:rsidRDefault="00884E1D" w:rsidP="003041E6">
      <w:pPr>
        <w:suppressAutoHyphens/>
        <w:spacing w:after="0" w:line="240" w:lineRule="auto"/>
        <w:rPr>
          <w:rFonts w:ascii="Times New Roman" w:hAnsi="Times New Roman"/>
          <w:b/>
          <w:sz w:val="21"/>
          <w:szCs w:val="21"/>
          <w:lang w:eastAsia="ar-SA"/>
        </w:rPr>
      </w:pPr>
    </w:p>
    <w:p w14:paraId="2D0E3339" w14:textId="77777777" w:rsidR="00884E1D" w:rsidRPr="00A52060" w:rsidRDefault="00884E1D" w:rsidP="003041E6">
      <w:pPr>
        <w:suppressAutoHyphens/>
        <w:spacing w:after="0" w:line="240" w:lineRule="auto"/>
        <w:rPr>
          <w:rFonts w:ascii="Times New Roman" w:hAnsi="Times New Roman"/>
          <w:b/>
          <w:sz w:val="21"/>
          <w:szCs w:val="21"/>
          <w:lang w:eastAsia="ar-SA"/>
        </w:rPr>
      </w:pPr>
    </w:p>
    <w:p w14:paraId="05D17F74" w14:textId="77777777" w:rsidR="00884E1D" w:rsidRPr="00A52060" w:rsidRDefault="00884E1D" w:rsidP="003041E6">
      <w:pPr>
        <w:suppressAutoHyphens/>
        <w:spacing w:after="0" w:line="240" w:lineRule="auto"/>
        <w:rPr>
          <w:rFonts w:ascii="Times New Roman" w:hAnsi="Times New Roman"/>
          <w:b/>
          <w:sz w:val="21"/>
          <w:szCs w:val="21"/>
          <w:lang w:eastAsia="ar-SA"/>
        </w:rPr>
      </w:pPr>
    </w:p>
    <w:p w14:paraId="66BDF61B" w14:textId="77777777" w:rsidR="00884E1D" w:rsidRPr="00A52060" w:rsidRDefault="00884E1D" w:rsidP="003041E6">
      <w:pPr>
        <w:suppressAutoHyphens/>
        <w:spacing w:after="0" w:line="240" w:lineRule="auto"/>
        <w:rPr>
          <w:rFonts w:ascii="Times New Roman" w:hAnsi="Times New Roman"/>
          <w:b/>
          <w:sz w:val="21"/>
          <w:szCs w:val="21"/>
          <w:lang w:eastAsia="ar-SA"/>
        </w:rPr>
      </w:pPr>
    </w:p>
    <w:p w14:paraId="6A779605" w14:textId="77777777" w:rsidR="00884E1D" w:rsidRPr="00A52060" w:rsidRDefault="00884E1D" w:rsidP="003041E6">
      <w:pPr>
        <w:suppressAutoHyphens/>
        <w:spacing w:after="0" w:line="240" w:lineRule="auto"/>
        <w:rPr>
          <w:rFonts w:ascii="Times New Roman" w:hAnsi="Times New Roman"/>
          <w:b/>
          <w:sz w:val="21"/>
          <w:szCs w:val="21"/>
          <w:lang w:eastAsia="ar-SA"/>
        </w:rPr>
      </w:pPr>
    </w:p>
    <w:p w14:paraId="4340ADBB" w14:textId="77777777" w:rsidR="00884E1D" w:rsidRPr="00A52060" w:rsidRDefault="00884E1D" w:rsidP="003041E6">
      <w:pPr>
        <w:suppressAutoHyphens/>
        <w:spacing w:after="0" w:line="240" w:lineRule="auto"/>
        <w:rPr>
          <w:rFonts w:ascii="Times New Roman" w:hAnsi="Times New Roman"/>
          <w:b/>
          <w:sz w:val="21"/>
          <w:szCs w:val="21"/>
          <w:lang w:eastAsia="ar-SA"/>
        </w:rPr>
      </w:pPr>
    </w:p>
    <w:p w14:paraId="2D4A76D3" w14:textId="77777777" w:rsidR="00884E1D" w:rsidRPr="00A52060" w:rsidRDefault="00884E1D" w:rsidP="003041E6">
      <w:pPr>
        <w:suppressAutoHyphens/>
        <w:spacing w:after="0" w:line="240" w:lineRule="auto"/>
        <w:rPr>
          <w:rFonts w:ascii="Times New Roman" w:hAnsi="Times New Roman"/>
          <w:b/>
          <w:sz w:val="21"/>
          <w:szCs w:val="21"/>
          <w:lang w:eastAsia="ar-SA"/>
        </w:rPr>
      </w:pPr>
    </w:p>
    <w:p w14:paraId="235917BA" w14:textId="77777777" w:rsidR="00884E1D" w:rsidRPr="00A52060" w:rsidRDefault="00884E1D" w:rsidP="003041E6">
      <w:pPr>
        <w:suppressAutoHyphens/>
        <w:spacing w:after="0" w:line="240" w:lineRule="auto"/>
        <w:rPr>
          <w:rFonts w:ascii="Times New Roman" w:hAnsi="Times New Roman"/>
          <w:b/>
          <w:sz w:val="21"/>
          <w:szCs w:val="21"/>
          <w:lang w:eastAsia="ar-SA"/>
        </w:rPr>
      </w:pPr>
    </w:p>
    <w:p w14:paraId="330FA00B" w14:textId="77777777" w:rsidR="00884E1D" w:rsidRPr="00A52060" w:rsidRDefault="00884E1D" w:rsidP="003041E6">
      <w:pPr>
        <w:suppressAutoHyphens/>
        <w:spacing w:after="0" w:line="240" w:lineRule="auto"/>
        <w:rPr>
          <w:rFonts w:ascii="Times New Roman" w:hAnsi="Times New Roman"/>
          <w:b/>
          <w:sz w:val="21"/>
          <w:szCs w:val="21"/>
          <w:lang w:eastAsia="ar-SA"/>
        </w:rPr>
      </w:pPr>
    </w:p>
    <w:p w14:paraId="15903359" w14:textId="77777777" w:rsidR="00884E1D" w:rsidRPr="00A52060" w:rsidRDefault="00884E1D" w:rsidP="003041E6">
      <w:pPr>
        <w:suppressAutoHyphens/>
        <w:spacing w:after="0" w:line="240" w:lineRule="auto"/>
        <w:rPr>
          <w:rFonts w:ascii="Times New Roman" w:hAnsi="Times New Roman"/>
          <w:b/>
          <w:sz w:val="21"/>
          <w:szCs w:val="21"/>
          <w:lang w:eastAsia="ar-SA"/>
        </w:rPr>
      </w:pPr>
    </w:p>
    <w:p w14:paraId="460EF63F" w14:textId="77777777" w:rsidR="00884E1D" w:rsidRPr="00A52060" w:rsidRDefault="00884E1D" w:rsidP="003041E6">
      <w:pPr>
        <w:suppressAutoHyphens/>
        <w:spacing w:after="0" w:line="240" w:lineRule="auto"/>
        <w:rPr>
          <w:rFonts w:ascii="Times New Roman" w:hAnsi="Times New Roman"/>
          <w:b/>
          <w:sz w:val="21"/>
          <w:szCs w:val="21"/>
          <w:lang w:eastAsia="ar-SA"/>
        </w:rPr>
      </w:pPr>
    </w:p>
    <w:p w14:paraId="564A93E2" w14:textId="77777777" w:rsidR="00884E1D" w:rsidRPr="00A52060" w:rsidRDefault="00884E1D" w:rsidP="003041E6">
      <w:pPr>
        <w:suppressAutoHyphens/>
        <w:spacing w:after="0" w:line="240" w:lineRule="auto"/>
        <w:rPr>
          <w:rFonts w:ascii="Times New Roman" w:hAnsi="Times New Roman"/>
          <w:b/>
          <w:sz w:val="21"/>
          <w:szCs w:val="21"/>
          <w:lang w:eastAsia="ar-SA"/>
        </w:rPr>
      </w:pPr>
    </w:p>
    <w:p w14:paraId="67144D76" w14:textId="77777777" w:rsidR="00884E1D" w:rsidRPr="00A52060" w:rsidRDefault="00884E1D" w:rsidP="003041E6">
      <w:pPr>
        <w:suppressAutoHyphens/>
        <w:spacing w:after="0" w:line="240" w:lineRule="auto"/>
        <w:rPr>
          <w:rFonts w:ascii="Times New Roman" w:hAnsi="Times New Roman"/>
          <w:b/>
          <w:sz w:val="21"/>
          <w:szCs w:val="21"/>
          <w:lang w:eastAsia="ar-SA"/>
        </w:rPr>
      </w:pPr>
    </w:p>
    <w:p w14:paraId="2C1C4344" w14:textId="77777777" w:rsidR="00E378B9" w:rsidRPr="00A52060" w:rsidRDefault="00E378B9" w:rsidP="003041E6">
      <w:pPr>
        <w:suppressAutoHyphens/>
        <w:spacing w:after="0" w:line="240" w:lineRule="auto"/>
        <w:rPr>
          <w:rFonts w:ascii="Times New Roman" w:hAnsi="Times New Roman"/>
          <w:b/>
          <w:sz w:val="21"/>
          <w:szCs w:val="21"/>
          <w:lang w:eastAsia="ar-SA"/>
        </w:rPr>
      </w:pPr>
    </w:p>
    <w:p w14:paraId="2C1DEC91" w14:textId="77777777" w:rsidR="00652B33" w:rsidRPr="00A52060" w:rsidRDefault="00652B33" w:rsidP="003041E6">
      <w:pPr>
        <w:suppressAutoHyphens/>
        <w:spacing w:after="0" w:line="240" w:lineRule="auto"/>
        <w:rPr>
          <w:rFonts w:ascii="Times New Roman" w:hAnsi="Times New Roman"/>
          <w:b/>
          <w:sz w:val="21"/>
          <w:szCs w:val="21"/>
          <w:lang w:eastAsia="ar-SA"/>
        </w:rPr>
      </w:pPr>
    </w:p>
    <w:p w14:paraId="405146F8" w14:textId="77777777" w:rsidR="00D9388C" w:rsidRPr="00A52060" w:rsidRDefault="00D9388C">
      <w:pPr>
        <w:spacing w:after="0" w:line="240" w:lineRule="auto"/>
        <w:rPr>
          <w:rFonts w:ascii="Times New Roman" w:hAnsi="Times New Roman" w:cs="Courier New"/>
          <w:sz w:val="21"/>
          <w:szCs w:val="21"/>
          <w:lang w:eastAsia="ar-SA"/>
        </w:rPr>
      </w:pPr>
      <w:r w:rsidRPr="00A52060">
        <w:rPr>
          <w:rFonts w:ascii="Times New Roman" w:hAnsi="Times New Roman" w:cs="Courier New"/>
          <w:sz w:val="21"/>
          <w:szCs w:val="21"/>
          <w:lang w:eastAsia="ar-SA"/>
        </w:rPr>
        <w:br w:type="page"/>
      </w:r>
    </w:p>
    <w:p w14:paraId="3E021E98" w14:textId="052D9246" w:rsidR="00C53E62" w:rsidRPr="00A52060" w:rsidRDefault="00A766BE">
      <w:pPr>
        <w:suppressAutoHyphens/>
        <w:spacing w:after="0" w:line="240" w:lineRule="auto"/>
        <w:jc w:val="right"/>
        <w:rPr>
          <w:sz w:val="21"/>
          <w:szCs w:val="21"/>
        </w:rPr>
      </w:pPr>
      <w:r w:rsidRPr="00A52060">
        <w:rPr>
          <w:rFonts w:ascii="Times New Roman" w:hAnsi="Times New Roman" w:cs="Courier New"/>
          <w:sz w:val="21"/>
          <w:szCs w:val="21"/>
          <w:lang w:eastAsia="ar-SA"/>
        </w:rPr>
        <w:lastRenderedPageBreak/>
        <w:t>При</w:t>
      </w:r>
      <w:r w:rsidR="001F7391" w:rsidRPr="00A52060">
        <w:rPr>
          <w:rFonts w:ascii="Times New Roman" w:hAnsi="Times New Roman" w:cs="Courier New"/>
          <w:sz w:val="21"/>
          <w:szCs w:val="21"/>
          <w:lang w:eastAsia="ar-SA"/>
        </w:rPr>
        <w:t>ложение №</w:t>
      </w:r>
      <w:r w:rsidR="008F07E4" w:rsidRPr="00A52060">
        <w:rPr>
          <w:rFonts w:ascii="Times New Roman" w:hAnsi="Times New Roman" w:cs="Courier New"/>
          <w:sz w:val="21"/>
          <w:szCs w:val="21"/>
          <w:lang w:eastAsia="ar-SA"/>
        </w:rPr>
        <w:t xml:space="preserve"> </w:t>
      </w:r>
      <w:r w:rsidR="003F7926" w:rsidRPr="00A52060">
        <w:rPr>
          <w:rFonts w:ascii="Times New Roman" w:hAnsi="Times New Roman" w:cs="Courier New"/>
          <w:sz w:val="21"/>
          <w:szCs w:val="21"/>
          <w:lang w:eastAsia="ar-SA"/>
        </w:rPr>
        <w:t>2</w:t>
      </w:r>
      <w:r w:rsidR="001F7391" w:rsidRPr="00A52060">
        <w:rPr>
          <w:rFonts w:ascii="Times New Roman" w:hAnsi="Times New Roman" w:cs="Courier New"/>
          <w:sz w:val="21"/>
          <w:szCs w:val="21"/>
          <w:lang w:eastAsia="ar-SA"/>
        </w:rPr>
        <w:t xml:space="preserve"> к </w:t>
      </w:r>
      <w:r w:rsidR="00326153" w:rsidRPr="00A52060">
        <w:rPr>
          <w:rFonts w:ascii="Times New Roman" w:hAnsi="Times New Roman" w:cs="Courier New"/>
          <w:sz w:val="21"/>
          <w:szCs w:val="21"/>
          <w:lang w:eastAsia="ar-SA"/>
        </w:rPr>
        <w:t>Д</w:t>
      </w:r>
      <w:r w:rsidR="001F7391" w:rsidRPr="00A52060">
        <w:rPr>
          <w:rFonts w:ascii="Times New Roman" w:hAnsi="Times New Roman" w:cs="Courier New"/>
          <w:sz w:val="21"/>
          <w:szCs w:val="21"/>
          <w:lang w:eastAsia="ar-SA"/>
        </w:rPr>
        <w:t xml:space="preserve">оговору № </w:t>
      </w:r>
      <w:r w:rsidR="00CC7ED3" w:rsidRPr="00A52060">
        <w:rPr>
          <w:rFonts w:ascii="Times New Roman" w:hAnsi="Times New Roman" w:cs="Courier New"/>
          <w:sz w:val="21"/>
          <w:szCs w:val="21"/>
          <w:lang w:eastAsia="ar-SA"/>
        </w:rPr>
        <w:t>__</w:t>
      </w:r>
      <w:r w:rsidR="008C09F4" w:rsidRPr="00A52060">
        <w:rPr>
          <w:rFonts w:ascii="Times New Roman" w:hAnsi="Times New Roman" w:cs="Courier New"/>
          <w:sz w:val="21"/>
          <w:szCs w:val="21"/>
          <w:lang w:eastAsia="ar-SA"/>
        </w:rPr>
        <w:t>-</w:t>
      </w:r>
      <w:r w:rsidR="00CC7ED3" w:rsidRPr="00A52060">
        <w:rPr>
          <w:rFonts w:ascii="Times New Roman" w:hAnsi="Times New Roman" w:cs="Courier New"/>
          <w:sz w:val="21"/>
          <w:szCs w:val="21"/>
          <w:lang w:eastAsia="ar-SA"/>
        </w:rPr>
        <w:t>__</w:t>
      </w:r>
      <w:r w:rsidR="00B6089D" w:rsidRPr="00A52060">
        <w:rPr>
          <w:rFonts w:ascii="Times New Roman" w:hAnsi="Times New Roman" w:cs="Courier New"/>
          <w:sz w:val="21"/>
          <w:szCs w:val="21"/>
          <w:lang w:eastAsia="ar-SA"/>
        </w:rPr>
        <w:t>-</w:t>
      </w:r>
      <w:r w:rsidR="00B257BF" w:rsidRPr="00A52060">
        <w:rPr>
          <w:rFonts w:ascii="Times New Roman" w:hAnsi="Times New Roman" w:cs="Courier New"/>
          <w:sz w:val="21"/>
          <w:szCs w:val="21"/>
          <w:lang w:eastAsia="ar-SA"/>
        </w:rPr>
        <w:t>Я</w:t>
      </w:r>
      <w:r w:rsidR="00AD26AD" w:rsidRPr="00A52060">
        <w:rPr>
          <w:rFonts w:ascii="Times New Roman" w:hAnsi="Times New Roman" w:cs="Courier New"/>
          <w:sz w:val="21"/>
          <w:szCs w:val="21"/>
          <w:lang w:eastAsia="ar-SA"/>
        </w:rPr>
        <w:t>1</w:t>
      </w:r>
    </w:p>
    <w:p w14:paraId="725C9358" w14:textId="77777777" w:rsidR="00134B3E" w:rsidRPr="00A52060" w:rsidRDefault="002E2384">
      <w:pPr>
        <w:suppressAutoHyphens/>
        <w:spacing w:after="0" w:line="240" w:lineRule="auto"/>
        <w:jc w:val="right"/>
        <w:rPr>
          <w:rFonts w:ascii="Times New Roman" w:hAnsi="Times New Roman"/>
          <w:sz w:val="21"/>
          <w:szCs w:val="21"/>
          <w:lang w:eastAsia="ar-SA"/>
        </w:rPr>
      </w:pPr>
      <w:r w:rsidRPr="00A52060">
        <w:rPr>
          <w:rFonts w:ascii="Times New Roman" w:hAnsi="Times New Roman"/>
          <w:sz w:val="21"/>
          <w:szCs w:val="21"/>
          <w:lang w:eastAsia="ar-SA"/>
        </w:rPr>
        <w:t xml:space="preserve">участия в долевом строительстве многоквартирного </w:t>
      </w:r>
    </w:p>
    <w:p w14:paraId="648D86E9" w14:textId="405E4330" w:rsidR="00C53E62" w:rsidRPr="00A52060" w:rsidRDefault="002E2384">
      <w:pPr>
        <w:suppressAutoHyphens/>
        <w:spacing w:after="0" w:line="240" w:lineRule="auto"/>
        <w:jc w:val="right"/>
        <w:rPr>
          <w:sz w:val="21"/>
          <w:szCs w:val="21"/>
        </w:rPr>
      </w:pPr>
      <w:r w:rsidRPr="00A52060">
        <w:rPr>
          <w:rFonts w:ascii="Times New Roman" w:hAnsi="Times New Roman"/>
          <w:sz w:val="21"/>
          <w:szCs w:val="21"/>
          <w:lang w:eastAsia="ar-SA"/>
        </w:rPr>
        <w:t>дома</w:t>
      </w:r>
      <w:r w:rsidR="00134B3E" w:rsidRPr="00A52060">
        <w:rPr>
          <w:rFonts w:ascii="Times New Roman" w:hAnsi="Times New Roman"/>
          <w:sz w:val="21"/>
          <w:szCs w:val="21"/>
          <w:lang w:eastAsia="ar-SA"/>
        </w:rPr>
        <w:t xml:space="preserve"> </w:t>
      </w:r>
      <w:r w:rsidR="00237A54" w:rsidRPr="00A52060">
        <w:rPr>
          <w:rFonts w:ascii="Times New Roman" w:hAnsi="Times New Roman"/>
          <w:sz w:val="21"/>
          <w:szCs w:val="21"/>
          <w:lang w:eastAsia="ar-SA"/>
        </w:rPr>
        <w:t xml:space="preserve">от </w:t>
      </w:r>
      <w:r w:rsidR="00E216E3" w:rsidRPr="00A52060">
        <w:rPr>
          <w:rFonts w:ascii="Times New Roman" w:hAnsi="Times New Roman"/>
          <w:sz w:val="21"/>
          <w:szCs w:val="21"/>
          <w:lang w:eastAsia="ar-SA"/>
        </w:rPr>
        <w:t>«</w:t>
      </w:r>
      <w:r w:rsidR="00CC7ED3" w:rsidRPr="00A52060">
        <w:rPr>
          <w:rFonts w:ascii="Times New Roman" w:hAnsi="Times New Roman"/>
          <w:sz w:val="21"/>
          <w:szCs w:val="21"/>
          <w:lang w:eastAsia="ar-SA"/>
        </w:rPr>
        <w:t>__</w:t>
      </w:r>
      <w:r w:rsidR="00E216E3" w:rsidRPr="00A52060">
        <w:rPr>
          <w:rFonts w:ascii="Times New Roman" w:hAnsi="Times New Roman"/>
          <w:sz w:val="21"/>
          <w:szCs w:val="21"/>
          <w:lang w:eastAsia="ar-SA"/>
        </w:rPr>
        <w:t xml:space="preserve">» </w:t>
      </w:r>
      <w:r w:rsidR="00CC7ED3" w:rsidRPr="00A52060">
        <w:rPr>
          <w:rFonts w:ascii="Times New Roman" w:hAnsi="Times New Roman"/>
          <w:sz w:val="21"/>
          <w:szCs w:val="21"/>
          <w:lang w:eastAsia="ar-SA"/>
        </w:rPr>
        <w:t>___</w:t>
      </w:r>
      <w:r w:rsidR="00E216E3" w:rsidRPr="00A52060">
        <w:rPr>
          <w:rFonts w:ascii="Times New Roman" w:hAnsi="Times New Roman"/>
          <w:sz w:val="21"/>
          <w:szCs w:val="21"/>
          <w:lang w:eastAsia="ar-SA"/>
        </w:rPr>
        <w:t xml:space="preserve"> </w:t>
      </w:r>
      <w:r w:rsidR="00C608EA" w:rsidRPr="00A52060">
        <w:rPr>
          <w:rFonts w:ascii="Times New Roman" w:hAnsi="Times New Roman"/>
          <w:bCs/>
          <w:sz w:val="21"/>
          <w:szCs w:val="21"/>
        </w:rPr>
        <w:t>202</w:t>
      </w:r>
      <w:r w:rsidR="00494999" w:rsidRPr="00A52060">
        <w:rPr>
          <w:rFonts w:ascii="Times New Roman" w:hAnsi="Times New Roman"/>
          <w:bCs/>
          <w:sz w:val="21"/>
          <w:szCs w:val="21"/>
        </w:rPr>
        <w:t>_</w:t>
      </w:r>
      <w:r w:rsidR="00B6089D" w:rsidRPr="00A52060">
        <w:rPr>
          <w:rFonts w:ascii="Times New Roman" w:hAnsi="Times New Roman"/>
          <w:bCs/>
          <w:sz w:val="21"/>
          <w:szCs w:val="21"/>
        </w:rPr>
        <w:t xml:space="preserve"> </w:t>
      </w:r>
      <w:r w:rsidRPr="00A52060">
        <w:rPr>
          <w:rFonts w:ascii="Times New Roman" w:hAnsi="Times New Roman"/>
          <w:sz w:val="21"/>
          <w:szCs w:val="21"/>
          <w:lang w:eastAsia="ar-SA"/>
        </w:rPr>
        <w:t>г.</w:t>
      </w:r>
    </w:p>
    <w:p w14:paraId="247D80DF" w14:textId="77777777" w:rsidR="00C53E62" w:rsidRPr="00A52060" w:rsidRDefault="00C53E62">
      <w:pPr>
        <w:suppressAutoHyphens/>
        <w:spacing w:after="0" w:line="240" w:lineRule="auto"/>
        <w:rPr>
          <w:rFonts w:ascii="Times New Roman" w:hAnsi="Times New Roman" w:cs="Courier New"/>
          <w:sz w:val="21"/>
          <w:szCs w:val="21"/>
          <w:lang w:eastAsia="ar-SA"/>
        </w:rPr>
      </w:pPr>
    </w:p>
    <w:p w14:paraId="7DC5B7E2" w14:textId="77777777" w:rsidR="00C53E62" w:rsidRPr="00A52060" w:rsidRDefault="00C53E62">
      <w:pPr>
        <w:pStyle w:val="af"/>
        <w:spacing w:line="216" w:lineRule="auto"/>
        <w:jc w:val="center"/>
        <w:rPr>
          <w:rFonts w:ascii="Times New Roman" w:hAnsi="Times New Roman" w:cs="Times New Roman"/>
          <w:b/>
          <w:sz w:val="21"/>
          <w:szCs w:val="21"/>
        </w:rPr>
      </w:pPr>
    </w:p>
    <w:p w14:paraId="252C673E" w14:textId="77777777" w:rsidR="00C53E62" w:rsidRPr="00A52060" w:rsidRDefault="00C53E62">
      <w:pPr>
        <w:pStyle w:val="af"/>
        <w:spacing w:line="216" w:lineRule="auto"/>
        <w:jc w:val="center"/>
        <w:rPr>
          <w:rFonts w:ascii="Times New Roman" w:hAnsi="Times New Roman" w:cs="Times New Roman"/>
          <w:b/>
          <w:sz w:val="21"/>
          <w:szCs w:val="21"/>
        </w:rPr>
      </w:pPr>
    </w:p>
    <w:p w14:paraId="33817F07" w14:textId="77777777" w:rsidR="00C53E62" w:rsidRPr="00A52060" w:rsidRDefault="002E2384">
      <w:pPr>
        <w:pStyle w:val="af"/>
        <w:spacing w:line="216" w:lineRule="auto"/>
        <w:jc w:val="center"/>
        <w:rPr>
          <w:rFonts w:ascii="Times New Roman" w:hAnsi="Times New Roman" w:cs="Times New Roman"/>
          <w:b/>
          <w:sz w:val="21"/>
          <w:szCs w:val="21"/>
        </w:rPr>
      </w:pPr>
      <w:r w:rsidRPr="00A52060">
        <w:rPr>
          <w:rFonts w:ascii="Times New Roman" w:hAnsi="Times New Roman" w:cs="Times New Roman"/>
          <w:b/>
          <w:sz w:val="21"/>
          <w:szCs w:val="21"/>
        </w:rPr>
        <w:t>Элементы отделки и комплектации</w:t>
      </w:r>
    </w:p>
    <w:p w14:paraId="09F310A7" w14:textId="77777777" w:rsidR="00C53E62" w:rsidRPr="00A52060" w:rsidRDefault="00C53E62">
      <w:pPr>
        <w:pStyle w:val="af"/>
        <w:spacing w:line="216" w:lineRule="auto"/>
        <w:jc w:val="center"/>
        <w:rPr>
          <w:rFonts w:ascii="Times New Roman" w:hAnsi="Times New Roman" w:cs="Times New Roman"/>
          <w:sz w:val="21"/>
          <w:szCs w:val="21"/>
        </w:rPr>
      </w:pPr>
    </w:p>
    <w:p w14:paraId="1FD7BB3E" w14:textId="77777777" w:rsidR="003F5DDA" w:rsidRPr="00A52060" w:rsidRDefault="003F5DDA" w:rsidP="003F5DDA">
      <w:pPr>
        <w:pStyle w:val="af"/>
        <w:ind w:firstLine="708"/>
        <w:jc w:val="both"/>
        <w:rPr>
          <w:rFonts w:ascii="Times New Roman" w:hAnsi="Times New Roman"/>
          <w:sz w:val="21"/>
          <w:szCs w:val="21"/>
          <w:lang w:eastAsia="ar-SA"/>
        </w:rPr>
      </w:pPr>
      <w:r w:rsidRPr="00A52060">
        <w:rPr>
          <w:rFonts w:ascii="Times New Roman" w:hAnsi="Times New Roman"/>
          <w:sz w:val="21"/>
          <w:szCs w:val="21"/>
          <w:lang w:eastAsia="ar-SA"/>
        </w:rPr>
        <w:t xml:space="preserve">Квартиры предполагаются к передаче участникам долевого строительства со следующими элементами внутренней отделки и комплектации: </w:t>
      </w:r>
    </w:p>
    <w:p w14:paraId="3236F9AA" w14:textId="1A1AE53E" w:rsidR="003F5DDA" w:rsidRPr="00A52060" w:rsidRDefault="003F5DDA" w:rsidP="003F5DDA">
      <w:pPr>
        <w:pStyle w:val="af"/>
        <w:ind w:firstLine="708"/>
        <w:jc w:val="both"/>
        <w:rPr>
          <w:rFonts w:ascii="Times New Roman" w:hAnsi="Times New Roman"/>
          <w:sz w:val="21"/>
          <w:szCs w:val="21"/>
          <w:lang w:eastAsia="ar-SA"/>
        </w:rPr>
      </w:pPr>
      <w:r w:rsidRPr="00A52060">
        <w:rPr>
          <w:rFonts w:ascii="Times New Roman" w:hAnsi="Times New Roman"/>
          <w:sz w:val="21"/>
          <w:szCs w:val="21"/>
          <w:lang w:eastAsia="ar-SA"/>
        </w:rPr>
        <w:t xml:space="preserve">- Внутриквартирная отделка: </w:t>
      </w:r>
      <w:r w:rsidR="00F85175" w:rsidRPr="00A52060">
        <w:rPr>
          <w:rFonts w:ascii="Times New Roman" w:hAnsi="Times New Roman"/>
          <w:sz w:val="21"/>
          <w:szCs w:val="21"/>
        </w:rPr>
        <w:t>откосы входной двери и оконных проемов - оштукатурены</w:t>
      </w:r>
      <w:r w:rsidRPr="00A52060">
        <w:rPr>
          <w:rFonts w:ascii="Times New Roman" w:hAnsi="Times New Roman"/>
          <w:sz w:val="21"/>
          <w:szCs w:val="21"/>
          <w:lang w:eastAsia="ar-SA"/>
        </w:rPr>
        <w:t xml:space="preserve">.   </w:t>
      </w:r>
    </w:p>
    <w:p w14:paraId="0214B4D2" w14:textId="77777777" w:rsidR="003F5DDA" w:rsidRPr="00A52060" w:rsidRDefault="003F5DDA" w:rsidP="003F5DDA">
      <w:pPr>
        <w:pStyle w:val="af"/>
        <w:ind w:firstLine="708"/>
        <w:jc w:val="both"/>
        <w:rPr>
          <w:rFonts w:ascii="Times New Roman" w:hAnsi="Times New Roman"/>
          <w:sz w:val="21"/>
          <w:szCs w:val="21"/>
          <w:lang w:eastAsia="ar-SA"/>
        </w:rPr>
      </w:pPr>
      <w:r w:rsidRPr="00A52060">
        <w:rPr>
          <w:rFonts w:ascii="Times New Roman" w:hAnsi="Times New Roman"/>
          <w:sz w:val="21"/>
          <w:szCs w:val="21"/>
          <w:lang w:eastAsia="ar-SA"/>
        </w:rPr>
        <w:t xml:space="preserve">- Полы: Бетонная полусухая стяжка. </w:t>
      </w:r>
    </w:p>
    <w:p w14:paraId="6F698965" w14:textId="77777777" w:rsidR="003F5DDA" w:rsidRPr="00A52060" w:rsidRDefault="003F5DDA" w:rsidP="003F5DDA">
      <w:pPr>
        <w:pStyle w:val="af"/>
        <w:ind w:firstLine="708"/>
        <w:jc w:val="both"/>
        <w:rPr>
          <w:rFonts w:ascii="Times New Roman" w:hAnsi="Times New Roman"/>
          <w:sz w:val="21"/>
          <w:szCs w:val="21"/>
          <w:lang w:eastAsia="ar-SA"/>
        </w:rPr>
      </w:pPr>
      <w:r w:rsidRPr="00A52060">
        <w:rPr>
          <w:rFonts w:ascii="Times New Roman" w:hAnsi="Times New Roman"/>
          <w:sz w:val="21"/>
          <w:szCs w:val="21"/>
          <w:lang w:eastAsia="ar-SA"/>
        </w:rPr>
        <w:t xml:space="preserve">- Окна: Металлопластиковые (в соответствии с проектом). </w:t>
      </w:r>
    </w:p>
    <w:p w14:paraId="3EC8CEDF" w14:textId="77777777" w:rsidR="003F5DDA" w:rsidRPr="00A52060" w:rsidRDefault="003F5DDA" w:rsidP="003F5DDA">
      <w:pPr>
        <w:pStyle w:val="af"/>
        <w:ind w:firstLine="708"/>
        <w:jc w:val="both"/>
        <w:rPr>
          <w:rFonts w:ascii="Times New Roman" w:hAnsi="Times New Roman"/>
          <w:sz w:val="21"/>
          <w:szCs w:val="21"/>
          <w:lang w:eastAsia="ar-SA"/>
        </w:rPr>
      </w:pPr>
      <w:r w:rsidRPr="00A52060">
        <w:rPr>
          <w:rFonts w:ascii="Times New Roman" w:hAnsi="Times New Roman"/>
          <w:sz w:val="21"/>
          <w:szCs w:val="21"/>
          <w:lang w:eastAsia="ar-SA"/>
        </w:rPr>
        <w:t xml:space="preserve">- Входная дверь: Металлическая. </w:t>
      </w:r>
    </w:p>
    <w:p w14:paraId="38B51010" w14:textId="77777777" w:rsidR="003F5DDA" w:rsidRPr="00A52060" w:rsidRDefault="003F5DDA" w:rsidP="003F5DDA">
      <w:pPr>
        <w:pStyle w:val="af"/>
        <w:ind w:firstLine="708"/>
        <w:jc w:val="both"/>
        <w:rPr>
          <w:rFonts w:ascii="Times New Roman" w:hAnsi="Times New Roman"/>
          <w:sz w:val="21"/>
          <w:szCs w:val="21"/>
          <w:lang w:eastAsia="ar-SA"/>
        </w:rPr>
      </w:pPr>
      <w:r w:rsidRPr="00A52060">
        <w:rPr>
          <w:rFonts w:ascii="Times New Roman" w:hAnsi="Times New Roman"/>
          <w:sz w:val="21"/>
          <w:szCs w:val="21"/>
          <w:lang w:eastAsia="ar-SA"/>
        </w:rPr>
        <w:t xml:space="preserve">- Канализация: Стояки из полиэтиленовых труб. </w:t>
      </w:r>
    </w:p>
    <w:p w14:paraId="1536017E" w14:textId="77777777" w:rsidR="003F5DDA" w:rsidRPr="00A52060" w:rsidRDefault="003F5DDA" w:rsidP="003F5DDA">
      <w:pPr>
        <w:pStyle w:val="af"/>
        <w:ind w:firstLine="708"/>
        <w:jc w:val="both"/>
        <w:rPr>
          <w:rFonts w:ascii="Times New Roman" w:hAnsi="Times New Roman"/>
          <w:sz w:val="21"/>
          <w:szCs w:val="21"/>
          <w:lang w:eastAsia="ar-SA"/>
        </w:rPr>
      </w:pPr>
      <w:r w:rsidRPr="00A52060">
        <w:rPr>
          <w:rFonts w:ascii="Times New Roman" w:hAnsi="Times New Roman"/>
          <w:sz w:val="21"/>
          <w:szCs w:val="21"/>
          <w:lang w:eastAsia="ar-SA"/>
        </w:rPr>
        <w:t xml:space="preserve">- Внутриквартирную разводку сетей канализации выполняет собственник. </w:t>
      </w:r>
    </w:p>
    <w:p w14:paraId="53E403C8" w14:textId="77777777" w:rsidR="003F5DDA" w:rsidRPr="00A52060" w:rsidRDefault="003F5DDA" w:rsidP="003F5DDA">
      <w:pPr>
        <w:pStyle w:val="af"/>
        <w:ind w:firstLine="708"/>
        <w:jc w:val="both"/>
        <w:rPr>
          <w:rFonts w:ascii="Times New Roman" w:hAnsi="Times New Roman"/>
          <w:sz w:val="21"/>
          <w:szCs w:val="21"/>
          <w:lang w:eastAsia="ar-SA"/>
        </w:rPr>
      </w:pPr>
      <w:r w:rsidRPr="00A52060">
        <w:rPr>
          <w:rFonts w:ascii="Times New Roman" w:hAnsi="Times New Roman"/>
          <w:sz w:val="21"/>
          <w:szCs w:val="21"/>
          <w:lang w:eastAsia="ar-SA"/>
        </w:rPr>
        <w:t xml:space="preserve">- Водоснабжение: Стояки водоснабжения без внутренней разводки. Внутриквартирную разводку сетей водоснабжения выполняет собственник. </w:t>
      </w:r>
    </w:p>
    <w:p w14:paraId="6D71F4A8" w14:textId="77777777" w:rsidR="003F5DDA" w:rsidRPr="00A52060" w:rsidRDefault="003F5DDA" w:rsidP="003F5DDA">
      <w:pPr>
        <w:pStyle w:val="af"/>
        <w:ind w:firstLine="708"/>
        <w:jc w:val="both"/>
        <w:rPr>
          <w:rFonts w:ascii="Times New Roman" w:hAnsi="Times New Roman"/>
          <w:sz w:val="21"/>
          <w:szCs w:val="21"/>
          <w:lang w:eastAsia="ar-SA"/>
        </w:rPr>
      </w:pPr>
      <w:r w:rsidRPr="00A52060">
        <w:rPr>
          <w:rFonts w:ascii="Times New Roman" w:hAnsi="Times New Roman"/>
          <w:sz w:val="21"/>
          <w:szCs w:val="21"/>
          <w:lang w:eastAsia="ar-SA"/>
        </w:rPr>
        <w:t xml:space="preserve">- Электроснабжение: Внутриквартирная разводка в соответствии с проектом, установка распределительных коробов, без установки розеток и выключателей. Установка квартирного щитка. Прокладка заземления в стяжке полов, выпуск в санузле. </w:t>
      </w:r>
    </w:p>
    <w:p w14:paraId="47C3CB8A" w14:textId="77777777" w:rsidR="003F5DDA" w:rsidRPr="00A52060" w:rsidRDefault="003F5DDA" w:rsidP="003F5DDA">
      <w:pPr>
        <w:pStyle w:val="af"/>
        <w:ind w:firstLine="708"/>
        <w:jc w:val="both"/>
        <w:rPr>
          <w:rFonts w:ascii="Times New Roman" w:hAnsi="Times New Roman"/>
          <w:sz w:val="21"/>
          <w:szCs w:val="21"/>
          <w:lang w:eastAsia="ar-SA"/>
        </w:rPr>
      </w:pPr>
      <w:r w:rsidRPr="00A52060">
        <w:rPr>
          <w:rFonts w:ascii="Times New Roman" w:hAnsi="Times New Roman"/>
          <w:sz w:val="21"/>
          <w:szCs w:val="21"/>
          <w:lang w:eastAsia="ar-SA"/>
        </w:rPr>
        <w:t xml:space="preserve">- Отопление: Горизонтальная поквартирная разводка, установка радиаторов (конвекторов). В соответствии с проектом. </w:t>
      </w:r>
    </w:p>
    <w:p w14:paraId="3D64465F" w14:textId="7E9D40D9" w:rsidR="003F5DDA" w:rsidRPr="00A52060" w:rsidRDefault="003F5DDA" w:rsidP="003F5DDA">
      <w:pPr>
        <w:pStyle w:val="af"/>
        <w:ind w:firstLine="708"/>
        <w:jc w:val="both"/>
        <w:rPr>
          <w:rFonts w:ascii="Times New Roman" w:hAnsi="Times New Roman"/>
          <w:sz w:val="21"/>
          <w:szCs w:val="21"/>
          <w:lang w:eastAsia="ar-SA"/>
        </w:rPr>
      </w:pPr>
      <w:r w:rsidRPr="00A52060">
        <w:rPr>
          <w:rFonts w:ascii="Times New Roman" w:hAnsi="Times New Roman"/>
          <w:sz w:val="21"/>
          <w:szCs w:val="21"/>
          <w:lang w:eastAsia="ar-SA"/>
        </w:rPr>
        <w:t xml:space="preserve">- Потолки: Монолитные перекрытия. </w:t>
      </w:r>
    </w:p>
    <w:p w14:paraId="4AEC912A" w14:textId="77777777" w:rsidR="003F5DDA" w:rsidRPr="00A52060" w:rsidRDefault="003F5DDA" w:rsidP="003F5DDA">
      <w:pPr>
        <w:pStyle w:val="af"/>
        <w:ind w:firstLine="708"/>
        <w:jc w:val="both"/>
        <w:rPr>
          <w:rFonts w:ascii="Times New Roman" w:hAnsi="Times New Roman"/>
          <w:sz w:val="21"/>
          <w:szCs w:val="21"/>
          <w:lang w:eastAsia="ar-SA"/>
        </w:rPr>
      </w:pPr>
      <w:r w:rsidRPr="00A52060">
        <w:rPr>
          <w:rFonts w:ascii="Times New Roman" w:hAnsi="Times New Roman"/>
          <w:sz w:val="21"/>
          <w:szCs w:val="21"/>
          <w:lang w:eastAsia="ar-SA"/>
        </w:rPr>
        <w:t xml:space="preserve">- Внутриквартирные двери: не устанавливаются. </w:t>
      </w:r>
    </w:p>
    <w:p w14:paraId="37218EF6" w14:textId="7089CC40" w:rsidR="00C53E62" w:rsidRPr="00A52060" w:rsidRDefault="003F5DDA" w:rsidP="003F5DDA">
      <w:pPr>
        <w:pStyle w:val="af"/>
        <w:ind w:firstLine="708"/>
        <w:jc w:val="both"/>
        <w:rPr>
          <w:rFonts w:ascii="Times New Roman" w:hAnsi="Times New Roman"/>
          <w:sz w:val="21"/>
          <w:szCs w:val="21"/>
          <w:lang w:eastAsia="ar-SA"/>
        </w:rPr>
      </w:pPr>
      <w:r w:rsidRPr="00A52060">
        <w:rPr>
          <w:rFonts w:ascii="Times New Roman" w:hAnsi="Times New Roman"/>
          <w:sz w:val="21"/>
          <w:szCs w:val="21"/>
          <w:lang w:eastAsia="ar-SA"/>
        </w:rPr>
        <w:t>- Санитарные узлы: Бетонная полусухая стяжка. Поверхности стен - оштукатурены.</w:t>
      </w:r>
    </w:p>
    <w:p w14:paraId="1D763E13" w14:textId="77777777" w:rsidR="00C53E62" w:rsidRPr="00A52060" w:rsidRDefault="00C53E62">
      <w:pPr>
        <w:pStyle w:val="af"/>
        <w:jc w:val="both"/>
        <w:rPr>
          <w:rFonts w:ascii="Times New Roman" w:hAnsi="Times New Roman" w:cs="Times New Roman"/>
          <w:color w:val="FF0000"/>
          <w:sz w:val="21"/>
          <w:szCs w:val="21"/>
          <w:lang w:eastAsia="ar-SA"/>
        </w:rPr>
      </w:pPr>
    </w:p>
    <w:p w14:paraId="5C38160C" w14:textId="77777777" w:rsidR="00C53E62" w:rsidRPr="00A52060" w:rsidRDefault="00C53E62">
      <w:pPr>
        <w:pStyle w:val="af"/>
        <w:jc w:val="both"/>
        <w:rPr>
          <w:rFonts w:ascii="Times New Roman" w:hAnsi="Times New Roman" w:cs="Times New Roman"/>
          <w:color w:val="FF0000"/>
          <w:sz w:val="21"/>
          <w:szCs w:val="21"/>
          <w:lang w:eastAsia="ar-SA"/>
        </w:rPr>
      </w:pPr>
    </w:p>
    <w:p w14:paraId="6EB2BE92" w14:textId="77777777" w:rsidR="00C53E62" w:rsidRPr="00A52060" w:rsidRDefault="00C53E62">
      <w:pPr>
        <w:pStyle w:val="af"/>
        <w:jc w:val="both"/>
        <w:rPr>
          <w:rFonts w:ascii="Times New Roman" w:hAnsi="Times New Roman" w:cs="Times New Roman"/>
          <w:color w:val="FF0000"/>
          <w:sz w:val="21"/>
          <w:szCs w:val="21"/>
          <w:lang w:eastAsia="ar-SA"/>
        </w:rPr>
      </w:pPr>
    </w:p>
    <w:p w14:paraId="5A45DCAD" w14:textId="77777777" w:rsidR="00C53E62" w:rsidRPr="00A52060" w:rsidRDefault="00C53E62">
      <w:pPr>
        <w:pStyle w:val="af"/>
        <w:jc w:val="both"/>
        <w:rPr>
          <w:rFonts w:ascii="Times New Roman" w:hAnsi="Times New Roman" w:cs="Times New Roman"/>
          <w:color w:val="FF0000"/>
          <w:sz w:val="21"/>
          <w:szCs w:val="21"/>
          <w:lang w:eastAsia="ar-SA"/>
        </w:rPr>
      </w:pPr>
    </w:p>
    <w:p w14:paraId="452FB995" w14:textId="77777777" w:rsidR="00C53E62" w:rsidRPr="00A52060" w:rsidRDefault="00C53E62">
      <w:pPr>
        <w:suppressAutoHyphens/>
        <w:ind w:left="360"/>
        <w:jc w:val="both"/>
        <w:rPr>
          <w:rFonts w:ascii="Times New Roman" w:eastAsia="Lucida Sans Unicode" w:hAnsi="Times New Roman"/>
          <w:sz w:val="21"/>
          <w:szCs w:val="21"/>
        </w:rPr>
      </w:pPr>
    </w:p>
    <w:p w14:paraId="7E1BE57D" w14:textId="77777777" w:rsidR="00FB7112" w:rsidRPr="00A52060" w:rsidRDefault="002E2384" w:rsidP="00CC7ED3">
      <w:pPr>
        <w:suppressAutoHyphens/>
        <w:spacing w:after="0" w:line="240" w:lineRule="auto"/>
        <w:rPr>
          <w:rFonts w:ascii="Times New Roman" w:hAnsi="Times New Roman"/>
          <w:b/>
          <w:sz w:val="21"/>
          <w:szCs w:val="21"/>
        </w:rPr>
      </w:pPr>
      <w:r w:rsidRPr="00A52060">
        <w:rPr>
          <w:rFonts w:ascii="Times New Roman" w:hAnsi="Times New Roman"/>
          <w:b/>
          <w:sz w:val="21"/>
          <w:szCs w:val="21"/>
          <w:lang w:eastAsia="ar-SA"/>
        </w:rPr>
        <w:t xml:space="preserve">Застройщик                                                                 </w:t>
      </w:r>
      <w:r w:rsidR="00D2647B" w:rsidRPr="00A52060">
        <w:rPr>
          <w:rFonts w:ascii="Times New Roman" w:hAnsi="Times New Roman"/>
          <w:b/>
          <w:sz w:val="21"/>
          <w:szCs w:val="21"/>
          <w:lang w:eastAsia="ar-SA"/>
        </w:rPr>
        <w:t xml:space="preserve"> </w:t>
      </w:r>
      <w:r w:rsidR="00556D46" w:rsidRPr="00A52060">
        <w:rPr>
          <w:rFonts w:ascii="Times New Roman" w:hAnsi="Times New Roman"/>
          <w:b/>
          <w:sz w:val="21"/>
          <w:szCs w:val="21"/>
          <w:lang w:eastAsia="ar-SA"/>
        </w:rPr>
        <w:t xml:space="preserve">      </w:t>
      </w:r>
      <w:r w:rsidR="00D2647B" w:rsidRPr="00A52060">
        <w:rPr>
          <w:rFonts w:ascii="Times New Roman" w:hAnsi="Times New Roman"/>
          <w:b/>
          <w:sz w:val="21"/>
          <w:szCs w:val="21"/>
          <w:lang w:eastAsia="ar-SA"/>
        </w:rPr>
        <w:t xml:space="preserve">  </w:t>
      </w:r>
      <w:r w:rsidRPr="00A52060">
        <w:rPr>
          <w:rFonts w:ascii="Times New Roman" w:hAnsi="Times New Roman"/>
          <w:b/>
          <w:sz w:val="21"/>
          <w:szCs w:val="21"/>
          <w:lang w:eastAsia="ar-SA"/>
        </w:rPr>
        <w:t xml:space="preserve">Участник долевого строительства                                    </w:t>
      </w:r>
      <w:r w:rsidR="00CC7ED3" w:rsidRPr="00A52060">
        <w:rPr>
          <w:rFonts w:ascii="Times New Roman" w:hAnsi="Times New Roman"/>
          <w:b/>
          <w:lang w:eastAsia="ar-SA"/>
        </w:rPr>
        <w:t xml:space="preserve">Директор ООО </w:t>
      </w:r>
      <w:r w:rsidR="00FB7112" w:rsidRPr="00A52060">
        <w:rPr>
          <w:rFonts w:ascii="Times New Roman" w:hAnsi="Times New Roman"/>
          <w:b/>
          <w:sz w:val="21"/>
          <w:szCs w:val="21"/>
        </w:rPr>
        <w:t>«Специализированный</w:t>
      </w:r>
    </w:p>
    <w:p w14:paraId="2A320BB2" w14:textId="35A460A2" w:rsidR="00E26B9F" w:rsidRPr="00A52060" w:rsidRDefault="00FB7112" w:rsidP="00CC7ED3">
      <w:pPr>
        <w:suppressAutoHyphens/>
        <w:spacing w:after="0" w:line="240" w:lineRule="auto"/>
        <w:rPr>
          <w:rFonts w:ascii="Times New Roman" w:hAnsi="Times New Roman"/>
          <w:b/>
          <w:lang w:eastAsia="ar-SA"/>
        </w:rPr>
      </w:pPr>
      <w:r w:rsidRPr="00A52060">
        <w:rPr>
          <w:rFonts w:ascii="Times New Roman" w:hAnsi="Times New Roman"/>
          <w:b/>
          <w:sz w:val="21"/>
          <w:szCs w:val="21"/>
        </w:rPr>
        <w:t>Застройщик</w:t>
      </w:r>
      <w:r w:rsidRPr="00A52060">
        <w:rPr>
          <w:rFonts w:ascii="Times New Roman" w:hAnsi="Times New Roman"/>
          <w:b/>
        </w:rPr>
        <w:t xml:space="preserve"> </w:t>
      </w:r>
      <w:r w:rsidR="00CC7ED3" w:rsidRPr="00A52060">
        <w:rPr>
          <w:rFonts w:ascii="Times New Roman" w:hAnsi="Times New Roman"/>
          <w:b/>
          <w:lang w:eastAsia="ar-SA"/>
        </w:rPr>
        <w:t>«</w:t>
      </w:r>
      <w:r w:rsidR="00CC7ED3" w:rsidRPr="00A52060">
        <w:rPr>
          <w:rFonts w:ascii="Times New Roman" w:hAnsi="Times New Roman"/>
          <w:b/>
        </w:rPr>
        <w:t>КСК</w:t>
      </w:r>
      <w:r w:rsidR="00CC7ED3" w:rsidRPr="00A52060">
        <w:rPr>
          <w:rFonts w:ascii="Times New Roman" w:hAnsi="Times New Roman"/>
          <w:b/>
          <w:lang w:eastAsia="ar-SA"/>
        </w:rPr>
        <w:t>»</w:t>
      </w:r>
    </w:p>
    <w:p w14:paraId="119B59A1" w14:textId="77777777" w:rsidR="00CC7ED3" w:rsidRPr="00A52060" w:rsidRDefault="00CC7ED3" w:rsidP="00CC7ED3">
      <w:pPr>
        <w:suppressAutoHyphens/>
        <w:spacing w:after="0" w:line="240" w:lineRule="auto"/>
        <w:rPr>
          <w:rFonts w:ascii="Times New Roman" w:hAnsi="Times New Roman"/>
          <w:sz w:val="21"/>
          <w:szCs w:val="21"/>
          <w:lang w:eastAsia="ar-SA"/>
        </w:rPr>
      </w:pPr>
    </w:p>
    <w:p w14:paraId="5CF76655" w14:textId="77777777" w:rsidR="00EB2AEF" w:rsidRPr="00A52060" w:rsidRDefault="00EB2AEF" w:rsidP="00EB2AEF">
      <w:pPr>
        <w:suppressAutoHyphens/>
        <w:spacing w:after="0" w:line="240" w:lineRule="auto"/>
        <w:rPr>
          <w:rFonts w:ascii="Times New Roman" w:hAnsi="Times New Roman"/>
          <w:sz w:val="21"/>
          <w:szCs w:val="21"/>
          <w:lang w:eastAsia="ar-SA"/>
        </w:rPr>
      </w:pPr>
    </w:p>
    <w:p w14:paraId="6274E711" w14:textId="2F935DE0" w:rsidR="00326153" w:rsidRPr="00DD045F" w:rsidRDefault="00EB2AEF" w:rsidP="00326153">
      <w:pPr>
        <w:suppressAutoHyphens/>
        <w:spacing w:after="0" w:line="240" w:lineRule="auto"/>
        <w:ind w:right="-1"/>
        <w:rPr>
          <w:rFonts w:ascii="Times New Roman" w:hAnsi="Times New Roman"/>
          <w:b/>
          <w:sz w:val="21"/>
          <w:szCs w:val="21"/>
          <w:lang w:eastAsia="ar-SA"/>
        </w:rPr>
      </w:pPr>
      <w:r w:rsidRPr="00A52060">
        <w:rPr>
          <w:rFonts w:ascii="Times New Roman" w:hAnsi="Times New Roman"/>
          <w:sz w:val="21"/>
          <w:szCs w:val="21"/>
          <w:lang w:eastAsia="ar-SA"/>
        </w:rPr>
        <w:t>___________</w:t>
      </w:r>
      <w:r w:rsidR="00D34436" w:rsidRPr="00A52060">
        <w:rPr>
          <w:rFonts w:ascii="Times New Roman" w:hAnsi="Times New Roman"/>
          <w:sz w:val="21"/>
          <w:szCs w:val="21"/>
          <w:lang w:eastAsia="ar-SA"/>
        </w:rPr>
        <w:t>______</w:t>
      </w:r>
      <w:r w:rsidRPr="00A52060">
        <w:rPr>
          <w:rFonts w:ascii="Times New Roman" w:hAnsi="Times New Roman"/>
          <w:sz w:val="21"/>
          <w:szCs w:val="21"/>
          <w:lang w:eastAsia="ar-SA"/>
        </w:rPr>
        <w:t xml:space="preserve">__ </w:t>
      </w:r>
      <w:r w:rsidR="00AD26AD" w:rsidRPr="00A52060">
        <w:rPr>
          <w:rFonts w:ascii="Times New Roman" w:hAnsi="Times New Roman"/>
          <w:b/>
          <w:lang w:eastAsia="ar-SA"/>
        </w:rPr>
        <w:t>Ю. В. Поляков</w:t>
      </w:r>
      <w:r w:rsidR="00134B3E" w:rsidRPr="00A52060">
        <w:rPr>
          <w:rFonts w:ascii="Times New Roman" w:hAnsi="Times New Roman"/>
          <w:b/>
          <w:sz w:val="21"/>
          <w:szCs w:val="21"/>
          <w:lang w:eastAsia="ar-SA"/>
        </w:rPr>
        <w:t xml:space="preserve">                      </w:t>
      </w:r>
      <w:r w:rsidR="00556D46" w:rsidRPr="00A52060">
        <w:rPr>
          <w:rFonts w:ascii="Times New Roman" w:hAnsi="Times New Roman"/>
          <w:b/>
          <w:sz w:val="21"/>
          <w:szCs w:val="21"/>
          <w:lang w:eastAsia="ar-SA"/>
        </w:rPr>
        <w:t xml:space="preserve">     </w:t>
      </w:r>
      <w:r w:rsidR="00134B3E" w:rsidRPr="00A52060">
        <w:rPr>
          <w:rFonts w:ascii="Times New Roman" w:hAnsi="Times New Roman"/>
          <w:b/>
          <w:sz w:val="21"/>
          <w:szCs w:val="21"/>
          <w:lang w:eastAsia="ar-SA"/>
        </w:rPr>
        <w:t xml:space="preserve">    ________________</w:t>
      </w:r>
      <w:r w:rsidR="00D34436" w:rsidRPr="00A52060">
        <w:rPr>
          <w:rFonts w:ascii="Times New Roman" w:hAnsi="Times New Roman"/>
          <w:b/>
          <w:sz w:val="21"/>
          <w:szCs w:val="21"/>
          <w:lang w:eastAsia="ar-SA"/>
        </w:rPr>
        <w:t xml:space="preserve">_____ </w:t>
      </w:r>
      <w:r w:rsidR="00E378B9" w:rsidRPr="00A52060">
        <w:rPr>
          <w:rFonts w:ascii="Times New Roman" w:hAnsi="Times New Roman"/>
          <w:b/>
          <w:sz w:val="21"/>
          <w:szCs w:val="21"/>
          <w:lang w:eastAsia="ar-SA"/>
        </w:rPr>
        <w:t>___</w:t>
      </w:r>
    </w:p>
    <w:p w14:paraId="7F8F89A4" w14:textId="39D158F5" w:rsidR="00EB2AEF" w:rsidRPr="00DD045F" w:rsidRDefault="00EB2AEF" w:rsidP="00EB2AEF">
      <w:pPr>
        <w:suppressAutoHyphens/>
        <w:spacing w:after="0" w:line="240" w:lineRule="auto"/>
        <w:rPr>
          <w:rFonts w:ascii="Times New Roman" w:hAnsi="Times New Roman"/>
          <w:sz w:val="21"/>
          <w:szCs w:val="21"/>
          <w:lang w:eastAsia="ar-SA"/>
        </w:rPr>
      </w:pPr>
    </w:p>
    <w:p w14:paraId="40A04AC5" w14:textId="77777777" w:rsidR="00C53E62" w:rsidRPr="00DD045F" w:rsidRDefault="002E2384">
      <w:pPr>
        <w:suppressAutoHyphens/>
        <w:spacing w:after="0" w:line="240" w:lineRule="auto"/>
        <w:rPr>
          <w:sz w:val="21"/>
          <w:szCs w:val="21"/>
        </w:rPr>
      </w:pPr>
      <w:r w:rsidRPr="00DD045F">
        <w:rPr>
          <w:rFonts w:ascii="Times New Roman" w:hAnsi="Times New Roman"/>
          <w:b/>
          <w:sz w:val="21"/>
          <w:szCs w:val="21"/>
          <w:lang w:eastAsia="ar-SA"/>
        </w:rPr>
        <w:t xml:space="preserve">                               </w:t>
      </w:r>
      <w:r w:rsidR="00EB2AEF" w:rsidRPr="00DD045F">
        <w:rPr>
          <w:rFonts w:ascii="Times New Roman" w:hAnsi="Times New Roman"/>
          <w:b/>
          <w:sz w:val="21"/>
          <w:szCs w:val="21"/>
          <w:lang w:eastAsia="ar-SA"/>
        </w:rPr>
        <w:t xml:space="preserve">                                                                       </w:t>
      </w:r>
    </w:p>
    <w:p w14:paraId="60613A83" w14:textId="77777777" w:rsidR="00C53E62" w:rsidRPr="00DD045F" w:rsidRDefault="002E2384">
      <w:pPr>
        <w:suppressAutoHyphens/>
        <w:ind w:left="360"/>
        <w:rPr>
          <w:rFonts w:ascii="Times New Roman" w:hAnsi="Times New Roman"/>
          <w:b/>
          <w:sz w:val="21"/>
          <w:szCs w:val="21"/>
          <w:lang w:eastAsia="ar-SA"/>
        </w:rPr>
      </w:pPr>
      <w:r w:rsidRPr="00DD045F">
        <w:rPr>
          <w:rFonts w:ascii="Times New Roman" w:hAnsi="Times New Roman"/>
          <w:b/>
          <w:sz w:val="21"/>
          <w:szCs w:val="21"/>
          <w:lang w:eastAsia="ar-SA"/>
        </w:rPr>
        <w:t xml:space="preserve">                </w:t>
      </w:r>
    </w:p>
    <w:p w14:paraId="0D0E905B" w14:textId="77777777" w:rsidR="00C53E62" w:rsidRPr="00DD045F" w:rsidRDefault="00C53E62">
      <w:pPr>
        <w:pStyle w:val="ae"/>
        <w:spacing w:after="0"/>
        <w:ind w:left="1494" w:right="708"/>
        <w:rPr>
          <w:rFonts w:ascii="Times New Roman" w:hAnsi="Times New Roman"/>
          <w:sz w:val="21"/>
          <w:szCs w:val="21"/>
        </w:rPr>
      </w:pPr>
    </w:p>
    <w:p w14:paraId="02C4A198" w14:textId="77777777" w:rsidR="00C53E62" w:rsidRPr="00DD045F" w:rsidRDefault="00C53E62">
      <w:pPr>
        <w:pStyle w:val="ae"/>
        <w:spacing w:after="0"/>
        <w:ind w:left="1494" w:right="708"/>
        <w:rPr>
          <w:sz w:val="21"/>
          <w:szCs w:val="21"/>
        </w:rPr>
      </w:pPr>
    </w:p>
    <w:sectPr w:rsidR="00C53E62" w:rsidRPr="00DD045F" w:rsidSect="00894CD2">
      <w:headerReference w:type="default" r:id="rId12"/>
      <w:pgSz w:w="11906" w:h="16838"/>
      <w:pgMar w:top="1134" w:right="566" w:bottom="851" w:left="1560" w:header="0" w:footer="0" w:gutter="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CF3E2" w14:textId="77777777" w:rsidR="00586A42" w:rsidRDefault="00586A42">
      <w:pPr>
        <w:spacing w:after="0" w:line="240" w:lineRule="auto"/>
      </w:pPr>
      <w:r>
        <w:separator/>
      </w:r>
    </w:p>
  </w:endnote>
  <w:endnote w:type="continuationSeparator" w:id="0">
    <w:p w14:paraId="39BE3202" w14:textId="77777777" w:rsidR="00586A42" w:rsidRDefault="00586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8244D" w14:textId="77777777" w:rsidR="00586A42" w:rsidRDefault="00586A42">
      <w:pPr>
        <w:spacing w:after="0" w:line="240" w:lineRule="auto"/>
      </w:pPr>
      <w:r>
        <w:separator/>
      </w:r>
    </w:p>
  </w:footnote>
  <w:footnote w:type="continuationSeparator" w:id="0">
    <w:p w14:paraId="29737776" w14:textId="77777777" w:rsidR="00586A42" w:rsidRDefault="00586A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19F47" w14:textId="77777777" w:rsidR="00D31DB7" w:rsidRDefault="00D31DB7">
    <w:pPr>
      <w:pStyle w:val="ac"/>
      <w:jc w:val="center"/>
    </w:pPr>
  </w:p>
  <w:p w14:paraId="30483EFC" w14:textId="77777777" w:rsidR="00D31DB7" w:rsidRDefault="00D31DB7">
    <w:pPr>
      <w:pStyle w:val="ac"/>
      <w:jc w:val="center"/>
    </w:pPr>
  </w:p>
  <w:sdt>
    <w:sdtPr>
      <w:id w:val="-249435590"/>
      <w:docPartObj>
        <w:docPartGallery w:val="Page Numbers (Top of Page)"/>
        <w:docPartUnique/>
      </w:docPartObj>
    </w:sdtPr>
    <w:sdtContent>
      <w:p w14:paraId="5EA51B5E" w14:textId="77777777" w:rsidR="00D31DB7" w:rsidRDefault="00D31DB7">
        <w:pPr>
          <w:pStyle w:val="ac"/>
          <w:jc w:val="center"/>
        </w:pPr>
        <w:r>
          <w:fldChar w:fldCharType="begin"/>
        </w:r>
        <w:r>
          <w:instrText>PAGE   \* MERGEFORMAT</w:instrText>
        </w:r>
        <w:r>
          <w:fldChar w:fldCharType="separate"/>
        </w:r>
        <w:r w:rsidR="00C608EA">
          <w:rPr>
            <w:noProof/>
          </w:rPr>
          <w:t>2</w:t>
        </w:r>
        <w:r>
          <w:fldChar w:fldCharType="end"/>
        </w:r>
      </w:p>
    </w:sdtContent>
  </w:sdt>
  <w:p w14:paraId="7F17CC79" w14:textId="77777777" w:rsidR="00D31DB7" w:rsidRDefault="00D31DB7">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06D88"/>
    <w:multiLevelType w:val="multilevel"/>
    <w:tmpl w:val="84982208"/>
    <w:lvl w:ilvl="0">
      <w:start w:val="1"/>
      <w:numFmt w:val="bullet"/>
      <w:lvlText w:val=""/>
      <w:lvlJc w:val="left"/>
      <w:pPr>
        <w:tabs>
          <w:tab w:val="num" w:pos="360"/>
        </w:tabs>
        <w:ind w:left="360" w:hanging="360"/>
      </w:pPr>
      <w:rPr>
        <w:rFonts w:ascii="Wingdings" w:hAnsi="Wingdings" w:cs="Wingdings" w:hint="default"/>
        <w:b/>
        <w:sz w:val="20"/>
      </w:rPr>
    </w:lvl>
    <w:lvl w:ilvl="1">
      <w:start w:val="1"/>
      <w:numFmt w:val="bullet"/>
      <w:lvlText w:val="o"/>
      <w:lvlJc w:val="left"/>
      <w:pPr>
        <w:tabs>
          <w:tab w:val="num" w:pos="589"/>
        </w:tabs>
        <w:ind w:left="589" w:hanging="360"/>
      </w:pPr>
      <w:rPr>
        <w:rFonts w:ascii="Courier New" w:hAnsi="Courier New" w:cs="Courier New" w:hint="default"/>
      </w:rPr>
    </w:lvl>
    <w:lvl w:ilvl="2">
      <w:start w:val="1"/>
      <w:numFmt w:val="bullet"/>
      <w:lvlText w:val=""/>
      <w:lvlJc w:val="left"/>
      <w:pPr>
        <w:tabs>
          <w:tab w:val="num" w:pos="1309"/>
        </w:tabs>
        <w:ind w:left="1309" w:hanging="360"/>
      </w:pPr>
      <w:rPr>
        <w:rFonts w:ascii="Wingdings" w:hAnsi="Wingdings" w:cs="Wingdings" w:hint="default"/>
      </w:rPr>
    </w:lvl>
    <w:lvl w:ilvl="3">
      <w:start w:val="1"/>
      <w:numFmt w:val="bullet"/>
      <w:lvlText w:val=""/>
      <w:lvlJc w:val="left"/>
      <w:pPr>
        <w:tabs>
          <w:tab w:val="num" w:pos="2029"/>
        </w:tabs>
        <w:ind w:left="2029" w:hanging="360"/>
      </w:pPr>
      <w:rPr>
        <w:rFonts w:ascii="Symbol" w:hAnsi="Symbol" w:cs="Symbol" w:hint="default"/>
      </w:rPr>
    </w:lvl>
    <w:lvl w:ilvl="4">
      <w:start w:val="1"/>
      <w:numFmt w:val="bullet"/>
      <w:lvlText w:val="o"/>
      <w:lvlJc w:val="left"/>
      <w:pPr>
        <w:tabs>
          <w:tab w:val="num" w:pos="2749"/>
        </w:tabs>
        <w:ind w:left="2749" w:hanging="360"/>
      </w:pPr>
      <w:rPr>
        <w:rFonts w:ascii="Courier New" w:hAnsi="Courier New" w:cs="Courier New" w:hint="default"/>
      </w:rPr>
    </w:lvl>
    <w:lvl w:ilvl="5">
      <w:start w:val="1"/>
      <w:numFmt w:val="bullet"/>
      <w:lvlText w:val=""/>
      <w:lvlJc w:val="left"/>
      <w:pPr>
        <w:tabs>
          <w:tab w:val="num" w:pos="3469"/>
        </w:tabs>
        <w:ind w:left="3469" w:hanging="360"/>
      </w:pPr>
      <w:rPr>
        <w:rFonts w:ascii="Wingdings" w:hAnsi="Wingdings" w:cs="Wingdings" w:hint="default"/>
      </w:rPr>
    </w:lvl>
    <w:lvl w:ilvl="6">
      <w:start w:val="1"/>
      <w:numFmt w:val="bullet"/>
      <w:lvlText w:val=""/>
      <w:lvlJc w:val="left"/>
      <w:pPr>
        <w:tabs>
          <w:tab w:val="num" w:pos="4189"/>
        </w:tabs>
        <w:ind w:left="4189" w:hanging="360"/>
      </w:pPr>
      <w:rPr>
        <w:rFonts w:ascii="Symbol" w:hAnsi="Symbol" w:cs="Symbol" w:hint="default"/>
      </w:rPr>
    </w:lvl>
    <w:lvl w:ilvl="7">
      <w:start w:val="1"/>
      <w:numFmt w:val="bullet"/>
      <w:lvlText w:val="o"/>
      <w:lvlJc w:val="left"/>
      <w:pPr>
        <w:tabs>
          <w:tab w:val="num" w:pos="4909"/>
        </w:tabs>
        <w:ind w:left="4909" w:hanging="360"/>
      </w:pPr>
      <w:rPr>
        <w:rFonts w:ascii="Courier New" w:hAnsi="Courier New" w:cs="Courier New" w:hint="default"/>
      </w:rPr>
    </w:lvl>
    <w:lvl w:ilvl="8">
      <w:start w:val="1"/>
      <w:numFmt w:val="bullet"/>
      <w:lvlText w:val=""/>
      <w:lvlJc w:val="left"/>
      <w:pPr>
        <w:tabs>
          <w:tab w:val="num" w:pos="5629"/>
        </w:tabs>
        <w:ind w:left="5629" w:hanging="360"/>
      </w:pPr>
      <w:rPr>
        <w:rFonts w:ascii="Wingdings" w:hAnsi="Wingdings" w:cs="Wingdings" w:hint="default"/>
      </w:rPr>
    </w:lvl>
  </w:abstractNum>
  <w:abstractNum w:abstractNumId="1" w15:restartNumberingAfterBreak="0">
    <w:nsid w:val="3F916686"/>
    <w:multiLevelType w:val="multilevel"/>
    <w:tmpl w:val="CC5ECFB6"/>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 w15:restartNumberingAfterBreak="0">
    <w:nsid w:val="57FE06AA"/>
    <w:multiLevelType w:val="hybridMultilevel"/>
    <w:tmpl w:val="0FCC4A14"/>
    <w:lvl w:ilvl="0" w:tplc="0A688E3C">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584062DE"/>
    <w:multiLevelType w:val="hybridMultilevel"/>
    <w:tmpl w:val="68D2B6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9CC026C"/>
    <w:multiLevelType w:val="multilevel"/>
    <w:tmpl w:val="4288E8B6"/>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6B626077"/>
    <w:multiLevelType w:val="hybridMultilevel"/>
    <w:tmpl w:val="FB1C16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798659BD"/>
    <w:multiLevelType w:val="hybridMultilevel"/>
    <w:tmpl w:val="2DC40032"/>
    <w:lvl w:ilvl="0" w:tplc="54C451CA">
      <w:start w:val="8"/>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7AB015D4"/>
    <w:multiLevelType w:val="multilevel"/>
    <w:tmpl w:val="261A301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7FEA15DD"/>
    <w:multiLevelType w:val="multilevel"/>
    <w:tmpl w:val="0B9E0088"/>
    <w:lvl w:ilvl="0">
      <w:start w:val="3"/>
      <w:numFmt w:val="decimal"/>
      <w:lvlText w:val="%1."/>
      <w:lvlJc w:val="left"/>
      <w:pPr>
        <w:ind w:left="495" w:hanging="495"/>
      </w:pPr>
      <w:rPr>
        <w:rFonts w:hint="default"/>
      </w:rPr>
    </w:lvl>
    <w:lvl w:ilvl="1">
      <w:start w:val="1"/>
      <w:numFmt w:val="decimal"/>
      <w:lvlText w:val="%1.%2."/>
      <w:lvlJc w:val="left"/>
      <w:pPr>
        <w:ind w:left="849" w:hanging="495"/>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16cid:durableId="695468045">
    <w:abstractNumId w:val="1"/>
  </w:num>
  <w:num w:numId="2" w16cid:durableId="1895123213">
    <w:abstractNumId w:val="0"/>
  </w:num>
  <w:num w:numId="3" w16cid:durableId="88893110">
    <w:abstractNumId w:val="7"/>
  </w:num>
  <w:num w:numId="4" w16cid:durableId="1100612622">
    <w:abstractNumId w:val="6"/>
  </w:num>
  <w:num w:numId="5" w16cid:durableId="98571167">
    <w:abstractNumId w:val="4"/>
  </w:num>
  <w:num w:numId="6" w16cid:durableId="991906918">
    <w:abstractNumId w:val="8"/>
  </w:num>
  <w:num w:numId="7" w16cid:durableId="1873181917">
    <w:abstractNumId w:val="3"/>
  </w:num>
  <w:num w:numId="8" w16cid:durableId="66615414">
    <w:abstractNumId w:val="5"/>
  </w:num>
  <w:num w:numId="9" w16cid:durableId="19406778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E62"/>
    <w:rsid w:val="00003A90"/>
    <w:rsid w:val="00004E50"/>
    <w:rsid w:val="000077A5"/>
    <w:rsid w:val="0000797B"/>
    <w:rsid w:val="0001074C"/>
    <w:rsid w:val="00010854"/>
    <w:rsid w:val="000122AB"/>
    <w:rsid w:val="00012775"/>
    <w:rsid w:val="00021ECA"/>
    <w:rsid w:val="00021F7C"/>
    <w:rsid w:val="000236FE"/>
    <w:rsid w:val="00023A8F"/>
    <w:rsid w:val="00023FFF"/>
    <w:rsid w:val="00025403"/>
    <w:rsid w:val="000322F7"/>
    <w:rsid w:val="00036AF1"/>
    <w:rsid w:val="00041A95"/>
    <w:rsid w:val="000441A0"/>
    <w:rsid w:val="000445B1"/>
    <w:rsid w:val="00045F94"/>
    <w:rsid w:val="00046096"/>
    <w:rsid w:val="00047A3D"/>
    <w:rsid w:val="000500F3"/>
    <w:rsid w:val="000521E6"/>
    <w:rsid w:val="000533A5"/>
    <w:rsid w:val="00057397"/>
    <w:rsid w:val="00060140"/>
    <w:rsid w:val="00061EFD"/>
    <w:rsid w:val="00064B26"/>
    <w:rsid w:val="00070D94"/>
    <w:rsid w:val="00073F56"/>
    <w:rsid w:val="00075255"/>
    <w:rsid w:val="0007558B"/>
    <w:rsid w:val="000811FF"/>
    <w:rsid w:val="00081915"/>
    <w:rsid w:val="00082A8A"/>
    <w:rsid w:val="00092B4C"/>
    <w:rsid w:val="00092E7C"/>
    <w:rsid w:val="000940A6"/>
    <w:rsid w:val="000945F1"/>
    <w:rsid w:val="00094AFF"/>
    <w:rsid w:val="000A53C5"/>
    <w:rsid w:val="000A614E"/>
    <w:rsid w:val="000B5BB0"/>
    <w:rsid w:val="000B5E41"/>
    <w:rsid w:val="000B61BB"/>
    <w:rsid w:val="000C226A"/>
    <w:rsid w:val="000C71D9"/>
    <w:rsid w:val="000C7D15"/>
    <w:rsid w:val="000D2D2C"/>
    <w:rsid w:val="000D5927"/>
    <w:rsid w:val="000D5ADE"/>
    <w:rsid w:val="000E1E4A"/>
    <w:rsid w:val="000E32C7"/>
    <w:rsid w:val="000E3748"/>
    <w:rsid w:val="000E3B06"/>
    <w:rsid w:val="000E44C6"/>
    <w:rsid w:val="000E5AE2"/>
    <w:rsid w:val="000F0996"/>
    <w:rsid w:val="000F1F2E"/>
    <w:rsid w:val="000F4475"/>
    <w:rsid w:val="000F4902"/>
    <w:rsid w:val="000F4A57"/>
    <w:rsid w:val="000F6BAF"/>
    <w:rsid w:val="000F7C31"/>
    <w:rsid w:val="0010063D"/>
    <w:rsid w:val="00100EBF"/>
    <w:rsid w:val="001050FF"/>
    <w:rsid w:val="0011022E"/>
    <w:rsid w:val="00113673"/>
    <w:rsid w:val="00117394"/>
    <w:rsid w:val="00117FC2"/>
    <w:rsid w:val="00120467"/>
    <w:rsid w:val="001272BC"/>
    <w:rsid w:val="00130BF5"/>
    <w:rsid w:val="00130EDB"/>
    <w:rsid w:val="00132F5F"/>
    <w:rsid w:val="00133FE3"/>
    <w:rsid w:val="00134B3E"/>
    <w:rsid w:val="00137A6D"/>
    <w:rsid w:val="00142B2E"/>
    <w:rsid w:val="00143EAB"/>
    <w:rsid w:val="001452FE"/>
    <w:rsid w:val="0014702E"/>
    <w:rsid w:val="001513AC"/>
    <w:rsid w:val="001533CE"/>
    <w:rsid w:val="001550BF"/>
    <w:rsid w:val="00156753"/>
    <w:rsid w:val="00161DE5"/>
    <w:rsid w:val="0016693C"/>
    <w:rsid w:val="00167018"/>
    <w:rsid w:val="00167DC0"/>
    <w:rsid w:val="0017189E"/>
    <w:rsid w:val="00173B10"/>
    <w:rsid w:val="00175C4E"/>
    <w:rsid w:val="001773B4"/>
    <w:rsid w:val="00183069"/>
    <w:rsid w:val="00184219"/>
    <w:rsid w:val="00190D1F"/>
    <w:rsid w:val="00193D62"/>
    <w:rsid w:val="00195B73"/>
    <w:rsid w:val="001A3D29"/>
    <w:rsid w:val="001A633B"/>
    <w:rsid w:val="001B194A"/>
    <w:rsid w:val="001B2497"/>
    <w:rsid w:val="001B3129"/>
    <w:rsid w:val="001B5CB2"/>
    <w:rsid w:val="001B71B2"/>
    <w:rsid w:val="001C1B46"/>
    <w:rsid w:val="001C268B"/>
    <w:rsid w:val="001C2DC8"/>
    <w:rsid w:val="001D317C"/>
    <w:rsid w:val="001D45B5"/>
    <w:rsid w:val="001D5057"/>
    <w:rsid w:val="001E0291"/>
    <w:rsid w:val="001E0574"/>
    <w:rsid w:val="001F3926"/>
    <w:rsid w:val="001F473E"/>
    <w:rsid w:val="001F4AAA"/>
    <w:rsid w:val="001F4F0B"/>
    <w:rsid w:val="001F60DC"/>
    <w:rsid w:val="001F6672"/>
    <w:rsid w:val="001F7079"/>
    <w:rsid w:val="001F7391"/>
    <w:rsid w:val="001F798F"/>
    <w:rsid w:val="0020012A"/>
    <w:rsid w:val="00200934"/>
    <w:rsid w:val="002016FC"/>
    <w:rsid w:val="00202D50"/>
    <w:rsid w:val="00203348"/>
    <w:rsid w:val="002048E2"/>
    <w:rsid w:val="0021149B"/>
    <w:rsid w:val="00212090"/>
    <w:rsid w:val="00212232"/>
    <w:rsid w:val="002141A7"/>
    <w:rsid w:val="00215EA6"/>
    <w:rsid w:val="0021725A"/>
    <w:rsid w:val="002174DC"/>
    <w:rsid w:val="00217B72"/>
    <w:rsid w:val="00217FF8"/>
    <w:rsid w:val="00221CB7"/>
    <w:rsid w:val="00224035"/>
    <w:rsid w:val="002245B2"/>
    <w:rsid w:val="00225F64"/>
    <w:rsid w:val="00230C32"/>
    <w:rsid w:val="00231003"/>
    <w:rsid w:val="00232018"/>
    <w:rsid w:val="002352D7"/>
    <w:rsid w:val="00237476"/>
    <w:rsid w:val="00237A54"/>
    <w:rsid w:val="00245FF5"/>
    <w:rsid w:val="002469E1"/>
    <w:rsid w:val="00247630"/>
    <w:rsid w:val="0025085A"/>
    <w:rsid w:val="0025097F"/>
    <w:rsid w:val="002513E0"/>
    <w:rsid w:val="00253020"/>
    <w:rsid w:val="002563CA"/>
    <w:rsid w:val="00264BEA"/>
    <w:rsid w:val="002714AC"/>
    <w:rsid w:val="0028110F"/>
    <w:rsid w:val="002813DF"/>
    <w:rsid w:val="00282BCA"/>
    <w:rsid w:val="002850C3"/>
    <w:rsid w:val="002854D2"/>
    <w:rsid w:val="00285B05"/>
    <w:rsid w:val="0028792B"/>
    <w:rsid w:val="00287C34"/>
    <w:rsid w:val="002914DD"/>
    <w:rsid w:val="002921EF"/>
    <w:rsid w:val="00295CA0"/>
    <w:rsid w:val="00296093"/>
    <w:rsid w:val="002A0550"/>
    <w:rsid w:val="002A2E04"/>
    <w:rsid w:val="002A3053"/>
    <w:rsid w:val="002A386B"/>
    <w:rsid w:val="002A75ED"/>
    <w:rsid w:val="002A7C5B"/>
    <w:rsid w:val="002A7C7D"/>
    <w:rsid w:val="002B02DA"/>
    <w:rsid w:val="002B209C"/>
    <w:rsid w:val="002B3176"/>
    <w:rsid w:val="002B4391"/>
    <w:rsid w:val="002B4EF9"/>
    <w:rsid w:val="002B6ABF"/>
    <w:rsid w:val="002C184E"/>
    <w:rsid w:val="002C6645"/>
    <w:rsid w:val="002D29B9"/>
    <w:rsid w:val="002D50A5"/>
    <w:rsid w:val="002E0F2A"/>
    <w:rsid w:val="002E2384"/>
    <w:rsid w:val="002E2D4B"/>
    <w:rsid w:val="002E4CE0"/>
    <w:rsid w:val="002E633B"/>
    <w:rsid w:val="002F1437"/>
    <w:rsid w:val="002F262B"/>
    <w:rsid w:val="002F6091"/>
    <w:rsid w:val="002F6ECB"/>
    <w:rsid w:val="00302276"/>
    <w:rsid w:val="003028B5"/>
    <w:rsid w:val="00303120"/>
    <w:rsid w:val="003041E6"/>
    <w:rsid w:val="0031065C"/>
    <w:rsid w:val="0031095E"/>
    <w:rsid w:val="003141CA"/>
    <w:rsid w:val="003164C3"/>
    <w:rsid w:val="00317C92"/>
    <w:rsid w:val="00321D0C"/>
    <w:rsid w:val="00322BA8"/>
    <w:rsid w:val="00322BD5"/>
    <w:rsid w:val="0032400C"/>
    <w:rsid w:val="00326153"/>
    <w:rsid w:val="00327DB2"/>
    <w:rsid w:val="00332AAB"/>
    <w:rsid w:val="0033311B"/>
    <w:rsid w:val="00334214"/>
    <w:rsid w:val="00341072"/>
    <w:rsid w:val="003413E4"/>
    <w:rsid w:val="00341722"/>
    <w:rsid w:val="003446AE"/>
    <w:rsid w:val="00347352"/>
    <w:rsid w:val="00347DF8"/>
    <w:rsid w:val="00350010"/>
    <w:rsid w:val="00350321"/>
    <w:rsid w:val="00350D3A"/>
    <w:rsid w:val="0035232B"/>
    <w:rsid w:val="00354EA1"/>
    <w:rsid w:val="00360B02"/>
    <w:rsid w:val="003611C4"/>
    <w:rsid w:val="00364702"/>
    <w:rsid w:val="00366884"/>
    <w:rsid w:val="003711D0"/>
    <w:rsid w:val="00371A25"/>
    <w:rsid w:val="00372BEE"/>
    <w:rsid w:val="003762CB"/>
    <w:rsid w:val="0037723B"/>
    <w:rsid w:val="00383734"/>
    <w:rsid w:val="0038496B"/>
    <w:rsid w:val="00385ED5"/>
    <w:rsid w:val="00386FA4"/>
    <w:rsid w:val="00387DFF"/>
    <w:rsid w:val="00391B37"/>
    <w:rsid w:val="00393286"/>
    <w:rsid w:val="00394F85"/>
    <w:rsid w:val="003950F7"/>
    <w:rsid w:val="00395AF4"/>
    <w:rsid w:val="0039684D"/>
    <w:rsid w:val="003A2C99"/>
    <w:rsid w:val="003A2CCE"/>
    <w:rsid w:val="003A3557"/>
    <w:rsid w:val="003A5609"/>
    <w:rsid w:val="003A70AF"/>
    <w:rsid w:val="003A7ADB"/>
    <w:rsid w:val="003B0EB9"/>
    <w:rsid w:val="003B6DD3"/>
    <w:rsid w:val="003B70BB"/>
    <w:rsid w:val="003C3B4E"/>
    <w:rsid w:val="003C3BD9"/>
    <w:rsid w:val="003C3E89"/>
    <w:rsid w:val="003C4E75"/>
    <w:rsid w:val="003C5460"/>
    <w:rsid w:val="003C755B"/>
    <w:rsid w:val="003D10B6"/>
    <w:rsid w:val="003D1E57"/>
    <w:rsid w:val="003D4016"/>
    <w:rsid w:val="003D44F4"/>
    <w:rsid w:val="003D51F3"/>
    <w:rsid w:val="003F4564"/>
    <w:rsid w:val="003F491A"/>
    <w:rsid w:val="003F5DDA"/>
    <w:rsid w:val="003F6C16"/>
    <w:rsid w:val="003F7926"/>
    <w:rsid w:val="00401EE4"/>
    <w:rsid w:val="0040594F"/>
    <w:rsid w:val="004060E7"/>
    <w:rsid w:val="004065A2"/>
    <w:rsid w:val="0040675C"/>
    <w:rsid w:val="00407253"/>
    <w:rsid w:val="00407719"/>
    <w:rsid w:val="00407BAF"/>
    <w:rsid w:val="0041182E"/>
    <w:rsid w:val="00412F29"/>
    <w:rsid w:val="00420175"/>
    <w:rsid w:val="00420DF7"/>
    <w:rsid w:val="00425E61"/>
    <w:rsid w:val="004276A1"/>
    <w:rsid w:val="004314DA"/>
    <w:rsid w:val="00437743"/>
    <w:rsid w:val="0044221E"/>
    <w:rsid w:val="004426F0"/>
    <w:rsid w:val="00442926"/>
    <w:rsid w:val="00447F27"/>
    <w:rsid w:val="0045104E"/>
    <w:rsid w:val="004516FF"/>
    <w:rsid w:val="00452723"/>
    <w:rsid w:val="00460FCD"/>
    <w:rsid w:val="00461F56"/>
    <w:rsid w:val="00467AEA"/>
    <w:rsid w:val="004744CF"/>
    <w:rsid w:val="00474E21"/>
    <w:rsid w:val="004831E4"/>
    <w:rsid w:val="004838F6"/>
    <w:rsid w:val="00484DB8"/>
    <w:rsid w:val="00486C78"/>
    <w:rsid w:val="00494361"/>
    <w:rsid w:val="00494999"/>
    <w:rsid w:val="00495E32"/>
    <w:rsid w:val="004968EE"/>
    <w:rsid w:val="004A0600"/>
    <w:rsid w:val="004A158D"/>
    <w:rsid w:val="004A2646"/>
    <w:rsid w:val="004A3CC6"/>
    <w:rsid w:val="004A5CFD"/>
    <w:rsid w:val="004A5F9B"/>
    <w:rsid w:val="004C0CAD"/>
    <w:rsid w:val="004C2882"/>
    <w:rsid w:val="004C4C96"/>
    <w:rsid w:val="004C6627"/>
    <w:rsid w:val="004C6982"/>
    <w:rsid w:val="004C732E"/>
    <w:rsid w:val="004C7CBA"/>
    <w:rsid w:val="004C7DF0"/>
    <w:rsid w:val="004D2A99"/>
    <w:rsid w:val="004D5C96"/>
    <w:rsid w:val="004D7573"/>
    <w:rsid w:val="004E169D"/>
    <w:rsid w:val="004E2677"/>
    <w:rsid w:val="004E3B42"/>
    <w:rsid w:val="004E4CBF"/>
    <w:rsid w:val="004F1459"/>
    <w:rsid w:val="004F166D"/>
    <w:rsid w:val="004F316C"/>
    <w:rsid w:val="004F6CA2"/>
    <w:rsid w:val="004F6D6B"/>
    <w:rsid w:val="0050038E"/>
    <w:rsid w:val="0050126A"/>
    <w:rsid w:val="00501A58"/>
    <w:rsid w:val="00512D53"/>
    <w:rsid w:val="00513EBE"/>
    <w:rsid w:val="00514C9B"/>
    <w:rsid w:val="005156D8"/>
    <w:rsid w:val="00517CD5"/>
    <w:rsid w:val="00522035"/>
    <w:rsid w:val="005224A3"/>
    <w:rsid w:val="00523581"/>
    <w:rsid w:val="00524572"/>
    <w:rsid w:val="005250C1"/>
    <w:rsid w:val="00537803"/>
    <w:rsid w:val="00545AB8"/>
    <w:rsid w:val="00546F1A"/>
    <w:rsid w:val="00552623"/>
    <w:rsid w:val="00553F29"/>
    <w:rsid w:val="00556437"/>
    <w:rsid w:val="00556D46"/>
    <w:rsid w:val="00562351"/>
    <w:rsid w:val="00562397"/>
    <w:rsid w:val="005638F1"/>
    <w:rsid w:val="00564BE7"/>
    <w:rsid w:val="00564E6A"/>
    <w:rsid w:val="00565205"/>
    <w:rsid w:val="00571728"/>
    <w:rsid w:val="005731AD"/>
    <w:rsid w:val="00573F23"/>
    <w:rsid w:val="0057653D"/>
    <w:rsid w:val="00576F0E"/>
    <w:rsid w:val="005776C5"/>
    <w:rsid w:val="00577E46"/>
    <w:rsid w:val="005826DE"/>
    <w:rsid w:val="00585D0A"/>
    <w:rsid w:val="0058696F"/>
    <w:rsid w:val="00586A42"/>
    <w:rsid w:val="005871C5"/>
    <w:rsid w:val="00591F9D"/>
    <w:rsid w:val="00592BE4"/>
    <w:rsid w:val="005930F8"/>
    <w:rsid w:val="00593146"/>
    <w:rsid w:val="00593606"/>
    <w:rsid w:val="00597DE1"/>
    <w:rsid w:val="005A22B3"/>
    <w:rsid w:val="005A3642"/>
    <w:rsid w:val="005A5A60"/>
    <w:rsid w:val="005B0EC4"/>
    <w:rsid w:val="005C0EFF"/>
    <w:rsid w:val="005C208D"/>
    <w:rsid w:val="005C2CA8"/>
    <w:rsid w:val="005C34BC"/>
    <w:rsid w:val="005C387A"/>
    <w:rsid w:val="005C615E"/>
    <w:rsid w:val="005C6C80"/>
    <w:rsid w:val="005C7C98"/>
    <w:rsid w:val="005D1E3D"/>
    <w:rsid w:val="005D3558"/>
    <w:rsid w:val="005D3A7B"/>
    <w:rsid w:val="005D5127"/>
    <w:rsid w:val="005D6D7E"/>
    <w:rsid w:val="005E0B79"/>
    <w:rsid w:val="005E18E4"/>
    <w:rsid w:val="005E67F8"/>
    <w:rsid w:val="005F23AB"/>
    <w:rsid w:val="005F5700"/>
    <w:rsid w:val="005F6634"/>
    <w:rsid w:val="005F7507"/>
    <w:rsid w:val="006013B0"/>
    <w:rsid w:val="00602381"/>
    <w:rsid w:val="006049F3"/>
    <w:rsid w:val="00606F28"/>
    <w:rsid w:val="00607DB1"/>
    <w:rsid w:val="00607F8E"/>
    <w:rsid w:val="00610F05"/>
    <w:rsid w:val="00611AD7"/>
    <w:rsid w:val="00611E80"/>
    <w:rsid w:val="00612236"/>
    <w:rsid w:val="00613239"/>
    <w:rsid w:val="0061466A"/>
    <w:rsid w:val="00614D8B"/>
    <w:rsid w:val="0062002A"/>
    <w:rsid w:val="006229F1"/>
    <w:rsid w:val="006345EF"/>
    <w:rsid w:val="00642983"/>
    <w:rsid w:val="00642CA9"/>
    <w:rsid w:val="006445C7"/>
    <w:rsid w:val="006461C8"/>
    <w:rsid w:val="00647358"/>
    <w:rsid w:val="00647416"/>
    <w:rsid w:val="0065008D"/>
    <w:rsid w:val="0065073F"/>
    <w:rsid w:val="00652414"/>
    <w:rsid w:val="00652B33"/>
    <w:rsid w:val="00652FD0"/>
    <w:rsid w:val="00655A1C"/>
    <w:rsid w:val="00656C68"/>
    <w:rsid w:val="00662F80"/>
    <w:rsid w:val="00663CC9"/>
    <w:rsid w:val="006657CB"/>
    <w:rsid w:val="00670580"/>
    <w:rsid w:val="006706CE"/>
    <w:rsid w:val="0067138B"/>
    <w:rsid w:val="00672216"/>
    <w:rsid w:val="00673F31"/>
    <w:rsid w:val="00674018"/>
    <w:rsid w:val="0067487C"/>
    <w:rsid w:val="006758A1"/>
    <w:rsid w:val="0067728D"/>
    <w:rsid w:val="0068250A"/>
    <w:rsid w:val="00684F99"/>
    <w:rsid w:val="0069235C"/>
    <w:rsid w:val="00692717"/>
    <w:rsid w:val="00696529"/>
    <w:rsid w:val="006A3B7E"/>
    <w:rsid w:val="006A40A5"/>
    <w:rsid w:val="006A51BB"/>
    <w:rsid w:val="006A7594"/>
    <w:rsid w:val="006B0DC0"/>
    <w:rsid w:val="006B2B36"/>
    <w:rsid w:val="006B3BD8"/>
    <w:rsid w:val="006B5814"/>
    <w:rsid w:val="006B67A6"/>
    <w:rsid w:val="006C23C8"/>
    <w:rsid w:val="006C306C"/>
    <w:rsid w:val="006C33D3"/>
    <w:rsid w:val="006C481E"/>
    <w:rsid w:val="006C7238"/>
    <w:rsid w:val="006C7855"/>
    <w:rsid w:val="006D08C6"/>
    <w:rsid w:val="006D17A4"/>
    <w:rsid w:val="006D458D"/>
    <w:rsid w:val="006E4347"/>
    <w:rsid w:val="006E5B5C"/>
    <w:rsid w:val="006E7810"/>
    <w:rsid w:val="006F0713"/>
    <w:rsid w:val="006F3DF8"/>
    <w:rsid w:val="006F5184"/>
    <w:rsid w:val="006F5240"/>
    <w:rsid w:val="006F7728"/>
    <w:rsid w:val="006F7D95"/>
    <w:rsid w:val="00700530"/>
    <w:rsid w:val="00701325"/>
    <w:rsid w:val="00702F03"/>
    <w:rsid w:val="00705CD1"/>
    <w:rsid w:val="00706422"/>
    <w:rsid w:val="00706D95"/>
    <w:rsid w:val="00710B73"/>
    <w:rsid w:val="0071310E"/>
    <w:rsid w:val="007202FC"/>
    <w:rsid w:val="00722411"/>
    <w:rsid w:val="00725FD9"/>
    <w:rsid w:val="0073053C"/>
    <w:rsid w:val="007442BE"/>
    <w:rsid w:val="007500AD"/>
    <w:rsid w:val="007517AB"/>
    <w:rsid w:val="007539BF"/>
    <w:rsid w:val="0075556A"/>
    <w:rsid w:val="007556FE"/>
    <w:rsid w:val="007565D5"/>
    <w:rsid w:val="00756FDD"/>
    <w:rsid w:val="007630D9"/>
    <w:rsid w:val="007653D7"/>
    <w:rsid w:val="00772343"/>
    <w:rsid w:val="007724A9"/>
    <w:rsid w:val="007741F3"/>
    <w:rsid w:val="007757BF"/>
    <w:rsid w:val="0077621B"/>
    <w:rsid w:val="00776390"/>
    <w:rsid w:val="00777902"/>
    <w:rsid w:val="0078356C"/>
    <w:rsid w:val="00787462"/>
    <w:rsid w:val="007879C3"/>
    <w:rsid w:val="007973E6"/>
    <w:rsid w:val="007A07F1"/>
    <w:rsid w:val="007A47FF"/>
    <w:rsid w:val="007A54F1"/>
    <w:rsid w:val="007A7557"/>
    <w:rsid w:val="007C0990"/>
    <w:rsid w:val="007C1CE3"/>
    <w:rsid w:val="007C2B62"/>
    <w:rsid w:val="007C2CE3"/>
    <w:rsid w:val="007C3638"/>
    <w:rsid w:val="007C4844"/>
    <w:rsid w:val="007D129B"/>
    <w:rsid w:val="007D2247"/>
    <w:rsid w:val="007D4160"/>
    <w:rsid w:val="007D5365"/>
    <w:rsid w:val="007D56D9"/>
    <w:rsid w:val="007D57CC"/>
    <w:rsid w:val="007D5F1F"/>
    <w:rsid w:val="007D7D34"/>
    <w:rsid w:val="007E0958"/>
    <w:rsid w:val="007E3B97"/>
    <w:rsid w:val="007E47B9"/>
    <w:rsid w:val="007E5B05"/>
    <w:rsid w:val="007E5B6B"/>
    <w:rsid w:val="007E6257"/>
    <w:rsid w:val="007E6473"/>
    <w:rsid w:val="007F024B"/>
    <w:rsid w:val="007F692D"/>
    <w:rsid w:val="00802978"/>
    <w:rsid w:val="008059FA"/>
    <w:rsid w:val="00805C6C"/>
    <w:rsid w:val="00805C6F"/>
    <w:rsid w:val="0080674B"/>
    <w:rsid w:val="00806D26"/>
    <w:rsid w:val="00813756"/>
    <w:rsid w:val="00813E50"/>
    <w:rsid w:val="00823BFB"/>
    <w:rsid w:val="008267D0"/>
    <w:rsid w:val="00830975"/>
    <w:rsid w:val="008329F5"/>
    <w:rsid w:val="00834D7A"/>
    <w:rsid w:val="008376CF"/>
    <w:rsid w:val="00841205"/>
    <w:rsid w:val="0084134F"/>
    <w:rsid w:val="00842BC7"/>
    <w:rsid w:val="008462E7"/>
    <w:rsid w:val="0085368F"/>
    <w:rsid w:val="00856BD1"/>
    <w:rsid w:val="008570B1"/>
    <w:rsid w:val="00863A03"/>
    <w:rsid w:val="008653EE"/>
    <w:rsid w:val="008664E5"/>
    <w:rsid w:val="00866B69"/>
    <w:rsid w:val="00870FA9"/>
    <w:rsid w:val="00872159"/>
    <w:rsid w:val="0087344C"/>
    <w:rsid w:val="00875397"/>
    <w:rsid w:val="00877B9C"/>
    <w:rsid w:val="00880D09"/>
    <w:rsid w:val="0088127F"/>
    <w:rsid w:val="00884E1D"/>
    <w:rsid w:val="00890F6C"/>
    <w:rsid w:val="00892EAF"/>
    <w:rsid w:val="00894CD2"/>
    <w:rsid w:val="00895939"/>
    <w:rsid w:val="008969AC"/>
    <w:rsid w:val="00896A17"/>
    <w:rsid w:val="00896DA0"/>
    <w:rsid w:val="008A2AFD"/>
    <w:rsid w:val="008A72DF"/>
    <w:rsid w:val="008B1122"/>
    <w:rsid w:val="008B2479"/>
    <w:rsid w:val="008B2862"/>
    <w:rsid w:val="008B49FD"/>
    <w:rsid w:val="008B69AE"/>
    <w:rsid w:val="008B7E57"/>
    <w:rsid w:val="008C09F4"/>
    <w:rsid w:val="008C4A40"/>
    <w:rsid w:val="008C58D6"/>
    <w:rsid w:val="008C63C7"/>
    <w:rsid w:val="008D4F0C"/>
    <w:rsid w:val="008E1A73"/>
    <w:rsid w:val="008E1E22"/>
    <w:rsid w:val="008E2154"/>
    <w:rsid w:val="008E3129"/>
    <w:rsid w:val="008E618B"/>
    <w:rsid w:val="008F07E4"/>
    <w:rsid w:val="008F369B"/>
    <w:rsid w:val="00905F11"/>
    <w:rsid w:val="009063DF"/>
    <w:rsid w:val="00907C1C"/>
    <w:rsid w:val="00910F02"/>
    <w:rsid w:val="0091437C"/>
    <w:rsid w:val="00917172"/>
    <w:rsid w:val="009171D1"/>
    <w:rsid w:val="00917572"/>
    <w:rsid w:val="009319E8"/>
    <w:rsid w:val="00932F9F"/>
    <w:rsid w:val="00934AB9"/>
    <w:rsid w:val="0094153A"/>
    <w:rsid w:val="00943734"/>
    <w:rsid w:val="009439AB"/>
    <w:rsid w:val="0094611A"/>
    <w:rsid w:val="00954029"/>
    <w:rsid w:val="009544BB"/>
    <w:rsid w:val="00962D31"/>
    <w:rsid w:val="0096671D"/>
    <w:rsid w:val="00966CBA"/>
    <w:rsid w:val="00967A23"/>
    <w:rsid w:val="00971080"/>
    <w:rsid w:val="009715C7"/>
    <w:rsid w:val="0097169D"/>
    <w:rsid w:val="00971CBF"/>
    <w:rsid w:val="00973E9F"/>
    <w:rsid w:val="00974234"/>
    <w:rsid w:val="00974A51"/>
    <w:rsid w:val="00974D2B"/>
    <w:rsid w:val="00990EB4"/>
    <w:rsid w:val="00991CD7"/>
    <w:rsid w:val="009963F2"/>
    <w:rsid w:val="009A1779"/>
    <w:rsid w:val="009A4733"/>
    <w:rsid w:val="009A6A39"/>
    <w:rsid w:val="009A725D"/>
    <w:rsid w:val="009B0348"/>
    <w:rsid w:val="009B5FF9"/>
    <w:rsid w:val="009B775B"/>
    <w:rsid w:val="009C01B7"/>
    <w:rsid w:val="009C6AAA"/>
    <w:rsid w:val="009D2D54"/>
    <w:rsid w:val="009D38A0"/>
    <w:rsid w:val="009D7284"/>
    <w:rsid w:val="009E2262"/>
    <w:rsid w:val="009E55C3"/>
    <w:rsid w:val="009E667E"/>
    <w:rsid w:val="009E6E8D"/>
    <w:rsid w:val="009F0019"/>
    <w:rsid w:val="009F0C1B"/>
    <w:rsid w:val="009F144C"/>
    <w:rsid w:val="009F7331"/>
    <w:rsid w:val="00A02B38"/>
    <w:rsid w:val="00A02EA1"/>
    <w:rsid w:val="00A0428E"/>
    <w:rsid w:val="00A06F8A"/>
    <w:rsid w:val="00A13AF4"/>
    <w:rsid w:val="00A156EE"/>
    <w:rsid w:val="00A20F57"/>
    <w:rsid w:val="00A210B7"/>
    <w:rsid w:val="00A2462D"/>
    <w:rsid w:val="00A2500C"/>
    <w:rsid w:val="00A27E9C"/>
    <w:rsid w:val="00A309CF"/>
    <w:rsid w:val="00A33944"/>
    <w:rsid w:val="00A345DF"/>
    <w:rsid w:val="00A41778"/>
    <w:rsid w:val="00A42387"/>
    <w:rsid w:val="00A43093"/>
    <w:rsid w:val="00A5046E"/>
    <w:rsid w:val="00A50C47"/>
    <w:rsid w:val="00A51D9B"/>
    <w:rsid w:val="00A52060"/>
    <w:rsid w:val="00A524D6"/>
    <w:rsid w:val="00A550C0"/>
    <w:rsid w:val="00A660F9"/>
    <w:rsid w:val="00A71AB7"/>
    <w:rsid w:val="00A72359"/>
    <w:rsid w:val="00A74EEA"/>
    <w:rsid w:val="00A763D2"/>
    <w:rsid w:val="00A766BE"/>
    <w:rsid w:val="00A77424"/>
    <w:rsid w:val="00A77457"/>
    <w:rsid w:val="00A77947"/>
    <w:rsid w:val="00A77A4D"/>
    <w:rsid w:val="00A82D2F"/>
    <w:rsid w:val="00A85914"/>
    <w:rsid w:val="00A90024"/>
    <w:rsid w:val="00AA2EAE"/>
    <w:rsid w:val="00AA3A01"/>
    <w:rsid w:val="00AA4DCC"/>
    <w:rsid w:val="00AA62E3"/>
    <w:rsid w:val="00AA680F"/>
    <w:rsid w:val="00AA7AC8"/>
    <w:rsid w:val="00AA7C35"/>
    <w:rsid w:val="00AB0754"/>
    <w:rsid w:val="00AB279F"/>
    <w:rsid w:val="00AB2D79"/>
    <w:rsid w:val="00AB33F9"/>
    <w:rsid w:val="00AB40CD"/>
    <w:rsid w:val="00AC31E4"/>
    <w:rsid w:val="00AC3340"/>
    <w:rsid w:val="00AC3391"/>
    <w:rsid w:val="00AC661D"/>
    <w:rsid w:val="00AC6DDA"/>
    <w:rsid w:val="00AC7198"/>
    <w:rsid w:val="00AD02A9"/>
    <w:rsid w:val="00AD055C"/>
    <w:rsid w:val="00AD26AD"/>
    <w:rsid w:val="00AD3863"/>
    <w:rsid w:val="00AD5AFA"/>
    <w:rsid w:val="00AD63CA"/>
    <w:rsid w:val="00AE0AAA"/>
    <w:rsid w:val="00AE56F9"/>
    <w:rsid w:val="00AE5F33"/>
    <w:rsid w:val="00AE6213"/>
    <w:rsid w:val="00AE76F7"/>
    <w:rsid w:val="00AF022A"/>
    <w:rsid w:val="00AF2379"/>
    <w:rsid w:val="00AF76C5"/>
    <w:rsid w:val="00B008E3"/>
    <w:rsid w:val="00B02884"/>
    <w:rsid w:val="00B03781"/>
    <w:rsid w:val="00B04131"/>
    <w:rsid w:val="00B052C1"/>
    <w:rsid w:val="00B11616"/>
    <w:rsid w:val="00B1437C"/>
    <w:rsid w:val="00B15937"/>
    <w:rsid w:val="00B163AA"/>
    <w:rsid w:val="00B229BD"/>
    <w:rsid w:val="00B23EF5"/>
    <w:rsid w:val="00B257BF"/>
    <w:rsid w:val="00B2614B"/>
    <w:rsid w:val="00B27BC9"/>
    <w:rsid w:val="00B3022E"/>
    <w:rsid w:val="00B30EF6"/>
    <w:rsid w:val="00B30FE6"/>
    <w:rsid w:val="00B31852"/>
    <w:rsid w:val="00B34503"/>
    <w:rsid w:val="00B35DAE"/>
    <w:rsid w:val="00B36D67"/>
    <w:rsid w:val="00B37B55"/>
    <w:rsid w:val="00B42BE5"/>
    <w:rsid w:val="00B42F65"/>
    <w:rsid w:val="00B44186"/>
    <w:rsid w:val="00B44A79"/>
    <w:rsid w:val="00B455B6"/>
    <w:rsid w:val="00B459BB"/>
    <w:rsid w:val="00B465CA"/>
    <w:rsid w:val="00B4660C"/>
    <w:rsid w:val="00B47024"/>
    <w:rsid w:val="00B51D30"/>
    <w:rsid w:val="00B51DCC"/>
    <w:rsid w:val="00B552CA"/>
    <w:rsid w:val="00B5666D"/>
    <w:rsid w:val="00B57CC3"/>
    <w:rsid w:val="00B6089D"/>
    <w:rsid w:val="00B60B8D"/>
    <w:rsid w:val="00B623CB"/>
    <w:rsid w:val="00B65053"/>
    <w:rsid w:val="00B7392E"/>
    <w:rsid w:val="00B76886"/>
    <w:rsid w:val="00B94A2E"/>
    <w:rsid w:val="00B94FFE"/>
    <w:rsid w:val="00B97485"/>
    <w:rsid w:val="00BA19DE"/>
    <w:rsid w:val="00BA3354"/>
    <w:rsid w:val="00BA3B05"/>
    <w:rsid w:val="00BB010C"/>
    <w:rsid w:val="00BB16CC"/>
    <w:rsid w:val="00BB2054"/>
    <w:rsid w:val="00BB22A8"/>
    <w:rsid w:val="00BB4452"/>
    <w:rsid w:val="00BB57A6"/>
    <w:rsid w:val="00BC0BD5"/>
    <w:rsid w:val="00BC0D97"/>
    <w:rsid w:val="00BC2B5A"/>
    <w:rsid w:val="00BC4A63"/>
    <w:rsid w:val="00BC51C1"/>
    <w:rsid w:val="00BC65EC"/>
    <w:rsid w:val="00BC6A50"/>
    <w:rsid w:val="00BC6D8B"/>
    <w:rsid w:val="00BC6DF9"/>
    <w:rsid w:val="00BD0037"/>
    <w:rsid w:val="00BD07B5"/>
    <w:rsid w:val="00BD2957"/>
    <w:rsid w:val="00BD320F"/>
    <w:rsid w:val="00BD397F"/>
    <w:rsid w:val="00BD7831"/>
    <w:rsid w:val="00BE0B36"/>
    <w:rsid w:val="00BE1293"/>
    <w:rsid w:val="00BE19E9"/>
    <w:rsid w:val="00BE20D2"/>
    <w:rsid w:val="00BE40CB"/>
    <w:rsid w:val="00BF10CA"/>
    <w:rsid w:val="00BF11A6"/>
    <w:rsid w:val="00BF1FB5"/>
    <w:rsid w:val="00BF3218"/>
    <w:rsid w:val="00BF6219"/>
    <w:rsid w:val="00BF721B"/>
    <w:rsid w:val="00BF7CA4"/>
    <w:rsid w:val="00C032E2"/>
    <w:rsid w:val="00C04CF5"/>
    <w:rsid w:val="00C07238"/>
    <w:rsid w:val="00C1153E"/>
    <w:rsid w:val="00C1165D"/>
    <w:rsid w:val="00C14E1A"/>
    <w:rsid w:val="00C17282"/>
    <w:rsid w:val="00C22CC2"/>
    <w:rsid w:val="00C24350"/>
    <w:rsid w:val="00C24E2E"/>
    <w:rsid w:val="00C25CCB"/>
    <w:rsid w:val="00C311E0"/>
    <w:rsid w:val="00C31CF6"/>
    <w:rsid w:val="00C3266B"/>
    <w:rsid w:val="00C330EE"/>
    <w:rsid w:val="00C34A84"/>
    <w:rsid w:val="00C372F5"/>
    <w:rsid w:val="00C410BC"/>
    <w:rsid w:val="00C43CD9"/>
    <w:rsid w:val="00C4494C"/>
    <w:rsid w:val="00C47DE0"/>
    <w:rsid w:val="00C50427"/>
    <w:rsid w:val="00C51BB6"/>
    <w:rsid w:val="00C528C7"/>
    <w:rsid w:val="00C53311"/>
    <w:rsid w:val="00C53E62"/>
    <w:rsid w:val="00C561AA"/>
    <w:rsid w:val="00C563E1"/>
    <w:rsid w:val="00C608EA"/>
    <w:rsid w:val="00C6144D"/>
    <w:rsid w:val="00C622A4"/>
    <w:rsid w:val="00C659D5"/>
    <w:rsid w:val="00C67DA1"/>
    <w:rsid w:val="00C7561F"/>
    <w:rsid w:val="00C90176"/>
    <w:rsid w:val="00C91821"/>
    <w:rsid w:val="00C92C62"/>
    <w:rsid w:val="00C94282"/>
    <w:rsid w:val="00CA0AD1"/>
    <w:rsid w:val="00CA1511"/>
    <w:rsid w:val="00CA1AF2"/>
    <w:rsid w:val="00CB6309"/>
    <w:rsid w:val="00CC2996"/>
    <w:rsid w:val="00CC5DC5"/>
    <w:rsid w:val="00CC618E"/>
    <w:rsid w:val="00CC7ED3"/>
    <w:rsid w:val="00CD0671"/>
    <w:rsid w:val="00CD1743"/>
    <w:rsid w:val="00CD1F98"/>
    <w:rsid w:val="00CD2E12"/>
    <w:rsid w:val="00CD4C9C"/>
    <w:rsid w:val="00CD65EA"/>
    <w:rsid w:val="00CD6DD2"/>
    <w:rsid w:val="00CD6E80"/>
    <w:rsid w:val="00CD6F53"/>
    <w:rsid w:val="00CD7083"/>
    <w:rsid w:val="00CE243F"/>
    <w:rsid w:val="00CE4FFD"/>
    <w:rsid w:val="00CE7201"/>
    <w:rsid w:val="00CF3038"/>
    <w:rsid w:val="00CF4FF5"/>
    <w:rsid w:val="00CF533F"/>
    <w:rsid w:val="00CF5E1F"/>
    <w:rsid w:val="00D00BA2"/>
    <w:rsid w:val="00D01340"/>
    <w:rsid w:val="00D01830"/>
    <w:rsid w:val="00D1177A"/>
    <w:rsid w:val="00D14A4E"/>
    <w:rsid w:val="00D17700"/>
    <w:rsid w:val="00D17728"/>
    <w:rsid w:val="00D2127F"/>
    <w:rsid w:val="00D23C25"/>
    <w:rsid w:val="00D2404C"/>
    <w:rsid w:val="00D25E8F"/>
    <w:rsid w:val="00D2647B"/>
    <w:rsid w:val="00D31DB7"/>
    <w:rsid w:val="00D34436"/>
    <w:rsid w:val="00D35216"/>
    <w:rsid w:val="00D36156"/>
    <w:rsid w:val="00D37E06"/>
    <w:rsid w:val="00D41D75"/>
    <w:rsid w:val="00D42408"/>
    <w:rsid w:val="00D43C83"/>
    <w:rsid w:val="00D512F0"/>
    <w:rsid w:val="00D520B9"/>
    <w:rsid w:val="00D55CA9"/>
    <w:rsid w:val="00D66979"/>
    <w:rsid w:val="00D670BD"/>
    <w:rsid w:val="00D706F3"/>
    <w:rsid w:val="00D7509A"/>
    <w:rsid w:val="00D8181B"/>
    <w:rsid w:val="00D83FB6"/>
    <w:rsid w:val="00D841FD"/>
    <w:rsid w:val="00D872BA"/>
    <w:rsid w:val="00D900F1"/>
    <w:rsid w:val="00D91B6F"/>
    <w:rsid w:val="00D91E41"/>
    <w:rsid w:val="00D932AC"/>
    <w:rsid w:val="00D9388C"/>
    <w:rsid w:val="00D940C5"/>
    <w:rsid w:val="00D94D8A"/>
    <w:rsid w:val="00DA17C3"/>
    <w:rsid w:val="00DA3DC2"/>
    <w:rsid w:val="00DA4E18"/>
    <w:rsid w:val="00DA5397"/>
    <w:rsid w:val="00DA6A55"/>
    <w:rsid w:val="00DA74AD"/>
    <w:rsid w:val="00DB044D"/>
    <w:rsid w:val="00DB0C81"/>
    <w:rsid w:val="00DB4069"/>
    <w:rsid w:val="00DB488D"/>
    <w:rsid w:val="00DB5EE2"/>
    <w:rsid w:val="00DB66F0"/>
    <w:rsid w:val="00DB7414"/>
    <w:rsid w:val="00DC0F8D"/>
    <w:rsid w:val="00DC1759"/>
    <w:rsid w:val="00DC32D8"/>
    <w:rsid w:val="00DC3F31"/>
    <w:rsid w:val="00DC7545"/>
    <w:rsid w:val="00DD045F"/>
    <w:rsid w:val="00DD2F0E"/>
    <w:rsid w:val="00DD3047"/>
    <w:rsid w:val="00DE0FDF"/>
    <w:rsid w:val="00DE1707"/>
    <w:rsid w:val="00DE2260"/>
    <w:rsid w:val="00DE2626"/>
    <w:rsid w:val="00DE4138"/>
    <w:rsid w:val="00DE50F5"/>
    <w:rsid w:val="00DE59C4"/>
    <w:rsid w:val="00DF32A7"/>
    <w:rsid w:val="00DF611F"/>
    <w:rsid w:val="00DF69BB"/>
    <w:rsid w:val="00E0179A"/>
    <w:rsid w:val="00E035EB"/>
    <w:rsid w:val="00E11573"/>
    <w:rsid w:val="00E12EDB"/>
    <w:rsid w:val="00E13E73"/>
    <w:rsid w:val="00E1420F"/>
    <w:rsid w:val="00E17505"/>
    <w:rsid w:val="00E216E3"/>
    <w:rsid w:val="00E229F9"/>
    <w:rsid w:val="00E2574B"/>
    <w:rsid w:val="00E26446"/>
    <w:rsid w:val="00E26B9F"/>
    <w:rsid w:val="00E27503"/>
    <w:rsid w:val="00E378B9"/>
    <w:rsid w:val="00E4129F"/>
    <w:rsid w:val="00E422E9"/>
    <w:rsid w:val="00E4335E"/>
    <w:rsid w:val="00E43F01"/>
    <w:rsid w:val="00E45915"/>
    <w:rsid w:val="00E473A5"/>
    <w:rsid w:val="00E51B98"/>
    <w:rsid w:val="00E55E1A"/>
    <w:rsid w:val="00E57AA8"/>
    <w:rsid w:val="00E607DF"/>
    <w:rsid w:val="00E62840"/>
    <w:rsid w:val="00E64D7E"/>
    <w:rsid w:val="00E64EE1"/>
    <w:rsid w:val="00E7194F"/>
    <w:rsid w:val="00E74F1C"/>
    <w:rsid w:val="00E817C3"/>
    <w:rsid w:val="00E8341D"/>
    <w:rsid w:val="00E87415"/>
    <w:rsid w:val="00E91A48"/>
    <w:rsid w:val="00E92F29"/>
    <w:rsid w:val="00E934C6"/>
    <w:rsid w:val="00E93EB6"/>
    <w:rsid w:val="00E95723"/>
    <w:rsid w:val="00E97DBB"/>
    <w:rsid w:val="00EA4697"/>
    <w:rsid w:val="00EA5437"/>
    <w:rsid w:val="00EA56FA"/>
    <w:rsid w:val="00EA6558"/>
    <w:rsid w:val="00EB0830"/>
    <w:rsid w:val="00EB0DCB"/>
    <w:rsid w:val="00EB1A03"/>
    <w:rsid w:val="00EB2AEF"/>
    <w:rsid w:val="00EB381A"/>
    <w:rsid w:val="00EB3D68"/>
    <w:rsid w:val="00EB4B3B"/>
    <w:rsid w:val="00EB65A6"/>
    <w:rsid w:val="00EB68E0"/>
    <w:rsid w:val="00EC568B"/>
    <w:rsid w:val="00ED768B"/>
    <w:rsid w:val="00ED77FF"/>
    <w:rsid w:val="00EE01C0"/>
    <w:rsid w:val="00EE089F"/>
    <w:rsid w:val="00EE13E8"/>
    <w:rsid w:val="00EE1FE9"/>
    <w:rsid w:val="00EE3042"/>
    <w:rsid w:val="00EE320A"/>
    <w:rsid w:val="00EE472A"/>
    <w:rsid w:val="00EE57A2"/>
    <w:rsid w:val="00EE5B6B"/>
    <w:rsid w:val="00EE72DF"/>
    <w:rsid w:val="00EF2ED2"/>
    <w:rsid w:val="00EF4419"/>
    <w:rsid w:val="00EF6290"/>
    <w:rsid w:val="00F01E52"/>
    <w:rsid w:val="00F01E83"/>
    <w:rsid w:val="00F02EBB"/>
    <w:rsid w:val="00F06F13"/>
    <w:rsid w:val="00F07D15"/>
    <w:rsid w:val="00F13B4C"/>
    <w:rsid w:val="00F15050"/>
    <w:rsid w:val="00F15BAC"/>
    <w:rsid w:val="00F229ED"/>
    <w:rsid w:val="00F24BC9"/>
    <w:rsid w:val="00F25F92"/>
    <w:rsid w:val="00F25FF6"/>
    <w:rsid w:val="00F340AC"/>
    <w:rsid w:val="00F3662D"/>
    <w:rsid w:val="00F36A04"/>
    <w:rsid w:val="00F37899"/>
    <w:rsid w:val="00F44441"/>
    <w:rsid w:val="00F47213"/>
    <w:rsid w:val="00F500DD"/>
    <w:rsid w:val="00F50616"/>
    <w:rsid w:val="00F54C72"/>
    <w:rsid w:val="00F55638"/>
    <w:rsid w:val="00F563E8"/>
    <w:rsid w:val="00F5668D"/>
    <w:rsid w:val="00F56CF8"/>
    <w:rsid w:val="00F6100D"/>
    <w:rsid w:val="00F65483"/>
    <w:rsid w:val="00F662DB"/>
    <w:rsid w:val="00F702F8"/>
    <w:rsid w:val="00F7082E"/>
    <w:rsid w:val="00F737BF"/>
    <w:rsid w:val="00F77732"/>
    <w:rsid w:val="00F80448"/>
    <w:rsid w:val="00F81632"/>
    <w:rsid w:val="00F84584"/>
    <w:rsid w:val="00F85175"/>
    <w:rsid w:val="00F86025"/>
    <w:rsid w:val="00F91602"/>
    <w:rsid w:val="00F92149"/>
    <w:rsid w:val="00F922C3"/>
    <w:rsid w:val="00F924E2"/>
    <w:rsid w:val="00F93694"/>
    <w:rsid w:val="00F93EA9"/>
    <w:rsid w:val="00F96AFF"/>
    <w:rsid w:val="00F97480"/>
    <w:rsid w:val="00FA0986"/>
    <w:rsid w:val="00FA3B2E"/>
    <w:rsid w:val="00FA4CE3"/>
    <w:rsid w:val="00FA65B3"/>
    <w:rsid w:val="00FB2B78"/>
    <w:rsid w:val="00FB33AB"/>
    <w:rsid w:val="00FB4EE5"/>
    <w:rsid w:val="00FB6677"/>
    <w:rsid w:val="00FB7112"/>
    <w:rsid w:val="00FC3514"/>
    <w:rsid w:val="00FC4ADB"/>
    <w:rsid w:val="00FC52EA"/>
    <w:rsid w:val="00FC6186"/>
    <w:rsid w:val="00FC6EB2"/>
    <w:rsid w:val="00FD1FE3"/>
    <w:rsid w:val="00FD4C94"/>
    <w:rsid w:val="00FD55A9"/>
    <w:rsid w:val="00FE611F"/>
    <w:rsid w:val="00FF1745"/>
    <w:rsid w:val="00FF215C"/>
    <w:rsid w:val="00FF40E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3BAA1"/>
  <w15:docId w15:val="{8D6D0BB0-51BE-49FD-8D35-A963E0C58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4F8F"/>
    <w:pPr>
      <w:spacing w:after="200" w:line="276" w:lineRule="auto"/>
    </w:pPr>
    <w:rPr>
      <w:rFonts w:eastAsia="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F743C5"/>
  </w:style>
  <w:style w:type="character" w:customStyle="1" w:styleId="a4">
    <w:name w:val="Нижний колонтитул Знак"/>
    <w:basedOn w:val="a0"/>
    <w:uiPriority w:val="99"/>
    <w:qFormat/>
    <w:rsid w:val="00F743C5"/>
  </w:style>
  <w:style w:type="character" w:styleId="a5">
    <w:name w:val="Strong"/>
    <w:qFormat/>
    <w:rsid w:val="00E64F8F"/>
    <w:rPr>
      <w:b/>
      <w:bCs/>
    </w:rPr>
  </w:style>
  <w:style w:type="character" w:customStyle="1" w:styleId="a6">
    <w:name w:val="Основной текст Знак"/>
    <w:semiHidden/>
    <w:qFormat/>
    <w:locked/>
    <w:rsid w:val="00E64F8F"/>
    <w:rPr>
      <w:sz w:val="24"/>
      <w:szCs w:val="24"/>
      <w:lang w:eastAsia="ar-SA"/>
    </w:rPr>
  </w:style>
  <w:style w:type="character" w:customStyle="1" w:styleId="1">
    <w:name w:val="Основной текст Знак1"/>
    <w:basedOn w:val="a0"/>
    <w:uiPriority w:val="99"/>
    <w:semiHidden/>
    <w:qFormat/>
    <w:rsid w:val="00E64F8F"/>
    <w:rPr>
      <w:rFonts w:ascii="Calibri" w:eastAsia="Times New Roman" w:hAnsi="Calibri" w:cs="Times New Roman"/>
    </w:rPr>
  </w:style>
  <w:style w:type="character" w:customStyle="1" w:styleId="-">
    <w:name w:val="Интернет-ссылка"/>
    <w:basedOn w:val="a0"/>
    <w:uiPriority w:val="99"/>
    <w:unhideWhenUsed/>
    <w:rsid w:val="00E00F2D"/>
    <w:rPr>
      <w:color w:val="0563C1" w:themeColor="hyperlink"/>
      <w:u w:val="single"/>
    </w:rPr>
  </w:style>
  <w:style w:type="character" w:customStyle="1" w:styleId="a7">
    <w:name w:val="Текст выноски Знак"/>
    <w:basedOn w:val="a0"/>
    <w:uiPriority w:val="99"/>
    <w:semiHidden/>
    <w:qFormat/>
    <w:rsid w:val="006D4694"/>
    <w:rPr>
      <w:rFonts w:ascii="Tahoma" w:eastAsia="Times New Roman" w:hAnsi="Tahoma" w:cs="Tahoma"/>
      <w:sz w:val="16"/>
      <w:szCs w:val="16"/>
    </w:rPr>
  </w:style>
  <w:style w:type="character" w:customStyle="1" w:styleId="ListLabel1">
    <w:name w:val="ListLabel 1"/>
    <w:qFormat/>
    <w:rPr>
      <w:rFonts w:ascii="Times New Roman" w:hAnsi="Times New Roman" w:cs="Wingdings"/>
      <w:b/>
      <w:sz w:val="20"/>
    </w:rPr>
  </w:style>
  <w:style w:type="character" w:customStyle="1" w:styleId="ListLabel2">
    <w:name w:val="ListLabel 2"/>
    <w:qFormat/>
    <w:rPr>
      <w:rFonts w:cs="Courier New"/>
    </w:rPr>
  </w:style>
  <w:style w:type="character" w:customStyle="1" w:styleId="ListLabel3">
    <w:name w:val="ListLabel 3"/>
    <w:qFormat/>
    <w:rPr>
      <w:rFonts w:cs="Wingdings"/>
    </w:rPr>
  </w:style>
  <w:style w:type="character" w:customStyle="1" w:styleId="ListLabel4">
    <w:name w:val="ListLabel 4"/>
    <w:qFormat/>
    <w:rPr>
      <w:rFonts w:cs="Symbol"/>
    </w:rPr>
  </w:style>
  <w:style w:type="character" w:customStyle="1" w:styleId="ListLabel5">
    <w:name w:val="ListLabel 5"/>
    <w:qFormat/>
    <w:rPr>
      <w:rFonts w:cs="Courier New"/>
    </w:rPr>
  </w:style>
  <w:style w:type="character" w:customStyle="1" w:styleId="ListLabel6">
    <w:name w:val="ListLabel 6"/>
    <w:qFormat/>
    <w:rPr>
      <w:rFonts w:cs="Wingdings"/>
    </w:rPr>
  </w:style>
  <w:style w:type="character" w:customStyle="1" w:styleId="ListLabel7">
    <w:name w:val="ListLabel 7"/>
    <w:qFormat/>
    <w:rPr>
      <w:rFonts w:cs="Symbol"/>
    </w:rPr>
  </w:style>
  <w:style w:type="character" w:customStyle="1" w:styleId="ListLabel8">
    <w:name w:val="ListLabel 8"/>
    <w:qFormat/>
    <w:rPr>
      <w:rFonts w:cs="Courier New"/>
    </w:rPr>
  </w:style>
  <w:style w:type="character" w:customStyle="1" w:styleId="ListLabel9">
    <w:name w:val="ListLabel 9"/>
    <w:qFormat/>
    <w:rPr>
      <w:rFonts w:cs="Wingdings"/>
    </w:rPr>
  </w:style>
  <w:style w:type="character" w:customStyle="1" w:styleId="ListLabel10">
    <w:name w:val="ListLabel 10"/>
    <w:qFormat/>
    <w:rPr>
      <w:rFonts w:cs="Times New Roman"/>
    </w:rPr>
  </w:style>
  <w:style w:type="paragraph" w:customStyle="1" w:styleId="10">
    <w:name w:val="Заголовок1"/>
    <w:basedOn w:val="a"/>
    <w:next w:val="a8"/>
    <w:qFormat/>
    <w:pPr>
      <w:keepNext/>
      <w:spacing w:before="240" w:after="120"/>
    </w:pPr>
    <w:rPr>
      <w:rFonts w:ascii="Liberation Sans" w:eastAsia="Microsoft YaHei" w:hAnsi="Liberation Sans" w:cs="Mangal"/>
      <w:sz w:val="28"/>
      <w:szCs w:val="28"/>
    </w:rPr>
  </w:style>
  <w:style w:type="paragraph" w:styleId="a8">
    <w:name w:val="Body Text"/>
    <w:basedOn w:val="a"/>
    <w:semiHidden/>
    <w:unhideWhenUsed/>
    <w:rsid w:val="00E64F8F"/>
    <w:pPr>
      <w:suppressAutoHyphens/>
      <w:spacing w:after="0" w:line="240" w:lineRule="auto"/>
    </w:pPr>
    <w:rPr>
      <w:rFonts w:eastAsiaTheme="minorHAnsi" w:cstheme="minorBidi"/>
      <w:sz w:val="24"/>
      <w:szCs w:val="24"/>
      <w:lang w:eastAsia="ar-SA"/>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styleId="ab">
    <w:name w:val="index heading"/>
    <w:basedOn w:val="a"/>
    <w:qFormat/>
    <w:pPr>
      <w:suppressLineNumbers/>
    </w:pPr>
    <w:rPr>
      <w:rFonts w:cs="Mangal"/>
    </w:rPr>
  </w:style>
  <w:style w:type="paragraph" w:styleId="ac">
    <w:name w:val="header"/>
    <w:basedOn w:val="a"/>
    <w:uiPriority w:val="99"/>
    <w:unhideWhenUsed/>
    <w:rsid w:val="00F743C5"/>
    <w:pPr>
      <w:tabs>
        <w:tab w:val="center" w:pos="4677"/>
        <w:tab w:val="right" w:pos="9355"/>
      </w:tabs>
      <w:spacing w:after="0" w:line="240" w:lineRule="auto"/>
    </w:pPr>
  </w:style>
  <w:style w:type="paragraph" w:styleId="ad">
    <w:name w:val="footer"/>
    <w:basedOn w:val="a"/>
    <w:uiPriority w:val="99"/>
    <w:unhideWhenUsed/>
    <w:rsid w:val="00F743C5"/>
    <w:pPr>
      <w:tabs>
        <w:tab w:val="center" w:pos="4677"/>
        <w:tab w:val="right" w:pos="9355"/>
      </w:tabs>
      <w:spacing w:after="0" w:line="240" w:lineRule="auto"/>
    </w:pPr>
  </w:style>
  <w:style w:type="paragraph" w:styleId="ae">
    <w:name w:val="List Paragraph"/>
    <w:basedOn w:val="a"/>
    <w:uiPriority w:val="34"/>
    <w:qFormat/>
    <w:rsid w:val="00ED093A"/>
    <w:pPr>
      <w:ind w:left="720"/>
      <w:contextualSpacing/>
    </w:pPr>
  </w:style>
  <w:style w:type="paragraph" w:customStyle="1" w:styleId="ConsNormal">
    <w:name w:val="ConsNormal"/>
    <w:uiPriority w:val="99"/>
    <w:qFormat/>
    <w:rsid w:val="00E64F8F"/>
    <w:pPr>
      <w:widowControl w:val="0"/>
      <w:ind w:firstLine="720"/>
    </w:pPr>
    <w:rPr>
      <w:rFonts w:ascii="Arial" w:eastAsia="Times New Roman" w:hAnsi="Arial" w:cs="Arial"/>
      <w:sz w:val="20"/>
      <w:szCs w:val="20"/>
      <w:lang w:eastAsia="ru-RU"/>
    </w:rPr>
  </w:style>
  <w:style w:type="paragraph" w:styleId="af">
    <w:name w:val="Normal (Web)"/>
    <w:basedOn w:val="a"/>
    <w:qFormat/>
    <w:rsid w:val="00E64F8F"/>
    <w:pPr>
      <w:spacing w:after="0" w:line="240" w:lineRule="auto"/>
    </w:pPr>
    <w:rPr>
      <w:rFonts w:ascii="Tahoma" w:hAnsi="Tahoma" w:cs="Tahoma"/>
      <w:sz w:val="18"/>
      <w:szCs w:val="18"/>
      <w:lang w:eastAsia="ru-RU"/>
    </w:rPr>
  </w:style>
  <w:style w:type="paragraph" w:styleId="af0">
    <w:name w:val="Balloon Text"/>
    <w:basedOn w:val="a"/>
    <w:uiPriority w:val="99"/>
    <w:semiHidden/>
    <w:unhideWhenUsed/>
    <w:qFormat/>
    <w:rsid w:val="006D4694"/>
    <w:pPr>
      <w:spacing w:after="0" w:line="240" w:lineRule="auto"/>
    </w:pPr>
    <w:rPr>
      <w:rFonts w:ascii="Tahoma" w:hAnsi="Tahoma" w:cs="Tahoma"/>
      <w:sz w:val="16"/>
      <w:szCs w:val="16"/>
    </w:rPr>
  </w:style>
  <w:style w:type="table" w:styleId="af1">
    <w:name w:val="Table Grid"/>
    <w:basedOn w:val="a1"/>
    <w:uiPriority w:val="39"/>
    <w:rsid w:val="000744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Стиль1"/>
    <w:basedOn w:val="a"/>
    <w:link w:val="12"/>
    <w:autoRedefine/>
    <w:qFormat/>
    <w:rsid w:val="004D5C96"/>
    <w:pPr>
      <w:spacing w:after="0" w:line="240" w:lineRule="auto"/>
      <w:ind w:firstLine="426"/>
      <w:jc w:val="both"/>
    </w:pPr>
    <w:rPr>
      <w:rFonts w:ascii="Times New Roman" w:eastAsia="Arial CYR" w:hAnsi="Times New Roman"/>
      <w:bCs/>
      <w:sz w:val="24"/>
      <w:szCs w:val="24"/>
    </w:rPr>
  </w:style>
  <w:style w:type="character" w:customStyle="1" w:styleId="12">
    <w:name w:val="Стиль1 Знак"/>
    <w:basedOn w:val="a0"/>
    <w:link w:val="11"/>
    <w:rsid w:val="004D5C96"/>
    <w:rPr>
      <w:rFonts w:ascii="Times New Roman" w:eastAsia="Arial CYR" w:hAnsi="Times New Roman" w:cs="Times New Roman"/>
      <w:bCs/>
      <w:sz w:val="24"/>
      <w:szCs w:val="24"/>
    </w:rPr>
  </w:style>
  <w:style w:type="character" w:styleId="af2">
    <w:name w:val="Hyperlink"/>
    <w:basedOn w:val="a0"/>
    <w:uiPriority w:val="99"/>
    <w:unhideWhenUsed/>
    <w:rsid w:val="00FA3B2E"/>
    <w:rPr>
      <w:color w:val="0563C1" w:themeColor="hyperlink"/>
      <w:u w:val="single"/>
    </w:rPr>
  </w:style>
  <w:style w:type="character" w:customStyle="1" w:styleId="13">
    <w:name w:val="Неразрешенное упоминание1"/>
    <w:basedOn w:val="a0"/>
    <w:uiPriority w:val="99"/>
    <w:semiHidden/>
    <w:unhideWhenUsed/>
    <w:rsid w:val="00FA3B2E"/>
    <w:rPr>
      <w:color w:val="605E5C"/>
      <w:shd w:val="clear" w:color="auto" w:fill="E1DFDD"/>
    </w:rPr>
  </w:style>
  <w:style w:type="character" w:customStyle="1" w:styleId="14">
    <w:name w:val="Неразрешенное упоминание1"/>
    <w:basedOn w:val="a0"/>
    <w:uiPriority w:val="99"/>
    <w:semiHidden/>
    <w:unhideWhenUsed/>
    <w:rsid w:val="004D7573"/>
    <w:rPr>
      <w:color w:val="605E5C"/>
      <w:shd w:val="clear" w:color="auto" w:fill="E1DFDD"/>
    </w:rPr>
  </w:style>
  <w:style w:type="character" w:styleId="af3">
    <w:name w:val="annotation reference"/>
    <w:basedOn w:val="a0"/>
    <w:uiPriority w:val="99"/>
    <w:semiHidden/>
    <w:unhideWhenUsed/>
    <w:rsid w:val="00E229F9"/>
    <w:rPr>
      <w:sz w:val="16"/>
      <w:szCs w:val="16"/>
    </w:rPr>
  </w:style>
  <w:style w:type="paragraph" w:styleId="af4">
    <w:name w:val="annotation text"/>
    <w:basedOn w:val="a"/>
    <w:link w:val="af5"/>
    <w:uiPriority w:val="99"/>
    <w:unhideWhenUsed/>
    <w:rsid w:val="00E229F9"/>
    <w:pPr>
      <w:spacing w:line="240" w:lineRule="auto"/>
    </w:pPr>
    <w:rPr>
      <w:sz w:val="20"/>
      <w:szCs w:val="20"/>
    </w:rPr>
  </w:style>
  <w:style w:type="character" w:customStyle="1" w:styleId="af5">
    <w:name w:val="Текст примечания Знак"/>
    <w:basedOn w:val="a0"/>
    <w:link w:val="af4"/>
    <w:uiPriority w:val="99"/>
    <w:rsid w:val="00E229F9"/>
    <w:rPr>
      <w:rFonts w:eastAsia="Times New Roman" w:cs="Times New Roman"/>
      <w:sz w:val="20"/>
      <w:szCs w:val="20"/>
    </w:rPr>
  </w:style>
  <w:style w:type="paragraph" w:styleId="af6">
    <w:name w:val="annotation subject"/>
    <w:basedOn w:val="af4"/>
    <w:next w:val="af4"/>
    <w:link w:val="af7"/>
    <w:uiPriority w:val="99"/>
    <w:semiHidden/>
    <w:unhideWhenUsed/>
    <w:rsid w:val="00E229F9"/>
    <w:rPr>
      <w:b/>
      <w:bCs/>
    </w:rPr>
  </w:style>
  <w:style w:type="character" w:customStyle="1" w:styleId="af7">
    <w:name w:val="Тема примечания Знак"/>
    <w:basedOn w:val="af5"/>
    <w:link w:val="af6"/>
    <w:uiPriority w:val="99"/>
    <w:semiHidden/>
    <w:rsid w:val="00E229F9"/>
    <w:rPr>
      <w:rFonts w:eastAsia="Times New Roman" w:cs="Times New Roman"/>
      <w:b/>
      <w:bCs/>
      <w:sz w:val="20"/>
      <w:szCs w:val="20"/>
    </w:rPr>
  </w:style>
  <w:style w:type="paragraph" w:customStyle="1" w:styleId="ConsPlusNormal">
    <w:name w:val="ConsPlusNormal"/>
    <w:rsid w:val="00E12EDB"/>
    <w:pPr>
      <w:autoSpaceDE w:val="0"/>
      <w:autoSpaceDN w:val="0"/>
      <w:adjustRightInd w:val="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38866">
      <w:bodyDiv w:val="1"/>
      <w:marLeft w:val="0"/>
      <w:marRight w:val="0"/>
      <w:marTop w:val="0"/>
      <w:marBottom w:val="0"/>
      <w:divBdr>
        <w:top w:val="none" w:sz="0" w:space="0" w:color="auto"/>
        <w:left w:val="none" w:sz="0" w:space="0" w:color="auto"/>
        <w:bottom w:val="none" w:sz="0" w:space="0" w:color="auto"/>
        <w:right w:val="none" w:sz="0" w:space="0" w:color="auto"/>
      </w:divBdr>
    </w:div>
    <w:div w:id="229926680">
      <w:bodyDiv w:val="1"/>
      <w:marLeft w:val="0"/>
      <w:marRight w:val="0"/>
      <w:marTop w:val="0"/>
      <w:marBottom w:val="0"/>
      <w:divBdr>
        <w:top w:val="none" w:sz="0" w:space="0" w:color="auto"/>
        <w:left w:val="none" w:sz="0" w:space="0" w:color="auto"/>
        <w:bottom w:val="none" w:sz="0" w:space="0" w:color="auto"/>
        <w:right w:val="none" w:sz="0" w:space="0" w:color="auto"/>
      </w:divBdr>
    </w:div>
    <w:div w:id="392002111">
      <w:bodyDiv w:val="1"/>
      <w:marLeft w:val="0"/>
      <w:marRight w:val="0"/>
      <w:marTop w:val="0"/>
      <w:marBottom w:val="0"/>
      <w:divBdr>
        <w:top w:val="none" w:sz="0" w:space="0" w:color="auto"/>
        <w:left w:val="none" w:sz="0" w:space="0" w:color="auto"/>
        <w:bottom w:val="none" w:sz="0" w:space="0" w:color="auto"/>
        <w:right w:val="none" w:sz="0" w:space="0" w:color="auto"/>
      </w:divBdr>
    </w:div>
    <w:div w:id="513229239">
      <w:bodyDiv w:val="1"/>
      <w:marLeft w:val="0"/>
      <w:marRight w:val="0"/>
      <w:marTop w:val="0"/>
      <w:marBottom w:val="0"/>
      <w:divBdr>
        <w:top w:val="none" w:sz="0" w:space="0" w:color="auto"/>
        <w:left w:val="none" w:sz="0" w:space="0" w:color="auto"/>
        <w:bottom w:val="none" w:sz="0" w:space="0" w:color="auto"/>
        <w:right w:val="none" w:sz="0" w:space="0" w:color="auto"/>
      </w:divBdr>
    </w:div>
    <w:div w:id="603533856">
      <w:bodyDiv w:val="1"/>
      <w:marLeft w:val="0"/>
      <w:marRight w:val="0"/>
      <w:marTop w:val="0"/>
      <w:marBottom w:val="0"/>
      <w:divBdr>
        <w:top w:val="none" w:sz="0" w:space="0" w:color="auto"/>
        <w:left w:val="none" w:sz="0" w:space="0" w:color="auto"/>
        <w:bottom w:val="none" w:sz="0" w:space="0" w:color="auto"/>
        <w:right w:val="none" w:sz="0" w:space="0" w:color="auto"/>
      </w:divBdr>
    </w:div>
    <w:div w:id="737048239">
      <w:bodyDiv w:val="1"/>
      <w:marLeft w:val="0"/>
      <w:marRight w:val="0"/>
      <w:marTop w:val="0"/>
      <w:marBottom w:val="0"/>
      <w:divBdr>
        <w:top w:val="none" w:sz="0" w:space="0" w:color="auto"/>
        <w:left w:val="none" w:sz="0" w:space="0" w:color="auto"/>
        <w:bottom w:val="none" w:sz="0" w:space="0" w:color="auto"/>
        <w:right w:val="none" w:sz="0" w:space="0" w:color="auto"/>
      </w:divBdr>
    </w:div>
    <w:div w:id="739248969">
      <w:bodyDiv w:val="1"/>
      <w:marLeft w:val="0"/>
      <w:marRight w:val="0"/>
      <w:marTop w:val="0"/>
      <w:marBottom w:val="0"/>
      <w:divBdr>
        <w:top w:val="none" w:sz="0" w:space="0" w:color="auto"/>
        <w:left w:val="none" w:sz="0" w:space="0" w:color="auto"/>
        <w:bottom w:val="none" w:sz="0" w:space="0" w:color="auto"/>
        <w:right w:val="none" w:sz="0" w:space="0" w:color="auto"/>
      </w:divBdr>
    </w:div>
    <w:div w:id="743456537">
      <w:bodyDiv w:val="1"/>
      <w:marLeft w:val="0"/>
      <w:marRight w:val="0"/>
      <w:marTop w:val="0"/>
      <w:marBottom w:val="0"/>
      <w:divBdr>
        <w:top w:val="none" w:sz="0" w:space="0" w:color="auto"/>
        <w:left w:val="none" w:sz="0" w:space="0" w:color="auto"/>
        <w:bottom w:val="none" w:sz="0" w:space="0" w:color="auto"/>
        <w:right w:val="none" w:sz="0" w:space="0" w:color="auto"/>
      </w:divBdr>
    </w:div>
    <w:div w:id="946734966">
      <w:bodyDiv w:val="1"/>
      <w:marLeft w:val="0"/>
      <w:marRight w:val="0"/>
      <w:marTop w:val="0"/>
      <w:marBottom w:val="0"/>
      <w:divBdr>
        <w:top w:val="none" w:sz="0" w:space="0" w:color="auto"/>
        <w:left w:val="none" w:sz="0" w:space="0" w:color="auto"/>
        <w:bottom w:val="none" w:sz="0" w:space="0" w:color="auto"/>
        <w:right w:val="none" w:sz="0" w:space="0" w:color="auto"/>
      </w:divBdr>
    </w:div>
    <w:div w:id="1018386195">
      <w:bodyDiv w:val="1"/>
      <w:marLeft w:val="0"/>
      <w:marRight w:val="0"/>
      <w:marTop w:val="0"/>
      <w:marBottom w:val="0"/>
      <w:divBdr>
        <w:top w:val="none" w:sz="0" w:space="0" w:color="auto"/>
        <w:left w:val="none" w:sz="0" w:space="0" w:color="auto"/>
        <w:bottom w:val="none" w:sz="0" w:space="0" w:color="auto"/>
        <w:right w:val="none" w:sz="0" w:space="0" w:color="auto"/>
      </w:divBdr>
    </w:div>
    <w:div w:id="1024550064">
      <w:bodyDiv w:val="1"/>
      <w:marLeft w:val="0"/>
      <w:marRight w:val="0"/>
      <w:marTop w:val="0"/>
      <w:marBottom w:val="0"/>
      <w:divBdr>
        <w:top w:val="none" w:sz="0" w:space="0" w:color="auto"/>
        <w:left w:val="none" w:sz="0" w:space="0" w:color="auto"/>
        <w:bottom w:val="none" w:sz="0" w:space="0" w:color="auto"/>
        <w:right w:val="none" w:sz="0" w:space="0" w:color="auto"/>
      </w:divBdr>
    </w:div>
    <w:div w:id="1079327465">
      <w:bodyDiv w:val="1"/>
      <w:marLeft w:val="0"/>
      <w:marRight w:val="0"/>
      <w:marTop w:val="0"/>
      <w:marBottom w:val="0"/>
      <w:divBdr>
        <w:top w:val="none" w:sz="0" w:space="0" w:color="auto"/>
        <w:left w:val="none" w:sz="0" w:space="0" w:color="auto"/>
        <w:bottom w:val="none" w:sz="0" w:space="0" w:color="auto"/>
        <w:right w:val="none" w:sz="0" w:space="0" w:color="auto"/>
      </w:divBdr>
    </w:div>
    <w:div w:id="1079593693">
      <w:bodyDiv w:val="1"/>
      <w:marLeft w:val="0"/>
      <w:marRight w:val="0"/>
      <w:marTop w:val="0"/>
      <w:marBottom w:val="0"/>
      <w:divBdr>
        <w:top w:val="none" w:sz="0" w:space="0" w:color="auto"/>
        <w:left w:val="none" w:sz="0" w:space="0" w:color="auto"/>
        <w:bottom w:val="none" w:sz="0" w:space="0" w:color="auto"/>
        <w:right w:val="none" w:sz="0" w:space="0" w:color="auto"/>
      </w:divBdr>
    </w:div>
    <w:div w:id="1176075415">
      <w:bodyDiv w:val="1"/>
      <w:marLeft w:val="0"/>
      <w:marRight w:val="0"/>
      <w:marTop w:val="0"/>
      <w:marBottom w:val="0"/>
      <w:divBdr>
        <w:top w:val="none" w:sz="0" w:space="0" w:color="auto"/>
        <w:left w:val="none" w:sz="0" w:space="0" w:color="auto"/>
        <w:bottom w:val="none" w:sz="0" w:space="0" w:color="auto"/>
        <w:right w:val="none" w:sz="0" w:space="0" w:color="auto"/>
      </w:divBdr>
    </w:div>
    <w:div w:id="1336493234">
      <w:bodyDiv w:val="1"/>
      <w:marLeft w:val="0"/>
      <w:marRight w:val="0"/>
      <w:marTop w:val="0"/>
      <w:marBottom w:val="0"/>
      <w:divBdr>
        <w:top w:val="none" w:sz="0" w:space="0" w:color="auto"/>
        <w:left w:val="none" w:sz="0" w:space="0" w:color="auto"/>
        <w:bottom w:val="none" w:sz="0" w:space="0" w:color="auto"/>
        <w:right w:val="none" w:sz="0" w:space="0" w:color="auto"/>
      </w:divBdr>
    </w:div>
    <w:div w:id="1379546087">
      <w:bodyDiv w:val="1"/>
      <w:marLeft w:val="0"/>
      <w:marRight w:val="0"/>
      <w:marTop w:val="0"/>
      <w:marBottom w:val="0"/>
      <w:divBdr>
        <w:top w:val="none" w:sz="0" w:space="0" w:color="auto"/>
        <w:left w:val="none" w:sz="0" w:space="0" w:color="auto"/>
        <w:bottom w:val="none" w:sz="0" w:space="0" w:color="auto"/>
        <w:right w:val="none" w:sz="0" w:space="0" w:color="auto"/>
      </w:divBdr>
    </w:div>
    <w:div w:id="1419137239">
      <w:bodyDiv w:val="1"/>
      <w:marLeft w:val="0"/>
      <w:marRight w:val="0"/>
      <w:marTop w:val="0"/>
      <w:marBottom w:val="0"/>
      <w:divBdr>
        <w:top w:val="none" w:sz="0" w:space="0" w:color="auto"/>
        <w:left w:val="none" w:sz="0" w:space="0" w:color="auto"/>
        <w:bottom w:val="none" w:sz="0" w:space="0" w:color="auto"/>
        <w:right w:val="none" w:sz="0" w:space="0" w:color="auto"/>
      </w:divBdr>
    </w:div>
    <w:div w:id="1441298379">
      <w:bodyDiv w:val="1"/>
      <w:marLeft w:val="0"/>
      <w:marRight w:val="0"/>
      <w:marTop w:val="0"/>
      <w:marBottom w:val="0"/>
      <w:divBdr>
        <w:top w:val="none" w:sz="0" w:space="0" w:color="auto"/>
        <w:left w:val="none" w:sz="0" w:space="0" w:color="auto"/>
        <w:bottom w:val="none" w:sz="0" w:space="0" w:color="auto"/>
        <w:right w:val="none" w:sz="0" w:space="0" w:color="auto"/>
      </w:divBdr>
    </w:div>
    <w:div w:id="1606813616">
      <w:bodyDiv w:val="1"/>
      <w:marLeft w:val="0"/>
      <w:marRight w:val="0"/>
      <w:marTop w:val="0"/>
      <w:marBottom w:val="0"/>
      <w:divBdr>
        <w:top w:val="none" w:sz="0" w:space="0" w:color="auto"/>
        <w:left w:val="none" w:sz="0" w:space="0" w:color="auto"/>
        <w:bottom w:val="none" w:sz="0" w:space="0" w:color="auto"/>
        <w:right w:val="none" w:sz="0" w:space="0" w:color="auto"/>
      </w:divBdr>
    </w:div>
    <w:div w:id="1767728034">
      <w:bodyDiv w:val="1"/>
      <w:marLeft w:val="0"/>
      <w:marRight w:val="0"/>
      <w:marTop w:val="0"/>
      <w:marBottom w:val="0"/>
      <w:divBdr>
        <w:top w:val="none" w:sz="0" w:space="0" w:color="auto"/>
        <w:left w:val="none" w:sz="0" w:space="0" w:color="auto"/>
        <w:bottom w:val="none" w:sz="0" w:space="0" w:color="auto"/>
        <w:right w:val="none" w:sz="0" w:space="0" w:color="auto"/>
      </w:divBdr>
    </w:div>
    <w:div w:id="17789414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403660/1677080af39f373df19af1a80ca127b90a4a4d0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4E5A3CF0243A38D73DB78998DAA8F992E2C4FA88F386C35F3AAE8AB0F5B0D0E6995531112B0DA4626B3EBA290427FC0B5679B99463CC47807VCT" TargetMode="External"/><Relationship Id="rId5" Type="http://schemas.openxmlformats.org/officeDocument/2006/relationships/webSettings" Target="webSettings.xml"/><Relationship Id="rId10" Type="http://schemas.openxmlformats.org/officeDocument/2006/relationships/hyperlink" Target="consultantplus://offline/ref=54E5A3CF0243A38D73DB78998DAA8F992E2C4FA88F386C35F3AAE8AB0F5B0D0E6995531112B0DA4626B3EBA290427FC0B5679B99463CC47807VCT" TargetMode="External"/><Relationship Id="rId4" Type="http://schemas.openxmlformats.org/officeDocument/2006/relationships/settings" Target="settings.xml"/><Relationship Id="rId9" Type="http://schemas.openxmlformats.org/officeDocument/2006/relationships/hyperlink" Target="mailto:Escrow_Sberbank@sberbank.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19E9E-8633-46D0-8A58-01600BC3B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Pages>
  <Words>6930</Words>
  <Characters>39504</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dc:description/>
  <cp:lastModifiedBy>Soboleva</cp:lastModifiedBy>
  <cp:revision>9</cp:revision>
  <cp:lastPrinted>2023-12-05T14:20:00Z</cp:lastPrinted>
  <dcterms:created xsi:type="dcterms:W3CDTF">2023-12-05T08:15:00Z</dcterms:created>
  <dcterms:modified xsi:type="dcterms:W3CDTF">2025-01-24T13:13:00Z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